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D857BE">
      <w:pPr>
        <w:pStyle w:val="2"/>
        <w:bidi w:val="0"/>
      </w:pPr>
      <w:bookmarkStart w:id="0" w:name="_GoBack"/>
      <w:r>
        <w:rPr>
          <w:lang w:val="en-US" w:eastAsia="zh-CN"/>
        </w:rPr>
        <w:t>中国石油昆仑物流有限公司大庆分公司货物</w:t>
      </w:r>
      <w:r>
        <w:rPr>
          <w:rFonts w:hint="eastAsia"/>
          <w:lang w:val="en-US" w:eastAsia="zh-CN"/>
        </w:rPr>
        <w:t>运输服务项目招标公告(服务)</w:t>
      </w:r>
    </w:p>
    <w:bookmarkEnd w:id="0"/>
    <w:p w14:paraId="4BAEA496">
      <w:pPr>
        <w:pStyle w:val="2"/>
        <w:bidi w:val="0"/>
        <w:rPr>
          <w:rFonts w:hint="eastAsia"/>
        </w:rPr>
      </w:pPr>
      <w:r>
        <w:rPr>
          <w:rFonts w:hint="eastAsia"/>
        </w:rPr>
        <w:t>招标编号：  DQSH-DLGK2025-061</w:t>
      </w:r>
    </w:p>
    <w:p w14:paraId="22F72B50">
      <w:pPr>
        <w:pStyle w:val="2"/>
        <w:bidi w:val="0"/>
        <w:rPr>
          <w:rFonts w:hint="eastAsia"/>
        </w:rPr>
      </w:pPr>
      <w:r>
        <w:rPr>
          <w:rFonts w:hint="eastAsia"/>
        </w:rPr>
        <w:t> </w:t>
      </w:r>
    </w:p>
    <w:p w14:paraId="7D85906C">
      <w:pPr>
        <w:pStyle w:val="2"/>
        <w:bidi w:val="0"/>
      </w:pPr>
      <w:r>
        <w:rPr>
          <w:rFonts w:hint="eastAsia"/>
        </w:rPr>
        <w:t>1.招标条件</w:t>
      </w:r>
    </w:p>
    <w:p w14:paraId="29442DEC">
      <w:pPr>
        <w:pStyle w:val="2"/>
        <w:bidi w:val="0"/>
      </w:pPr>
      <w:r>
        <w:rPr>
          <w:rFonts w:hint="eastAsia"/>
        </w:rPr>
        <w:t>本招标项目（中国石油昆仑物流有限公司大庆分公司货物运输服务项目项目），招标人为中国石油昆仑物流有限公司大庆分公司。招标项目资金已落实，具备招标条件，现对本项目进行公开招标。</w:t>
      </w:r>
    </w:p>
    <w:p w14:paraId="1097CF3D">
      <w:pPr>
        <w:pStyle w:val="2"/>
        <w:bidi w:val="0"/>
      </w:pPr>
      <w:r>
        <w:rPr>
          <w:rFonts w:hint="eastAsia"/>
        </w:rPr>
        <w:t>2.项目基本情况与招标范围</w:t>
      </w:r>
    </w:p>
    <w:p w14:paraId="3DFDAEE7">
      <w:pPr>
        <w:pStyle w:val="2"/>
        <w:bidi w:val="0"/>
      </w:pPr>
      <w:r>
        <w:rPr>
          <w:rFonts w:hint="eastAsia"/>
        </w:rPr>
        <w:t>2.1项目基本情况</w:t>
      </w:r>
    </w:p>
    <w:p w14:paraId="493AC2F7">
      <w:pPr>
        <w:pStyle w:val="2"/>
        <w:bidi w:val="0"/>
      </w:pPr>
      <w:r>
        <w:rPr>
          <w:rFonts w:hint="eastAsia"/>
        </w:rPr>
        <w:t>项目内容：中国石油昆仑物流有限公司大庆分公司货物运输服务主要提供专业化运输配送服务的企业。为了切实做好运输保供工作，除自有运力以外，现通过公开招标方式选择一批符合条件的普通货物公路运输服务商作为补充运力。</w:t>
      </w:r>
    </w:p>
    <w:p w14:paraId="7E2CE602">
      <w:pPr>
        <w:pStyle w:val="2"/>
        <w:bidi w:val="0"/>
      </w:pPr>
      <w:r>
        <w:rPr>
          <w:rFonts w:hint="eastAsia"/>
        </w:rPr>
        <w:t>项目资金：计划资金 436  万元（含税）。</w:t>
      </w:r>
    </w:p>
    <w:p w14:paraId="2B2B0C04">
      <w:pPr>
        <w:pStyle w:val="2"/>
        <w:bidi w:val="0"/>
      </w:pPr>
      <w:r>
        <w:rPr>
          <w:rFonts w:hint="eastAsia"/>
        </w:rPr>
        <w:t>招标组织模式： 一单一招</w:t>
      </w:r>
    </w:p>
    <w:p w14:paraId="0449AA1E">
      <w:pPr>
        <w:pStyle w:val="2"/>
        <w:bidi w:val="0"/>
      </w:pPr>
      <w:r>
        <w:rPr>
          <w:rFonts w:hint="eastAsia"/>
        </w:rPr>
        <w:t>项目单位：　中国石油昆仑物流有限公司大庆分公司</w:t>
      </w:r>
    </w:p>
    <w:p w14:paraId="6C871C48">
      <w:pPr>
        <w:pStyle w:val="2"/>
        <w:bidi w:val="0"/>
      </w:pPr>
      <w:r>
        <w:rPr>
          <w:rFonts w:hint="eastAsia"/>
        </w:rPr>
        <w:t>项目承办人：   邹良成</w:t>
      </w:r>
    </w:p>
    <w:p w14:paraId="453CBAE7">
      <w:pPr>
        <w:pStyle w:val="2"/>
        <w:bidi w:val="0"/>
      </w:pPr>
      <w:r>
        <w:rPr>
          <w:rFonts w:hint="eastAsia"/>
        </w:rPr>
        <w:t>联系方式：　　18145955117</w:t>
      </w:r>
    </w:p>
    <w:p w14:paraId="3E9F2A78">
      <w:pPr>
        <w:pStyle w:val="2"/>
        <w:bidi w:val="0"/>
      </w:pPr>
      <w:r>
        <w:rPr>
          <w:rFonts w:hint="eastAsia"/>
        </w:rPr>
        <w:t> </w:t>
      </w:r>
    </w:p>
    <w:p w14:paraId="06F0B055">
      <w:pPr>
        <w:pStyle w:val="2"/>
        <w:bidi w:val="0"/>
      </w:pPr>
      <w:r>
        <w:rPr>
          <w:rFonts w:hint="eastAsia"/>
        </w:rPr>
        <w:t>2.2招标范围</w:t>
      </w:r>
    </w:p>
    <w:p w14:paraId="010ACD93">
      <w:pPr>
        <w:pStyle w:val="2"/>
        <w:bidi w:val="0"/>
      </w:pPr>
      <w:r>
        <w:rPr>
          <w:rFonts w:hint="eastAsia"/>
        </w:rPr>
        <w:t>招标范围： 国内符合条件的运输物流企业，为中国石油昆仑物流有限公司大庆分公司货物运输服务提供普通货物公路运输服务，配送总量预计5.5万吨/年，具体以实际发生为准，招标人不承诺、不保证最低工作量。</w:t>
      </w:r>
    </w:p>
    <w:p w14:paraId="70747486">
      <w:pPr>
        <w:pStyle w:val="2"/>
        <w:bidi w:val="0"/>
      </w:pPr>
      <w:r>
        <w:rPr>
          <w:rFonts w:hint="eastAsia"/>
        </w:rPr>
        <w:t>2. £是R否划分标段。标段（标包）划分：</w:t>
      </w:r>
    </w:p>
    <w:p w14:paraId="156D8A36">
      <w:pPr>
        <w:pStyle w:val="2"/>
        <w:bidi w:val="0"/>
      </w:pPr>
      <w:r>
        <w:rPr>
          <w:rFonts w:hint="eastAsia"/>
        </w:rPr>
        <w:t>3. 服务地点：大庆地区</w:t>
      </w:r>
    </w:p>
    <w:p w14:paraId="52F23900">
      <w:pPr>
        <w:pStyle w:val="2"/>
        <w:bidi w:val="0"/>
      </w:pPr>
      <w:r>
        <w:rPr>
          <w:rFonts w:hint="eastAsia"/>
        </w:rPr>
        <w:t>4. 服务期限： 自合同签订之日至2025年12月31日。</w:t>
      </w:r>
    </w:p>
    <w:p w14:paraId="231306E4">
      <w:pPr>
        <w:pStyle w:val="2"/>
        <w:bidi w:val="0"/>
      </w:pPr>
      <w:r>
        <w:rPr>
          <w:rFonts w:hint="eastAsia"/>
        </w:rPr>
        <w:t>5. 本项目不组织踏勘现场。</w:t>
      </w:r>
    </w:p>
    <w:p w14:paraId="293E4E8E">
      <w:pPr>
        <w:pStyle w:val="2"/>
        <w:bidi w:val="0"/>
      </w:pPr>
      <w:r>
        <w:rPr>
          <w:rFonts w:hint="eastAsia"/>
        </w:rPr>
        <w:t>2.3报价要求</w:t>
      </w:r>
    </w:p>
    <w:p w14:paraId="5AACDFA4">
      <w:pPr>
        <w:pStyle w:val="2"/>
        <w:bidi w:val="0"/>
      </w:pPr>
      <w:r>
        <w:rPr>
          <w:rFonts w:hint="eastAsia"/>
        </w:rPr>
        <w:t>2.3.1 报价形式：  下浮比例；不含税，税率9% 。</w:t>
      </w:r>
    </w:p>
    <w:p w14:paraId="40E89272">
      <w:pPr>
        <w:pStyle w:val="2"/>
        <w:bidi w:val="0"/>
      </w:pPr>
      <w:r>
        <w:rPr>
          <w:rFonts w:hint="eastAsia"/>
        </w:rPr>
        <w:t>2.3.2 报价要求：</w:t>
      </w:r>
    </w:p>
    <w:p w14:paraId="28D49F52">
      <w:pPr>
        <w:pStyle w:val="2"/>
        <w:bidi w:val="0"/>
      </w:pPr>
      <w:r>
        <w:rPr>
          <w:rFonts w:hint="eastAsia"/>
        </w:rPr>
        <w:t>（1）报价所涵盖的范围：此项目报价为不含税单价，且不得高于最高限价，否则其投标将被否决。</w:t>
      </w:r>
    </w:p>
    <w:p w14:paraId="57BA7EBE">
      <w:pPr>
        <w:pStyle w:val="2"/>
        <w:bidi w:val="0"/>
      </w:pPr>
      <w:r>
        <w:rPr>
          <w:rFonts w:hint="eastAsia"/>
        </w:rPr>
        <w:t>（2）报价包含不限于车辆油料、过路过桥费、修理、保险、驾驶人工等所需进行的一切工作内容的费用摊入。</w:t>
      </w:r>
    </w:p>
    <w:p w14:paraId="1A94A554">
      <w:pPr>
        <w:pStyle w:val="2"/>
        <w:bidi w:val="0"/>
      </w:pPr>
      <w:r>
        <w:rPr>
          <w:rFonts w:hint="eastAsia"/>
        </w:rPr>
        <w:t>（3） 本项目不接受选择性报价；不接受具有附加条件的报价；不得包含招标文件要求以外的内容，否则，在评标时不予核减。</w:t>
      </w:r>
    </w:p>
    <w:p w14:paraId="2EF1C5E4">
      <w:pPr>
        <w:pStyle w:val="2"/>
        <w:bidi w:val="0"/>
      </w:pPr>
      <w:r>
        <w:rPr>
          <w:rFonts w:hint="eastAsia"/>
        </w:rPr>
        <w:t>（4）投标价格不得高于最高限价，高于最高限价的，其投标将被否决。投标报价币种为人民币，投标报价在最高限价基础上报整体下浮（须以  0.1%   的整数倍报价，否则其投标将被否决）。</w:t>
      </w:r>
    </w:p>
    <w:p w14:paraId="67B4D7A6">
      <w:pPr>
        <w:pStyle w:val="2"/>
        <w:bidi w:val="0"/>
      </w:pPr>
      <w:r>
        <w:rPr>
          <w:rFonts w:hint="eastAsia"/>
        </w:rPr>
        <w:t>（5）本项目采取一票制，开具增值税专用发票进行结算，增值税税金按一般计税方法计算。</w:t>
      </w:r>
    </w:p>
    <w:p w14:paraId="2ADFCC5B">
      <w:pPr>
        <w:pStyle w:val="2"/>
        <w:bidi w:val="0"/>
      </w:pPr>
      <w:r>
        <w:rPr>
          <w:rFonts w:hint="eastAsia"/>
        </w:rPr>
        <w:t>2.3.3.投标报价：</w:t>
      </w:r>
    </w:p>
    <w:p w14:paraId="3AC0C973">
      <w:pPr>
        <w:pStyle w:val="2"/>
        <w:bidi w:val="0"/>
      </w:pPr>
      <w:r>
        <w:rPr>
          <w:rFonts w:hint="eastAsia"/>
        </w:rPr>
        <w:t>投标报价表</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35"/>
        <w:gridCol w:w="814"/>
        <w:gridCol w:w="814"/>
        <w:gridCol w:w="2004"/>
        <w:gridCol w:w="661"/>
        <w:gridCol w:w="1199"/>
        <w:gridCol w:w="2479"/>
      </w:tblGrid>
      <w:tr w14:paraId="224E9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BD371">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BCEFA5">
            <w:pPr>
              <w:pStyle w:val="2"/>
              <w:bidi w:val="0"/>
            </w:pPr>
            <w:r>
              <w:t>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082F96">
            <w:pPr>
              <w:pStyle w:val="2"/>
              <w:bidi w:val="0"/>
            </w:pPr>
            <w:r>
              <w:t>条件1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C884EE">
            <w:pPr>
              <w:pStyle w:val="2"/>
              <w:bidi w:val="0"/>
            </w:pPr>
            <w:r>
              <w:t>条件2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C92757">
            <w:pPr>
              <w:pStyle w:val="2"/>
              <w:bidi w:val="0"/>
            </w:pPr>
            <w: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C1573">
            <w:pPr>
              <w:pStyle w:val="2"/>
              <w:bidi w:val="0"/>
            </w:pPr>
            <w:r>
              <w:t>最高限价（元）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BDFD90">
            <w:pPr>
              <w:pStyle w:val="2"/>
              <w:bidi w:val="0"/>
            </w:pPr>
            <w:r>
              <w:t>报价</w:t>
            </w:r>
          </w:p>
        </w:tc>
      </w:tr>
      <w:tr w14:paraId="0DF3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67DE8">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D8A2AF">
            <w:pPr>
              <w:pStyle w:val="2"/>
              <w:bidi w:val="0"/>
            </w:pPr>
            <w:r>
              <w:t>计程运输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2B4C6">
            <w:pPr>
              <w:pStyle w:val="2"/>
              <w:bidi w:val="0"/>
            </w:pPr>
            <w:r>
              <w:t>载货车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0FA2C0">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C3AF45">
            <w:pPr>
              <w:pStyle w:val="2"/>
              <w:bidi w:val="0"/>
            </w:pPr>
            <w:r>
              <w:t>元/吨千米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01D333">
            <w:pPr>
              <w:pStyle w:val="2"/>
              <w:bidi w:val="0"/>
            </w:pPr>
            <w:r>
              <w:t>0.4275</w:t>
            </w:r>
          </w:p>
        </w:tc>
        <w:tc>
          <w:tcPr>
            <w:tcW w:w="0" w:type="auto"/>
            <w:vMerge w:val="restart"/>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C7E5EE">
            <w:pPr>
              <w:pStyle w:val="2"/>
              <w:bidi w:val="0"/>
            </w:pPr>
            <w:r>
              <w:t>整体下浮：    %（须以0.1%的整倍数报价）</w:t>
            </w:r>
          </w:p>
        </w:tc>
      </w:tr>
      <w:tr w14:paraId="77019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4697C9">
            <w:pPr>
              <w:pStyle w:val="2"/>
              <w:bidi w:val="0"/>
            </w:pPr>
            <w:r>
              <w:t>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20A1CE">
            <w:pPr>
              <w:pStyle w:val="2"/>
              <w:bidi w:val="0"/>
            </w:pPr>
            <w:r>
              <w:t>计程运输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EF1408">
            <w:pPr>
              <w:pStyle w:val="2"/>
              <w:bidi w:val="0"/>
            </w:pPr>
            <w:r>
              <w:t>自卸车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194ABC">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19D91">
            <w:pPr>
              <w:pStyle w:val="2"/>
              <w:bidi w:val="0"/>
            </w:pPr>
            <w:r>
              <w:t>元/吨千米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90694">
            <w:pPr>
              <w:pStyle w:val="2"/>
              <w:bidi w:val="0"/>
            </w:pPr>
            <w:r>
              <w:t>0.4275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93C72D">
            <w:pPr>
              <w:pStyle w:val="2"/>
              <w:bidi w:val="0"/>
              <w:rPr>
                <w:rFonts w:hint="eastAsia"/>
              </w:rPr>
            </w:pPr>
          </w:p>
        </w:tc>
      </w:tr>
      <w:tr w14:paraId="75D0A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0F18C5">
            <w:pPr>
              <w:pStyle w:val="2"/>
              <w:bidi w:val="0"/>
            </w:pPr>
            <w:r>
              <w:t>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305BE">
            <w:pPr>
              <w:pStyle w:val="2"/>
              <w:bidi w:val="0"/>
            </w:pPr>
            <w:r>
              <w:t>计程运输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A1BCB9">
            <w:pPr>
              <w:pStyle w:val="2"/>
              <w:bidi w:val="0"/>
            </w:pPr>
            <w:r>
              <w:t>拖挂车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56356">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12F13">
            <w:pPr>
              <w:pStyle w:val="2"/>
              <w:bidi w:val="0"/>
            </w:pPr>
            <w:r>
              <w:t>元/吨千米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A8590">
            <w:pPr>
              <w:pStyle w:val="2"/>
              <w:bidi w:val="0"/>
            </w:pPr>
            <w:r>
              <w:t>0.4465</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F24F2E">
            <w:pPr>
              <w:pStyle w:val="2"/>
              <w:bidi w:val="0"/>
              <w:rPr>
                <w:rFonts w:hint="eastAsia"/>
              </w:rPr>
            </w:pPr>
          </w:p>
        </w:tc>
      </w:tr>
      <w:tr w14:paraId="21414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07456E">
            <w:pPr>
              <w:pStyle w:val="2"/>
              <w:bidi w:val="0"/>
            </w:pPr>
            <w:r>
              <w:t>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7C741D">
            <w:pPr>
              <w:pStyle w:val="2"/>
              <w:bidi w:val="0"/>
            </w:pPr>
            <w:r>
              <w:t>计程运输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1090C6">
            <w:pPr>
              <w:pStyle w:val="2"/>
              <w:bidi w:val="0"/>
            </w:pPr>
            <w:r>
              <w:t>普通罐车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F4AEE3">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064A6">
            <w:pPr>
              <w:pStyle w:val="2"/>
              <w:bidi w:val="0"/>
            </w:pPr>
            <w:r>
              <w:t>元/吨千米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FCE32C">
            <w:pPr>
              <w:pStyle w:val="2"/>
              <w:bidi w:val="0"/>
            </w:pPr>
            <w:r>
              <w:t>0.5320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9CD5E9">
            <w:pPr>
              <w:pStyle w:val="2"/>
              <w:bidi w:val="0"/>
              <w:rPr>
                <w:rFonts w:hint="eastAsia"/>
              </w:rPr>
            </w:pPr>
          </w:p>
        </w:tc>
      </w:tr>
      <w:tr w14:paraId="2296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22721F">
            <w:pPr>
              <w:pStyle w:val="2"/>
              <w:bidi w:val="0"/>
            </w:pPr>
            <w:r>
              <w:t>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F52FC0">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8E35D">
            <w:pPr>
              <w:pStyle w:val="2"/>
              <w:bidi w:val="0"/>
            </w:pPr>
            <w:r>
              <w:t>自卸车12t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68B34">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77847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F0DCF5">
            <w:pPr>
              <w:pStyle w:val="2"/>
              <w:bidi w:val="0"/>
            </w:pPr>
            <w:r>
              <w:t>513.0000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11684">
            <w:pPr>
              <w:pStyle w:val="2"/>
              <w:bidi w:val="0"/>
              <w:rPr>
                <w:rFonts w:hint="eastAsia"/>
              </w:rPr>
            </w:pPr>
          </w:p>
        </w:tc>
      </w:tr>
      <w:tr w14:paraId="210B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4373FD">
            <w:pPr>
              <w:pStyle w:val="2"/>
              <w:bidi w:val="0"/>
            </w:pPr>
            <w:r>
              <w:t>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978705">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56912">
            <w:pPr>
              <w:pStyle w:val="2"/>
              <w:bidi w:val="0"/>
            </w:pPr>
            <w:r>
              <w:t>自卸车25t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3A3509">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1414BE">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C4C627">
            <w:pPr>
              <w:pStyle w:val="2"/>
              <w:bidi w:val="0"/>
            </w:pPr>
            <w:r>
              <w:t>921.5000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93EA92">
            <w:pPr>
              <w:pStyle w:val="2"/>
              <w:bidi w:val="0"/>
              <w:rPr>
                <w:rFonts w:hint="eastAsia"/>
              </w:rPr>
            </w:pPr>
          </w:p>
        </w:tc>
      </w:tr>
      <w:tr w14:paraId="131D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4A7CF">
            <w:pPr>
              <w:pStyle w:val="2"/>
              <w:bidi w:val="0"/>
            </w:pPr>
            <w:r>
              <w:t>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DC1A2">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03053A">
            <w:pPr>
              <w:pStyle w:val="2"/>
              <w:bidi w:val="0"/>
            </w:pPr>
            <w:r>
              <w:t>拖挂车30t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19359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4E827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D6698">
            <w:pPr>
              <w:pStyle w:val="2"/>
              <w:bidi w:val="0"/>
            </w:pPr>
            <w:r>
              <w:t>1087.7500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294C0">
            <w:pPr>
              <w:pStyle w:val="2"/>
              <w:bidi w:val="0"/>
              <w:rPr>
                <w:rFonts w:hint="eastAsia"/>
              </w:rPr>
            </w:pPr>
          </w:p>
        </w:tc>
      </w:tr>
      <w:tr w14:paraId="0DF05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22F6FA">
            <w:pPr>
              <w:pStyle w:val="2"/>
              <w:bidi w:val="0"/>
            </w:pPr>
            <w:r>
              <w:t>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95EFD8">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000F1">
            <w:pPr>
              <w:pStyle w:val="2"/>
              <w:bidi w:val="0"/>
            </w:pPr>
            <w:r>
              <w:t>拖挂车40t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685249">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FDBCC">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3D95A2">
            <w:pPr>
              <w:pStyle w:val="2"/>
              <w:bidi w:val="0"/>
            </w:pPr>
            <w:r>
              <w:t>1276.8000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C57E93">
            <w:pPr>
              <w:pStyle w:val="2"/>
              <w:bidi w:val="0"/>
              <w:rPr>
                <w:rFonts w:hint="eastAsia"/>
              </w:rPr>
            </w:pPr>
          </w:p>
        </w:tc>
      </w:tr>
      <w:tr w14:paraId="2A173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665A50">
            <w:pPr>
              <w:pStyle w:val="2"/>
              <w:bidi w:val="0"/>
            </w:pPr>
            <w:r>
              <w:t>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2D1E7">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E9922B">
            <w:pPr>
              <w:pStyle w:val="2"/>
              <w:bidi w:val="0"/>
            </w:pPr>
            <w:r>
              <w:t>拖挂车50t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04557">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1E1D73">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74F0BF">
            <w:pPr>
              <w:pStyle w:val="2"/>
              <w:bidi w:val="0"/>
            </w:pPr>
            <w:r>
              <w:t>1352.8000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EE09C0">
            <w:pPr>
              <w:pStyle w:val="2"/>
              <w:bidi w:val="0"/>
              <w:rPr>
                <w:rFonts w:hint="eastAsia"/>
              </w:rPr>
            </w:pPr>
          </w:p>
        </w:tc>
      </w:tr>
      <w:tr w14:paraId="162E6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B3A00E">
            <w:pPr>
              <w:pStyle w:val="2"/>
              <w:bidi w:val="0"/>
            </w:pPr>
            <w:r>
              <w:t>10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85D246">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8BB6F">
            <w:pPr>
              <w:pStyle w:val="2"/>
              <w:bidi w:val="0"/>
            </w:pPr>
            <w:r>
              <w:t>普通罐车20t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2D0C5">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84D2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0B9E32">
            <w:pPr>
              <w:pStyle w:val="2"/>
              <w:bidi w:val="0"/>
            </w:pPr>
            <w:r>
              <w:t>1048.8000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678054">
            <w:pPr>
              <w:pStyle w:val="2"/>
              <w:bidi w:val="0"/>
              <w:rPr>
                <w:rFonts w:hint="eastAsia"/>
              </w:rPr>
            </w:pPr>
          </w:p>
        </w:tc>
      </w:tr>
      <w:tr w14:paraId="50A2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0CFBC">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DE276">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51CE5A">
            <w:pPr>
              <w:pStyle w:val="2"/>
              <w:bidi w:val="0"/>
            </w:pPr>
            <w:r>
              <w:t>普通罐车25t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408DAB">
            <w:pPr>
              <w:pStyle w:val="2"/>
              <w:bidi w:val="0"/>
            </w:pPr>
            <w:r>
              <w:t> </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96267">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3C586">
            <w:pPr>
              <w:pStyle w:val="2"/>
              <w:bidi w:val="0"/>
            </w:pPr>
            <w:r>
              <w:t>1311.0000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5E9B7A">
            <w:pPr>
              <w:pStyle w:val="2"/>
              <w:bidi w:val="0"/>
              <w:rPr>
                <w:rFonts w:hint="eastAsia"/>
              </w:rPr>
            </w:pPr>
          </w:p>
        </w:tc>
      </w:tr>
      <w:tr w14:paraId="1CE6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5293EB">
            <w:pPr>
              <w:pStyle w:val="2"/>
              <w:bidi w:val="0"/>
            </w:pPr>
            <w:r>
              <w:t>12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C444F1">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472F01">
            <w:pPr>
              <w:pStyle w:val="2"/>
              <w:bidi w:val="0"/>
            </w:pPr>
            <w:r>
              <w:t>载货车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F38795">
            <w:pPr>
              <w:pStyle w:val="2"/>
              <w:bidi w:val="0"/>
            </w:pPr>
            <w:r>
              <w:t>15吨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33B367">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1FEB3">
            <w:pPr>
              <w:pStyle w:val="2"/>
              <w:bidi w:val="0"/>
            </w:pPr>
            <w:r>
              <w:t>589.0000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63B691">
            <w:pPr>
              <w:pStyle w:val="2"/>
              <w:bidi w:val="0"/>
              <w:rPr>
                <w:rFonts w:hint="eastAsia"/>
              </w:rPr>
            </w:pPr>
          </w:p>
        </w:tc>
      </w:tr>
      <w:tr w14:paraId="77D8D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6C9A2">
            <w:pPr>
              <w:pStyle w:val="2"/>
              <w:bidi w:val="0"/>
            </w:pPr>
            <w:r>
              <w:t>13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139128">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D9D35">
            <w:pPr>
              <w:pStyle w:val="2"/>
              <w:bidi w:val="0"/>
            </w:pPr>
            <w:r>
              <w:t>载货车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293F3">
            <w:pPr>
              <w:pStyle w:val="2"/>
              <w:bidi w:val="0"/>
            </w:pPr>
            <w:r>
              <w:t>17吨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2EBFE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83342">
            <w:pPr>
              <w:pStyle w:val="2"/>
              <w:bidi w:val="0"/>
            </w:pPr>
            <w:r>
              <w:t>651.7000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B3EAB4">
            <w:pPr>
              <w:pStyle w:val="2"/>
              <w:bidi w:val="0"/>
              <w:rPr>
                <w:rFonts w:hint="eastAsia"/>
              </w:rPr>
            </w:pPr>
          </w:p>
        </w:tc>
      </w:tr>
      <w:tr w14:paraId="2B469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2ACBBC">
            <w:pPr>
              <w:pStyle w:val="2"/>
              <w:bidi w:val="0"/>
            </w:pPr>
            <w:r>
              <w:t>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C211F2">
            <w:pPr>
              <w:pStyle w:val="2"/>
              <w:bidi w:val="0"/>
            </w:pPr>
            <w:r>
              <w:t>计时运输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6C762">
            <w:pPr>
              <w:pStyle w:val="2"/>
              <w:bidi w:val="0"/>
            </w:pPr>
            <w:r>
              <w:t>载货车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1A781">
            <w:pPr>
              <w:pStyle w:val="2"/>
              <w:bidi w:val="0"/>
            </w:pPr>
            <w:r>
              <w:t>19吨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EF9BC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46D8A">
            <w:pPr>
              <w:pStyle w:val="2"/>
              <w:bidi w:val="0"/>
            </w:pPr>
            <w:r>
              <w:t>714.4000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570B6B">
            <w:pPr>
              <w:pStyle w:val="2"/>
              <w:bidi w:val="0"/>
              <w:rPr>
                <w:rFonts w:hint="eastAsia"/>
              </w:rPr>
            </w:pPr>
          </w:p>
        </w:tc>
      </w:tr>
      <w:tr w14:paraId="70559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CDCE69">
            <w:pPr>
              <w:pStyle w:val="2"/>
              <w:bidi w:val="0"/>
            </w:pPr>
            <w:r>
              <w:t>15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49B3CD">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486EBD">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C6406B">
            <w:pPr>
              <w:pStyle w:val="2"/>
              <w:bidi w:val="0"/>
            </w:pPr>
            <w:r>
              <w:t>轮胎式单斗液压挖掘机 斗容量(0.6m³)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CB7E52">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7165E8">
            <w:pPr>
              <w:pStyle w:val="2"/>
              <w:bidi w:val="0"/>
            </w:pPr>
            <w:r>
              <w:t>427.5000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2F85C">
            <w:pPr>
              <w:pStyle w:val="2"/>
              <w:bidi w:val="0"/>
              <w:rPr>
                <w:rFonts w:hint="eastAsia"/>
              </w:rPr>
            </w:pPr>
          </w:p>
        </w:tc>
      </w:tr>
      <w:tr w14:paraId="4D07F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B3FAD">
            <w:pPr>
              <w:pStyle w:val="2"/>
              <w:bidi w:val="0"/>
            </w:pPr>
            <w:r>
              <w:t>16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78A5F">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4B5517">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7F6CD2">
            <w:pPr>
              <w:pStyle w:val="2"/>
              <w:bidi w:val="0"/>
            </w:pPr>
            <w:r>
              <w:t>轮胎式单斗液压挖掘机 斗容量(0.8m³)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2EAD3">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CA696">
            <w:pPr>
              <w:pStyle w:val="2"/>
              <w:bidi w:val="0"/>
            </w:pPr>
            <w:r>
              <w:t>475.0000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6D0D96">
            <w:pPr>
              <w:pStyle w:val="2"/>
              <w:bidi w:val="0"/>
              <w:rPr>
                <w:rFonts w:hint="eastAsia"/>
              </w:rPr>
            </w:pPr>
          </w:p>
        </w:tc>
      </w:tr>
      <w:tr w14:paraId="0D4E5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56F272">
            <w:pPr>
              <w:pStyle w:val="2"/>
              <w:bidi w:val="0"/>
            </w:pPr>
            <w:r>
              <w:t>17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1FB155">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F20E0">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938FFB">
            <w:pPr>
              <w:pStyle w:val="2"/>
              <w:bidi w:val="0"/>
            </w:pPr>
            <w:r>
              <w:t>轮胎式单斗液压挖掘机 斗容量(1m³)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3D20E">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A94879">
            <w:pPr>
              <w:pStyle w:val="2"/>
              <w:bidi w:val="0"/>
            </w:pPr>
            <w:r>
              <w:t>579.5000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E82A9E">
            <w:pPr>
              <w:pStyle w:val="2"/>
              <w:bidi w:val="0"/>
              <w:rPr>
                <w:rFonts w:hint="eastAsia"/>
              </w:rPr>
            </w:pPr>
          </w:p>
        </w:tc>
      </w:tr>
      <w:tr w14:paraId="5AECF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8DA6E">
            <w:pPr>
              <w:pStyle w:val="2"/>
              <w:bidi w:val="0"/>
            </w:pPr>
            <w:r>
              <w:t>18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975354">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53680">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A869A2">
            <w:pPr>
              <w:pStyle w:val="2"/>
              <w:bidi w:val="0"/>
            </w:pPr>
            <w:r>
              <w:t>履带式单斗液压挖掘机 斗容量(0.6m³)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D2F1E9">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76C422">
            <w:pPr>
              <w:pStyle w:val="2"/>
              <w:bidi w:val="0"/>
            </w:pPr>
            <w:r>
              <w:t>912.0000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BBBC28">
            <w:pPr>
              <w:pStyle w:val="2"/>
              <w:bidi w:val="0"/>
              <w:rPr>
                <w:rFonts w:hint="eastAsia"/>
              </w:rPr>
            </w:pPr>
          </w:p>
        </w:tc>
      </w:tr>
      <w:tr w14:paraId="54A0D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148AD">
            <w:pPr>
              <w:pStyle w:val="2"/>
              <w:bidi w:val="0"/>
            </w:pPr>
            <w:r>
              <w:t>19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B09826">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D9379D">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32CCFF">
            <w:pPr>
              <w:pStyle w:val="2"/>
              <w:bidi w:val="0"/>
            </w:pPr>
            <w:r>
              <w:t>履带式单斗液压挖掘机 斗容量(0.8m³)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978FF">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4565E8">
            <w:pPr>
              <w:pStyle w:val="2"/>
              <w:bidi w:val="0"/>
            </w:pPr>
            <w:r>
              <w:t>1159.0000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B30C79">
            <w:pPr>
              <w:pStyle w:val="2"/>
              <w:bidi w:val="0"/>
              <w:rPr>
                <w:rFonts w:hint="eastAsia"/>
              </w:rPr>
            </w:pPr>
          </w:p>
        </w:tc>
      </w:tr>
      <w:tr w14:paraId="3B7CF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368310">
            <w:pPr>
              <w:pStyle w:val="2"/>
              <w:bidi w:val="0"/>
            </w:pPr>
            <w:r>
              <w:t>20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0F3117">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37B30">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FDCFB">
            <w:pPr>
              <w:pStyle w:val="2"/>
              <w:bidi w:val="0"/>
            </w:pPr>
            <w:r>
              <w:t>履带式单斗液压挖掘机 斗容量(1m³)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850DEE">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D1161">
            <w:pPr>
              <w:pStyle w:val="2"/>
              <w:bidi w:val="0"/>
            </w:pPr>
            <w:r>
              <w:t>1273.0000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B65104">
            <w:pPr>
              <w:pStyle w:val="2"/>
              <w:bidi w:val="0"/>
              <w:rPr>
                <w:rFonts w:hint="eastAsia"/>
              </w:rPr>
            </w:pPr>
          </w:p>
        </w:tc>
      </w:tr>
      <w:tr w14:paraId="7062B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C0F14">
            <w:pPr>
              <w:pStyle w:val="2"/>
              <w:bidi w:val="0"/>
            </w:pPr>
            <w:r>
              <w:t>21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E3FF8B">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5DB700">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D6184F">
            <w:pPr>
              <w:pStyle w:val="2"/>
              <w:bidi w:val="0"/>
            </w:pPr>
            <w:r>
              <w:t>履带式单斗液压挖掘机 斗容量(1.25m³)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2DDE2">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4F091">
            <w:pPr>
              <w:pStyle w:val="2"/>
              <w:bidi w:val="0"/>
            </w:pPr>
            <w:r>
              <w:t>1472.5000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09DBFD">
            <w:pPr>
              <w:pStyle w:val="2"/>
              <w:bidi w:val="0"/>
              <w:rPr>
                <w:rFonts w:hint="eastAsia"/>
              </w:rPr>
            </w:pPr>
          </w:p>
        </w:tc>
      </w:tr>
      <w:tr w14:paraId="02CA3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A0E03">
            <w:pPr>
              <w:pStyle w:val="2"/>
              <w:bidi w:val="0"/>
            </w:pPr>
            <w:r>
              <w:t>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0A031D">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A16D8">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13E1C4">
            <w:pPr>
              <w:pStyle w:val="2"/>
              <w:bidi w:val="0"/>
            </w:pPr>
            <w:r>
              <w:t>履带式单斗液压挖掘机 斗容量(1.6m³)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554132">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372058">
            <w:pPr>
              <w:pStyle w:val="2"/>
              <w:bidi w:val="0"/>
            </w:pPr>
            <w:r>
              <w:t>1558.0000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F74DF7">
            <w:pPr>
              <w:pStyle w:val="2"/>
              <w:bidi w:val="0"/>
              <w:rPr>
                <w:rFonts w:hint="eastAsia"/>
              </w:rPr>
            </w:pPr>
          </w:p>
        </w:tc>
      </w:tr>
      <w:tr w14:paraId="3CFCB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FEF5FA">
            <w:pPr>
              <w:pStyle w:val="2"/>
              <w:bidi w:val="0"/>
            </w:pPr>
            <w:r>
              <w:t>23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680838">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AAD9D4">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F141A6">
            <w:pPr>
              <w:pStyle w:val="2"/>
              <w:bidi w:val="0"/>
            </w:pPr>
            <w:r>
              <w:t>履带式单斗液压挖掘机 斗容量(1.8m³)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92F4E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069A3E">
            <w:pPr>
              <w:pStyle w:val="2"/>
              <w:bidi w:val="0"/>
            </w:pPr>
            <w:r>
              <w:t>1605.5000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C45DD">
            <w:pPr>
              <w:pStyle w:val="2"/>
              <w:bidi w:val="0"/>
              <w:rPr>
                <w:rFonts w:hint="eastAsia"/>
              </w:rPr>
            </w:pPr>
          </w:p>
        </w:tc>
      </w:tr>
      <w:tr w14:paraId="6736E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B0826">
            <w:pPr>
              <w:pStyle w:val="2"/>
              <w:bidi w:val="0"/>
            </w:pPr>
            <w:r>
              <w:t>24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8403C9">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1FBF0A">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14E7ED">
            <w:pPr>
              <w:pStyle w:val="2"/>
              <w:bidi w:val="0"/>
            </w:pPr>
            <w:r>
              <w:t>履带式单斗液压挖掘机 斗容量(2m³)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7525EB">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CB5A6">
            <w:pPr>
              <w:pStyle w:val="2"/>
              <w:bidi w:val="0"/>
            </w:pPr>
            <w:r>
              <w:t>1643.5000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6F27A3">
            <w:pPr>
              <w:pStyle w:val="2"/>
              <w:bidi w:val="0"/>
              <w:rPr>
                <w:rFonts w:hint="eastAsia"/>
              </w:rPr>
            </w:pPr>
          </w:p>
        </w:tc>
      </w:tr>
      <w:tr w14:paraId="00107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83FA1">
            <w:pPr>
              <w:pStyle w:val="2"/>
              <w:bidi w:val="0"/>
            </w:pPr>
            <w:r>
              <w:t>25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CDCB9C">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FF3B35">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30D1E4">
            <w:pPr>
              <w:pStyle w:val="2"/>
              <w:bidi w:val="0"/>
            </w:pPr>
            <w:r>
              <w:t>履带式单斗液压挖掘机 斗容量(2.5m³)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11938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1C0069">
            <w:pPr>
              <w:pStyle w:val="2"/>
              <w:bidi w:val="0"/>
            </w:pPr>
            <w:r>
              <w:t>1710.0000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BD08A1">
            <w:pPr>
              <w:pStyle w:val="2"/>
              <w:bidi w:val="0"/>
              <w:rPr>
                <w:rFonts w:hint="eastAsia"/>
              </w:rPr>
            </w:pPr>
          </w:p>
        </w:tc>
      </w:tr>
      <w:tr w14:paraId="334BDE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DC039">
            <w:pPr>
              <w:pStyle w:val="2"/>
              <w:bidi w:val="0"/>
            </w:pPr>
            <w:r>
              <w:t>26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B4061B">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107D2">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C38C46">
            <w:pPr>
              <w:pStyle w:val="2"/>
              <w:bidi w:val="0"/>
            </w:pPr>
            <w:r>
              <w:t>长臂挖掘机 270型臂长(10m)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82CE0">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10BA3B">
            <w:pPr>
              <w:pStyle w:val="2"/>
              <w:bidi w:val="0"/>
            </w:pPr>
            <w:r>
              <w:t>1311.0000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8B1DC6">
            <w:pPr>
              <w:pStyle w:val="2"/>
              <w:bidi w:val="0"/>
              <w:rPr>
                <w:rFonts w:hint="eastAsia"/>
              </w:rPr>
            </w:pPr>
          </w:p>
        </w:tc>
      </w:tr>
      <w:tr w14:paraId="0F44E7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8484F">
            <w:pPr>
              <w:pStyle w:val="2"/>
              <w:bidi w:val="0"/>
            </w:pPr>
            <w:r>
              <w:t>27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BB5260">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74EBE3">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620C5E">
            <w:pPr>
              <w:pStyle w:val="2"/>
              <w:bidi w:val="0"/>
            </w:pPr>
            <w:r>
              <w:t>长臂挖掘机 270型臂长(13m)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CF5753">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D4BFE">
            <w:pPr>
              <w:pStyle w:val="2"/>
              <w:bidi w:val="0"/>
            </w:pPr>
            <w:r>
              <w:t>1377.5000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FC78C1">
            <w:pPr>
              <w:pStyle w:val="2"/>
              <w:bidi w:val="0"/>
              <w:rPr>
                <w:rFonts w:hint="eastAsia"/>
              </w:rPr>
            </w:pPr>
          </w:p>
        </w:tc>
      </w:tr>
      <w:tr w14:paraId="24BD2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C27435D">
            <w:pPr>
              <w:pStyle w:val="2"/>
              <w:bidi w:val="0"/>
            </w:pPr>
            <w:r>
              <w:t>28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8CF23B">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F67A8">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6C3EC1">
            <w:pPr>
              <w:pStyle w:val="2"/>
              <w:bidi w:val="0"/>
            </w:pPr>
            <w:r>
              <w:t>长臂挖掘机 360型臂长(18m)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6BD9D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6FDCB3">
            <w:pPr>
              <w:pStyle w:val="2"/>
              <w:bidi w:val="0"/>
            </w:pPr>
            <w:r>
              <w:t>1529.5000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5A1E14">
            <w:pPr>
              <w:pStyle w:val="2"/>
              <w:bidi w:val="0"/>
              <w:rPr>
                <w:rFonts w:hint="eastAsia"/>
              </w:rPr>
            </w:pPr>
          </w:p>
        </w:tc>
      </w:tr>
      <w:tr w14:paraId="5BAD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64691F">
            <w:pPr>
              <w:pStyle w:val="2"/>
              <w:bidi w:val="0"/>
            </w:pPr>
            <w:r>
              <w:t>29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0578C2">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AF1EF">
            <w:pPr>
              <w:pStyle w:val="2"/>
              <w:bidi w:val="0"/>
            </w:pPr>
            <w:r>
              <w:t>挖掘机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C8E1D2">
            <w:pPr>
              <w:pStyle w:val="2"/>
              <w:bidi w:val="0"/>
            </w:pPr>
            <w:r>
              <w:t>长臂挖掘机 360型臂长(25m)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3EC4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8AA6BC">
            <w:pPr>
              <w:pStyle w:val="2"/>
              <w:bidi w:val="0"/>
            </w:pPr>
            <w:r>
              <w:t>1577.0000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F18846">
            <w:pPr>
              <w:pStyle w:val="2"/>
              <w:bidi w:val="0"/>
              <w:rPr>
                <w:rFonts w:hint="eastAsia"/>
              </w:rPr>
            </w:pPr>
          </w:p>
        </w:tc>
      </w:tr>
      <w:tr w14:paraId="4392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08E58D">
            <w:pPr>
              <w:pStyle w:val="2"/>
              <w:bidi w:val="0"/>
            </w:pPr>
            <w:r>
              <w:t>30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4D812">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03A6A7">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2E136">
            <w:pPr>
              <w:pStyle w:val="2"/>
              <w:bidi w:val="0"/>
            </w:pPr>
            <w:r>
              <w:t>轮胎式装载机 斗容量(1.5m³)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85BBD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EC5B6A">
            <w:pPr>
              <w:pStyle w:val="2"/>
              <w:bidi w:val="0"/>
            </w:pPr>
            <w:r>
              <w:t>760.0000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907D2B">
            <w:pPr>
              <w:pStyle w:val="2"/>
              <w:bidi w:val="0"/>
              <w:rPr>
                <w:rFonts w:hint="eastAsia"/>
              </w:rPr>
            </w:pPr>
          </w:p>
        </w:tc>
      </w:tr>
      <w:tr w14:paraId="0A2E5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4200B6">
            <w:pPr>
              <w:pStyle w:val="2"/>
              <w:bidi w:val="0"/>
            </w:pPr>
            <w:r>
              <w:t>31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4A725">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EEFFD">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9F6EE1">
            <w:pPr>
              <w:pStyle w:val="2"/>
              <w:bidi w:val="0"/>
            </w:pPr>
            <w:r>
              <w:t>轮胎式装载机 斗容量(2m³)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95E8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022B28">
            <w:pPr>
              <w:pStyle w:val="2"/>
              <w:bidi w:val="0"/>
            </w:pPr>
            <w:r>
              <w:t>845.5000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BC46CD">
            <w:pPr>
              <w:pStyle w:val="2"/>
              <w:bidi w:val="0"/>
              <w:rPr>
                <w:rFonts w:hint="eastAsia"/>
              </w:rPr>
            </w:pPr>
          </w:p>
        </w:tc>
      </w:tr>
      <w:tr w14:paraId="6486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D5A3E7">
            <w:pPr>
              <w:pStyle w:val="2"/>
              <w:bidi w:val="0"/>
            </w:pPr>
            <w:r>
              <w:t>32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F3E589">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991DA">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AD3818">
            <w:pPr>
              <w:pStyle w:val="2"/>
              <w:bidi w:val="0"/>
            </w:pPr>
            <w:r>
              <w:t>轮胎式装载机 斗容量(2.5m³)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60C7EC">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E7E772">
            <w:pPr>
              <w:pStyle w:val="2"/>
              <w:bidi w:val="0"/>
            </w:pPr>
            <w:r>
              <w:t>921.5000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0858A0">
            <w:pPr>
              <w:pStyle w:val="2"/>
              <w:bidi w:val="0"/>
              <w:rPr>
                <w:rFonts w:hint="eastAsia"/>
              </w:rPr>
            </w:pPr>
          </w:p>
        </w:tc>
      </w:tr>
      <w:tr w14:paraId="07CD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31E40">
            <w:pPr>
              <w:pStyle w:val="2"/>
              <w:bidi w:val="0"/>
            </w:pPr>
            <w:r>
              <w:t>33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392BCC">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4F5C3B">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EBEAC4">
            <w:pPr>
              <w:pStyle w:val="2"/>
              <w:bidi w:val="0"/>
            </w:pPr>
            <w:r>
              <w:t>轮胎式装载机 斗容量(3m³)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FF37DF">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18FDE5">
            <w:pPr>
              <w:pStyle w:val="2"/>
              <w:bidi w:val="0"/>
            </w:pPr>
            <w:r>
              <w:t>1244.5000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2BDE4">
            <w:pPr>
              <w:pStyle w:val="2"/>
              <w:bidi w:val="0"/>
              <w:rPr>
                <w:rFonts w:hint="eastAsia"/>
              </w:rPr>
            </w:pPr>
          </w:p>
        </w:tc>
      </w:tr>
      <w:tr w14:paraId="607C0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6BEB75">
            <w:pPr>
              <w:pStyle w:val="2"/>
              <w:bidi w:val="0"/>
            </w:pPr>
            <w:r>
              <w:t>34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D4112">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E2093D">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7369A">
            <w:pPr>
              <w:pStyle w:val="2"/>
              <w:bidi w:val="0"/>
            </w:pPr>
            <w:r>
              <w:t>轮胎式装载机 斗容量(3.5m³)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1C2D3">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4E4EFB">
            <w:pPr>
              <w:pStyle w:val="2"/>
              <w:bidi w:val="0"/>
            </w:pPr>
            <w:r>
              <w:t>1292.0000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8F8242">
            <w:pPr>
              <w:pStyle w:val="2"/>
              <w:bidi w:val="0"/>
              <w:rPr>
                <w:rFonts w:hint="eastAsia"/>
              </w:rPr>
            </w:pPr>
          </w:p>
        </w:tc>
      </w:tr>
      <w:tr w14:paraId="0A9A8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813AB">
            <w:pPr>
              <w:pStyle w:val="2"/>
              <w:bidi w:val="0"/>
            </w:pPr>
            <w:r>
              <w:t>35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8DB815">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D428C5">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3A971E">
            <w:pPr>
              <w:pStyle w:val="2"/>
              <w:bidi w:val="0"/>
            </w:pPr>
            <w:r>
              <w:t>轮胎式装载机 斗容量(5m³)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B449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590E4A">
            <w:pPr>
              <w:pStyle w:val="2"/>
              <w:bidi w:val="0"/>
            </w:pPr>
            <w:r>
              <w:t>1425.0000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0EF86">
            <w:pPr>
              <w:pStyle w:val="2"/>
              <w:bidi w:val="0"/>
              <w:rPr>
                <w:rFonts w:hint="eastAsia"/>
              </w:rPr>
            </w:pPr>
          </w:p>
        </w:tc>
      </w:tr>
      <w:tr w14:paraId="50E3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C6D36E">
            <w:pPr>
              <w:pStyle w:val="2"/>
              <w:bidi w:val="0"/>
            </w:pPr>
            <w:r>
              <w:t>36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9C804">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55D728">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69BE85D">
            <w:pPr>
              <w:pStyle w:val="2"/>
              <w:bidi w:val="0"/>
            </w:pPr>
            <w:r>
              <w:t>挖掘装载机 斗容量(0.5m³)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BE8E2B">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3FF08">
            <w:pPr>
              <w:pStyle w:val="2"/>
              <w:bidi w:val="0"/>
            </w:pPr>
            <w:r>
              <w:t>769.5000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D1BF48">
            <w:pPr>
              <w:pStyle w:val="2"/>
              <w:bidi w:val="0"/>
              <w:rPr>
                <w:rFonts w:hint="eastAsia"/>
              </w:rPr>
            </w:pPr>
          </w:p>
        </w:tc>
      </w:tr>
      <w:tr w14:paraId="6656C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EDA562">
            <w:pPr>
              <w:pStyle w:val="2"/>
              <w:bidi w:val="0"/>
            </w:pPr>
            <w:r>
              <w:t>37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17AF03">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F83BD">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7DF116">
            <w:pPr>
              <w:pStyle w:val="2"/>
              <w:bidi w:val="0"/>
            </w:pPr>
            <w:r>
              <w:t>挖掘装载机 斗容量(0.7m³)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C65C5">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91B963">
            <w:pPr>
              <w:pStyle w:val="2"/>
              <w:bidi w:val="0"/>
            </w:pPr>
            <w:r>
              <w:t>997.5000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08D40">
            <w:pPr>
              <w:pStyle w:val="2"/>
              <w:bidi w:val="0"/>
              <w:rPr>
                <w:rFonts w:hint="eastAsia"/>
              </w:rPr>
            </w:pPr>
          </w:p>
        </w:tc>
      </w:tr>
      <w:tr w14:paraId="61C5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440DEE">
            <w:pPr>
              <w:pStyle w:val="2"/>
              <w:bidi w:val="0"/>
            </w:pPr>
            <w:r>
              <w:t>38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9F7C57">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94480B">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C75D8">
            <w:pPr>
              <w:pStyle w:val="2"/>
              <w:bidi w:val="0"/>
            </w:pPr>
            <w:r>
              <w:t>挖掘装载机 斗容量(1m³)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26A32F">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DB8C15">
            <w:pPr>
              <w:pStyle w:val="2"/>
              <w:bidi w:val="0"/>
            </w:pPr>
            <w:r>
              <w:t>1453.5000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3C9E0">
            <w:pPr>
              <w:pStyle w:val="2"/>
              <w:bidi w:val="0"/>
              <w:rPr>
                <w:rFonts w:hint="eastAsia"/>
              </w:rPr>
            </w:pPr>
          </w:p>
        </w:tc>
      </w:tr>
      <w:tr w14:paraId="1E1D2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AEEEC1">
            <w:pPr>
              <w:pStyle w:val="2"/>
              <w:bidi w:val="0"/>
            </w:pPr>
            <w:r>
              <w:t>39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758D32">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24589D">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8942C5">
            <w:pPr>
              <w:pStyle w:val="2"/>
              <w:bidi w:val="0"/>
            </w:pPr>
            <w:r>
              <w:t>挖掘装载机 斗容量(1.3m³)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6A4FB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3F1006">
            <w:pPr>
              <w:pStyle w:val="2"/>
              <w:bidi w:val="0"/>
            </w:pPr>
            <w:r>
              <w:t>1824.0000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5D026">
            <w:pPr>
              <w:pStyle w:val="2"/>
              <w:bidi w:val="0"/>
              <w:rPr>
                <w:rFonts w:hint="eastAsia"/>
              </w:rPr>
            </w:pPr>
          </w:p>
        </w:tc>
      </w:tr>
      <w:tr w14:paraId="69F0D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AC7EF9">
            <w:pPr>
              <w:pStyle w:val="2"/>
              <w:bidi w:val="0"/>
            </w:pPr>
            <w:r>
              <w:t>40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9094D7">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0F6AF8">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77CFAA">
            <w:pPr>
              <w:pStyle w:val="2"/>
              <w:bidi w:val="0"/>
            </w:pPr>
            <w:r>
              <w:t>轮胎式拖拉机 功率(41kW)</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4217C7">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F5882">
            <w:pPr>
              <w:pStyle w:val="2"/>
              <w:bidi w:val="0"/>
            </w:pPr>
            <w:r>
              <w:t>541.5000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DFEF9D">
            <w:pPr>
              <w:pStyle w:val="2"/>
              <w:bidi w:val="0"/>
              <w:rPr>
                <w:rFonts w:hint="eastAsia"/>
              </w:rPr>
            </w:pPr>
          </w:p>
        </w:tc>
      </w:tr>
      <w:tr w14:paraId="3A067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514452">
            <w:pPr>
              <w:pStyle w:val="2"/>
              <w:bidi w:val="0"/>
            </w:pPr>
            <w:r>
              <w:t>41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12B38A">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C5697E">
            <w:pPr>
              <w:pStyle w:val="2"/>
              <w:bidi w:val="0"/>
            </w:pPr>
            <w:r>
              <w:t>装载机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E28FC0">
            <w:pPr>
              <w:pStyle w:val="2"/>
              <w:bidi w:val="0"/>
            </w:pPr>
            <w:r>
              <w:t>工程车 小型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761F0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D0E26">
            <w:pPr>
              <w:pStyle w:val="2"/>
              <w:bidi w:val="0"/>
            </w:pPr>
            <w:r>
              <w:t>199.5000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87BCE9">
            <w:pPr>
              <w:pStyle w:val="2"/>
              <w:bidi w:val="0"/>
              <w:rPr>
                <w:rFonts w:hint="eastAsia"/>
              </w:rPr>
            </w:pPr>
          </w:p>
        </w:tc>
      </w:tr>
      <w:tr w14:paraId="7DE1E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C84E99">
            <w:pPr>
              <w:pStyle w:val="2"/>
              <w:bidi w:val="0"/>
            </w:pPr>
            <w:r>
              <w:t>42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729425">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33D599">
            <w:pPr>
              <w:pStyle w:val="2"/>
              <w:bidi w:val="0"/>
            </w:pPr>
            <w:r>
              <w:t>推土机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1CE68D">
            <w:pPr>
              <w:pStyle w:val="2"/>
              <w:bidi w:val="0"/>
            </w:pPr>
            <w:r>
              <w:t>履带式推土机 功率(135kW)</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B7E48">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9CA22C">
            <w:pPr>
              <w:pStyle w:val="2"/>
              <w:bidi w:val="0"/>
            </w:pPr>
            <w:r>
              <w:t>1235.0000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E1E037">
            <w:pPr>
              <w:pStyle w:val="2"/>
              <w:bidi w:val="0"/>
              <w:rPr>
                <w:rFonts w:hint="eastAsia"/>
              </w:rPr>
            </w:pPr>
          </w:p>
        </w:tc>
      </w:tr>
      <w:tr w14:paraId="1371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A466EE">
            <w:pPr>
              <w:pStyle w:val="2"/>
              <w:bidi w:val="0"/>
            </w:pPr>
            <w:r>
              <w:t>43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61585">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AE5837">
            <w:pPr>
              <w:pStyle w:val="2"/>
              <w:bidi w:val="0"/>
            </w:pPr>
            <w:r>
              <w:t>推土机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1C88DD">
            <w:pPr>
              <w:pStyle w:val="2"/>
              <w:bidi w:val="0"/>
            </w:pPr>
            <w:r>
              <w:t>履带式推土机 功率(165kW)</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94B49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957496">
            <w:pPr>
              <w:pStyle w:val="2"/>
              <w:bidi w:val="0"/>
            </w:pPr>
            <w:r>
              <w:t>1472.5000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D4B79C">
            <w:pPr>
              <w:pStyle w:val="2"/>
              <w:bidi w:val="0"/>
              <w:rPr>
                <w:rFonts w:hint="eastAsia"/>
              </w:rPr>
            </w:pPr>
          </w:p>
        </w:tc>
      </w:tr>
      <w:tr w14:paraId="7CDB7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9436A4">
            <w:pPr>
              <w:pStyle w:val="2"/>
              <w:bidi w:val="0"/>
            </w:pPr>
            <w:r>
              <w:t>44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9649B1">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51C16F">
            <w:pPr>
              <w:pStyle w:val="2"/>
              <w:bidi w:val="0"/>
            </w:pPr>
            <w:r>
              <w:t>推土机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001580">
            <w:pPr>
              <w:pStyle w:val="2"/>
              <w:bidi w:val="0"/>
            </w:pPr>
            <w:r>
              <w:t>履带式推土机 功率(175kW)</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1CBDF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0B5A1C">
            <w:pPr>
              <w:pStyle w:val="2"/>
              <w:bidi w:val="0"/>
            </w:pPr>
            <w:r>
              <w:t>1567.5000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58BFAF">
            <w:pPr>
              <w:pStyle w:val="2"/>
              <w:bidi w:val="0"/>
              <w:rPr>
                <w:rFonts w:hint="eastAsia"/>
              </w:rPr>
            </w:pPr>
          </w:p>
        </w:tc>
      </w:tr>
      <w:tr w14:paraId="6CCC1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1A479">
            <w:pPr>
              <w:pStyle w:val="2"/>
              <w:bidi w:val="0"/>
            </w:pPr>
            <w:r>
              <w:t>45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4315C4">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0854C3">
            <w:pPr>
              <w:pStyle w:val="2"/>
              <w:bidi w:val="0"/>
            </w:pPr>
            <w:r>
              <w:t>推土机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C4EA8">
            <w:pPr>
              <w:pStyle w:val="2"/>
              <w:bidi w:val="0"/>
            </w:pPr>
            <w:r>
              <w:t>湿地推土机 功率(135kW)</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D8DDE9">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97F9B3">
            <w:pPr>
              <w:pStyle w:val="2"/>
              <w:bidi w:val="0"/>
            </w:pPr>
            <w:r>
              <w:t>1330.0000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7DE497">
            <w:pPr>
              <w:pStyle w:val="2"/>
              <w:bidi w:val="0"/>
              <w:rPr>
                <w:rFonts w:hint="eastAsia"/>
              </w:rPr>
            </w:pPr>
          </w:p>
        </w:tc>
      </w:tr>
      <w:tr w14:paraId="79827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5E2523">
            <w:pPr>
              <w:pStyle w:val="2"/>
              <w:bidi w:val="0"/>
            </w:pPr>
            <w:r>
              <w:t>46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B03020">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A3D2A1">
            <w:pPr>
              <w:pStyle w:val="2"/>
              <w:bidi w:val="0"/>
            </w:pPr>
            <w:r>
              <w:t>推土机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F79C5">
            <w:pPr>
              <w:pStyle w:val="2"/>
              <w:bidi w:val="0"/>
            </w:pPr>
            <w:r>
              <w:t>湿地推土机 功率(165kW)</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349009">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5503A7">
            <w:pPr>
              <w:pStyle w:val="2"/>
              <w:bidi w:val="0"/>
            </w:pPr>
            <w:r>
              <w:t>1681.5000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085BA">
            <w:pPr>
              <w:pStyle w:val="2"/>
              <w:bidi w:val="0"/>
              <w:rPr>
                <w:rFonts w:hint="eastAsia"/>
              </w:rPr>
            </w:pPr>
          </w:p>
        </w:tc>
      </w:tr>
      <w:tr w14:paraId="0B02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3DDAD">
            <w:pPr>
              <w:pStyle w:val="2"/>
              <w:bidi w:val="0"/>
            </w:pPr>
            <w:r>
              <w:t>47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E434AC">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426A0">
            <w:pPr>
              <w:pStyle w:val="2"/>
              <w:bidi w:val="0"/>
            </w:pPr>
            <w:r>
              <w:t>推土机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8A84C3">
            <w:pPr>
              <w:pStyle w:val="2"/>
              <w:bidi w:val="0"/>
            </w:pPr>
            <w:r>
              <w:t>湿地推土机 功率(175kW)</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7329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64136">
            <w:pPr>
              <w:pStyle w:val="2"/>
              <w:bidi w:val="0"/>
            </w:pPr>
            <w:r>
              <w:t>1748.0000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3AF33A">
            <w:pPr>
              <w:pStyle w:val="2"/>
              <w:bidi w:val="0"/>
              <w:rPr>
                <w:rFonts w:hint="eastAsia"/>
              </w:rPr>
            </w:pPr>
          </w:p>
        </w:tc>
      </w:tr>
      <w:tr w14:paraId="4294A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EFAA95">
            <w:pPr>
              <w:pStyle w:val="2"/>
              <w:bidi w:val="0"/>
            </w:pPr>
            <w:r>
              <w:t>48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F4BF68">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921E78">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1D93D">
            <w:pPr>
              <w:pStyle w:val="2"/>
              <w:bidi w:val="0"/>
            </w:pPr>
            <w:r>
              <w:t>叉式起重机 提升质量(5t)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91F1D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757CC5">
            <w:pPr>
              <w:pStyle w:val="2"/>
              <w:bidi w:val="0"/>
            </w:pPr>
            <w:r>
              <w:t>522.5000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F994E5">
            <w:pPr>
              <w:pStyle w:val="2"/>
              <w:bidi w:val="0"/>
              <w:rPr>
                <w:rFonts w:hint="eastAsia"/>
              </w:rPr>
            </w:pPr>
          </w:p>
        </w:tc>
      </w:tr>
      <w:tr w14:paraId="1D8B7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D6F425">
            <w:pPr>
              <w:pStyle w:val="2"/>
              <w:bidi w:val="0"/>
            </w:pPr>
            <w:r>
              <w:t>49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D404B">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9310E2">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5EDD3A">
            <w:pPr>
              <w:pStyle w:val="2"/>
              <w:bidi w:val="0"/>
            </w:pPr>
            <w:r>
              <w:t>叉式起重机 提升质量(6t)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A1B9F7">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44BB73">
            <w:pPr>
              <w:pStyle w:val="2"/>
              <w:bidi w:val="0"/>
            </w:pPr>
            <w:r>
              <w:t>570.0000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818357">
            <w:pPr>
              <w:pStyle w:val="2"/>
              <w:bidi w:val="0"/>
              <w:rPr>
                <w:rFonts w:hint="eastAsia"/>
              </w:rPr>
            </w:pPr>
          </w:p>
        </w:tc>
      </w:tr>
      <w:tr w14:paraId="34702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3A504F">
            <w:pPr>
              <w:pStyle w:val="2"/>
              <w:bidi w:val="0"/>
            </w:pPr>
            <w:r>
              <w:t>50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EA375B">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C84BCC">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D89BD6">
            <w:pPr>
              <w:pStyle w:val="2"/>
              <w:bidi w:val="0"/>
            </w:pPr>
            <w:r>
              <w:t>叉式起重机 提升质量(8t)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B478A">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D68096">
            <w:pPr>
              <w:pStyle w:val="2"/>
              <w:bidi w:val="0"/>
            </w:pPr>
            <w:r>
              <w:t>608.0000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8EFD4">
            <w:pPr>
              <w:pStyle w:val="2"/>
              <w:bidi w:val="0"/>
              <w:rPr>
                <w:rFonts w:hint="eastAsia"/>
              </w:rPr>
            </w:pPr>
          </w:p>
        </w:tc>
      </w:tr>
      <w:tr w14:paraId="53FF6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88370D">
            <w:pPr>
              <w:pStyle w:val="2"/>
              <w:bidi w:val="0"/>
            </w:pPr>
            <w:r>
              <w:t>51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D0F026">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BCE8E8">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AAFB07">
            <w:pPr>
              <w:pStyle w:val="2"/>
              <w:bidi w:val="0"/>
            </w:pPr>
            <w:r>
              <w:t>叉式起重机 提升质量(10t)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DC7D50">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0F04E5">
            <w:pPr>
              <w:pStyle w:val="2"/>
              <w:bidi w:val="0"/>
            </w:pPr>
            <w:r>
              <w:t>684.0000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E29DF5">
            <w:pPr>
              <w:pStyle w:val="2"/>
              <w:bidi w:val="0"/>
              <w:rPr>
                <w:rFonts w:hint="eastAsia"/>
              </w:rPr>
            </w:pPr>
          </w:p>
        </w:tc>
      </w:tr>
      <w:tr w14:paraId="50728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AD77D2">
            <w:pPr>
              <w:pStyle w:val="2"/>
              <w:bidi w:val="0"/>
            </w:pPr>
            <w:r>
              <w:t>52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911CF3">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957978">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E1C345">
            <w:pPr>
              <w:pStyle w:val="2"/>
              <w:bidi w:val="0"/>
            </w:pPr>
            <w:r>
              <w:t>履带式起重机 提升质量(10t)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287F7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2FD3E8">
            <w:pPr>
              <w:pStyle w:val="2"/>
              <w:bidi w:val="0"/>
            </w:pPr>
            <w:r>
              <w:t>598.5000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BB0264">
            <w:pPr>
              <w:pStyle w:val="2"/>
              <w:bidi w:val="0"/>
              <w:rPr>
                <w:rFonts w:hint="eastAsia"/>
              </w:rPr>
            </w:pPr>
          </w:p>
        </w:tc>
      </w:tr>
      <w:tr w14:paraId="3FDFD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11583E">
            <w:pPr>
              <w:pStyle w:val="2"/>
              <w:bidi w:val="0"/>
            </w:pPr>
            <w:r>
              <w:t>53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4D6A46">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248997">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631B9">
            <w:pPr>
              <w:pStyle w:val="2"/>
              <w:bidi w:val="0"/>
            </w:pPr>
            <w:r>
              <w:t>履带式起重机 提升质量(15t)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2B9005">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11D4D2">
            <w:pPr>
              <w:pStyle w:val="2"/>
              <w:bidi w:val="0"/>
            </w:pPr>
            <w:r>
              <w:t>722.0000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F23613">
            <w:pPr>
              <w:pStyle w:val="2"/>
              <w:bidi w:val="0"/>
              <w:rPr>
                <w:rFonts w:hint="eastAsia"/>
              </w:rPr>
            </w:pPr>
          </w:p>
        </w:tc>
      </w:tr>
      <w:tr w14:paraId="5F643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4D1AD5">
            <w:pPr>
              <w:pStyle w:val="2"/>
              <w:bidi w:val="0"/>
            </w:pPr>
            <w:r>
              <w:t>54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29986F">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17C5AC">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8326AB">
            <w:pPr>
              <w:pStyle w:val="2"/>
              <w:bidi w:val="0"/>
            </w:pPr>
            <w:r>
              <w:t>履带式起重机 提升质量(20t)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92E360">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072605">
            <w:pPr>
              <w:pStyle w:val="2"/>
              <w:bidi w:val="0"/>
            </w:pPr>
            <w:r>
              <w:t>741.0000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0834C22">
            <w:pPr>
              <w:pStyle w:val="2"/>
              <w:bidi w:val="0"/>
              <w:rPr>
                <w:rFonts w:hint="eastAsia"/>
              </w:rPr>
            </w:pPr>
          </w:p>
        </w:tc>
      </w:tr>
      <w:tr w14:paraId="013C2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D4F77A">
            <w:pPr>
              <w:pStyle w:val="2"/>
              <w:bidi w:val="0"/>
            </w:pPr>
            <w:r>
              <w:t>55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280143">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677455">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2C26AC">
            <w:pPr>
              <w:pStyle w:val="2"/>
              <w:bidi w:val="0"/>
            </w:pPr>
            <w:r>
              <w:t>履带式起重机 提升质量(25t)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FCCAF">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A8E00">
            <w:pPr>
              <w:pStyle w:val="2"/>
              <w:bidi w:val="0"/>
            </w:pPr>
            <w:r>
              <w:t>798.0000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98DE45">
            <w:pPr>
              <w:pStyle w:val="2"/>
              <w:bidi w:val="0"/>
              <w:rPr>
                <w:rFonts w:hint="eastAsia"/>
              </w:rPr>
            </w:pPr>
          </w:p>
        </w:tc>
      </w:tr>
      <w:tr w14:paraId="1BF19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435DFC">
            <w:pPr>
              <w:pStyle w:val="2"/>
              <w:bidi w:val="0"/>
            </w:pPr>
            <w:r>
              <w:t>56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16C069">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1A285">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EAAAE8">
            <w:pPr>
              <w:pStyle w:val="2"/>
              <w:bidi w:val="0"/>
            </w:pPr>
            <w:r>
              <w:t>履带式起重机 提升质量(30t)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9FD40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7E7B2B">
            <w:pPr>
              <w:pStyle w:val="2"/>
              <w:bidi w:val="0"/>
            </w:pPr>
            <w:r>
              <w:t>902.5000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8F8AB8">
            <w:pPr>
              <w:pStyle w:val="2"/>
              <w:bidi w:val="0"/>
              <w:rPr>
                <w:rFonts w:hint="eastAsia"/>
              </w:rPr>
            </w:pPr>
          </w:p>
        </w:tc>
      </w:tr>
      <w:tr w14:paraId="4C35B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6D5C07">
            <w:pPr>
              <w:pStyle w:val="2"/>
              <w:bidi w:val="0"/>
            </w:pPr>
            <w:r>
              <w:t>57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2E169E">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D6A1F7">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7F6495">
            <w:pPr>
              <w:pStyle w:val="2"/>
              <w:bidi w:val="0"/>
            </w:pPr>
            <w:r>
              <w:t>履带式起重机 提升质量(40t)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5FB113">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AEFD79">
            <w:pPr>
              <w:pStyle w:val="2"/>
              <w:bidi w:val="0"/>
            </w:pPr>
            <w:r>
              <w:t>1254.0000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B52C0E">
            <w:pPr>
              <w:pStyle w:val="2"/>
              <w:bidi w:val="0"/>
              <w:rPr>
                <w:rFonts w:hint="eastAsia"/>
              </w:rPr>
            </w:pPr>
          </w:p>
        </w:tc>
      </w:tr>
      <w:tr w14:paraId="1D5CA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177552">
            <w:pPr>
              <w:pStyle w:val="2"/>
              <w:bidi w:val="0"/>
            </w:pPr>
            <w:r>
              <w:t>58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6EF30">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314B39">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2A4EDB">
            <w:pPr>
              <w:pStyle w:val="2"/>
              <w:bidi w:val="0"/>
            </w:pPr>
            <w:r>
              <w:t>履带式起重机 提升质量(50t)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38357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9042C2">
            <w:pPr>
              <w:pStyle w:val="2"/>
              <w:bidi w:val="0"/>
            </w:pPr>
            <w:r>
              <w:t>1377.5000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78E56F">
            <w:pPr>
              <w:pStyle w:val="2"/>
              <w:bidi w:val="0"/>
              <w:rPr>
                <w:rFonts w:hint="eastAsia"/>
              </w:rPr>
            </w:pPr>
          </w:p>
        </w:tc>
      </w:tr>
      <w:tr w14:paraId="5C52D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C69C2F">
            <w:pPr>
              <w:pStyle w:val="2"/>
              <w:bidi w:val="0"/>
            </w:pPr>
            <w:r>
              <w:t>59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1A33E0">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C0583A">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6EDB21">
            <w:pPr>
              <w:pStyle w:val="2"/>
              <w:bidi w:val="0"/>
            </w:pPr>
            <w:r>
              <w:t>履带式起重机 提升质量(60t)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DFD65A">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EFEC3E">
            <w:pPr>
              <w:pStyle w:val="2"/>
              <w:bidi w:val="0"/>
            </w:pPr>
            <w:r>
              <w:t>1453.5000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F277ED">
            <w:pPr>
              <w:pStyle w:val="2"/>
              <w:bidi w:val="0"/>
              <w:rPr>
                <w:rFonts w:hint="eastAsia"/>
              </w:rPr>
            </w:pPr>
          </w:p>
        </w:tc>
      </w:tr>
      <w:tr w14:paraId="0975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2E1C65">
            <w:pPr>
              <w:pStyle w:val="2"/>
              <w:bidi w:val="0"/>
            </w:pPr>
            <w:r>
              <w:t>60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AB9CFC">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C53C7A">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C5B5DB">
            <w:pPr>
              <w:pStyle w:val="2"/>
              <w:bidi w:val="0"/>
            </w:pPr>
            <w:r>
              <w:t>履带式起重机 提升质量(70t)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07F9A6">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C5A15">
            <w:pPr>
              <w:pStyle w:val="2"/>
              <w:bidi w:val="0"/>
            </w:pPr>
            <w:r>
              <w:t>1672.0000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8D1149">
            <w:pPr>
              <w:pStyle w:val="2"/>
              <w:bidi w:val="0"/>
              <w:rPr>
                <w:rFonts w:hint="eastAsia"/>
              </w:rPr>
            </w:pPr>
          </w:p>
        </w:tc>
      </w:tr>
      <w:tr w14:paraId="42246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41CBE5">
            <w:pPr>
              <w:pStyle w:val="2"/>
              <w:bidi w:val="0"/>
            </w:pPr>
            <w:r>
              <w:t>61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B4B9B7">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C7C7F">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B148F1">
            <w:pPr>
              <w:pStyle w:val="2"/>
              <w:bidi w:val="0"/>
            </w:pPr>
            <w:r>
              <w:t>履带式起重机 提升质量(80t)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247879">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5F516">
            <w:pPr>
              <w:pStyle w:val="2"/>
              <w:bidi w:val="0"/>
            </w:pPr>
            <w:r>
              <w:t>2175.5000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9919F9">
            <w:pPr>
              <w:pStyle w:val="2"/>
              <w:bidi w:val="0"/>
              <w:rPr>
                <w:rFonts w:hint="eastAsia"/>
              </w:rPr>
            </w:pPr>
          </w:p>
        </w:tc>
      </w:tr>
      <w:tr w14:paraId="449856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E5354E">
            <w:pPr>
              <w:pStyle w:val="2"/>
              <w:bidi w:val="0"/>
            </w:pPr>
            <w:r>
              <w:t>62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EE0E50">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32158E">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CF69D0">
            <w:pPr>
              <w:pStyle w:val="2"/>
              <w:bidi w:val="0"/>
            </w:pPr>
            <w:r>
              <w:t>履带式起重机 提升质量(90t)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12D718">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93CCC9">
            <w:pPr>
              <w:pStyle w:val="2"/>
              <w:bidi w:val="0"/>
            </w:pPr>
            <w:r>
              <w:t>2555.5000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164C1E">
            <w:pPr>
              <w:pStyle w:val="2"/>
              <w:bidi w:val="0"/>
              <w:rPr>
                <w:rFonts w:hint="eastAsia"/>
              </w:rPr>
            </w:pPr>
          </w:p>
        </w:tc>
      </w:tr>
      <w:tr w14:paraId="42C5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B033CC">
            <w:pPr>
              <w:pStyle w:val="2"/>
              <w:bidi w:val="0"/>
            </w:pPr>
            <w:r>
              <w:t>63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772754">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322915">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BD9854">
            <w:pPr>
              <w:pStyle w:val="2"/>
              <w:bidi w:val="0"/>
            </w:pPr>
            <w:r>
              <w:t>履带式起重机 提升质量(100t)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B87568">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AAC8D5">
            <w:pPr>
              <w:pStyle w:val="2"/>
              <w:bidi w:val="0"/>
            </w:pPr>
            <w:r>
              <w:t>2745.5000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D9257B">
            <w:pPr>
              <w:pStyle w:val="2"/>
              <w:bidi w:val="0"/>
              <w:rPr>
                <w:rFonts w:hint="eastAsia"/>
              </w:rPr>
            </w:pPr>
          </w:p>
        </w:tc>
      </w:tr>
      <w:tr w14:paraId="5D78E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EB749">
            <w:pPr>
              <w:pStyle w:val="2"/>
              <w:bidi w:val="0"/>
            </w:pPr>
            <w:r>
              <w:t>64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CFD387">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865E1">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DCDF33">
            <w:pPr>
              <w:pStyle w:val="2"/>
              <w:bidi w:val="0"/>
            </w:pPr>
            <w:r>
              <w:t>履带式起重机 提升质量(140t)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027BF0">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356278">
            <w:pPr>
              <w:pStyle w:val="2"/>
              <w:bidi w:val="0"/>
            </w:pPr>
            <w:r>
              <w:t>3733.5000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32DAA6">
            <w:pPr>
              <w:pStyle w:val="2"/>
              <w:bidi w:val="0"/>
              <w:rPr>
                <w:rFonts w:hint="eastAsia"/>
              </w:rPr>
            </w:pPr>
          </w:p>
        </w:tc>
      </w:tr>
      <w:tr w14:paraId="1A24E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90024B">
            <w:pPr>
              <w:pStyle w:val="2"/>
              <w:bidi w:val="0"/>
            </w:pPr>
            <w:r>
              <w:t>65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9FFBE5">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45D657">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AE214C">
            <w:pPr>
              <w:pStyle w:val="2"/>
              <w:bidi w:val="0"/>
            </w:pPr>
            <w:r>
              <w:t>履带式起重机 提升质量(150t)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355C1E">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4F7792">
            <w:pPr>
              <w:pStyle w:val="2"/>
              <w:bidi w:val="0"/>
            </w:pPr>
            <w:r>
              <w:t>3866.5000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A629C4">
            <w:pPr>
              <w:pStyle w:val="2"/>
              <w:bidi w:val="0"/>
              <w:rPr>
                <w:rFonts w:hint="eastAsia"/>
              </w:rPr>
            </w:pPr>
          </w:p>
        </w:tc>
      </w:tr>
      <w:tr w14:paraId="15748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548A7C">
            <w:pPr>
              <w:pStyle w:val="2"/>
              <w:bidi w:val="0"/>
            </w:pPr>
            <w:r>
              <w:t>66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BF8648">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436563">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0E451E">
            <w:pPr>
              <w:pStyle w:val="2"/>
              <w:bidi w:val="0"/>
            </w:pPr>
            <w:r>
              <w:t>汽车式起重机(25t）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A65B58">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4235BE">
            <w:pPr>
              <w:pStyle w:val="2"/>
              <w:bidi w:val="0"/>
            </w:pPr>
            <w:r>
              <w:t>826.5000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674858">
            <w:pPr>
              <w:pStyle w:val="2"/>
              <w:bidi w:val="0"/>
              <w:rPr>
                <w:rFonts w:hint="eastAsia"/>
              </w:rPr>
            </w:pPr>
          </w:p>
        </w:tc>
      </w:tr>
      <w:tr w14:paraId="1B52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E0AEA6">
            <w:pPr>
              <w:pStyle w:val="2"/>
              <w:bidi w:val="0"/>
            </w:pPr>
            <w:r>
              <w:t>67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179DAE">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66710">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CE1456">
            <w:pPr>
              <w:pStyle w:val="2"/>
              <w:bidi w:val="0"/>
            </w:pPr>
            <w:r>
              <w:t>汽车式起重机(30t)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2D90F3">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282F1A">
            <w:pPr>
              <w:pStyle w:val="2"/>
              <w:bidi w:val="0"/>
            </w:pPr>
            <w:r>
              <w:t>978.5000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A4EB58">
            <w:pPr>
              <w:pStyle w:val="2"/>
              <w:bidi w:val="0"/>
              <w:rPr>
                <w:rFonts w:hint="eastAsia"/>
              </w:rPr>
            </w:pPr>
          </w:p>
        </w:tc>
      </w:tr>
      <w:tr w14:paraId="684CB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54BF3C">
            <w:pPr>
              <w:pStyle w:val="2"/>
              <w:bidi w:val="0"/>
            </w:pPr>
            <w:r>
              <w:t>68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36D26D">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2877E">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747769">
            <w:pPr>
              <w:pStyle w:val="2"/>
              <w:bidi w:val="0"/>
            </w:pPr>
            <w:r>
              <w:t>汽车式起重机(35t)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CD497C">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328E5B">
            <w:pPr>
              <w:pStyle w:val="2"/>
              <w:bidi w:val="0"/>
            </w:pPr>
            <w:r>
              <w:t>1187.5000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1FEC4E">
            <w:pPr>
              <w:pStyle w:val="2"/>
              <w:bidi w:val="0"/>
              <w:rPr>
                <w:rFonts w:hint="eastAsia"/>
              </w:rPr>
            </w:pPr>
          </w:p>
        </w:tc>
      </w:tr>
      <w:tr w14:paraId="3D708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17E28A">
            <w:pPr>
              <w:pStyle w:val="2"/>
              <w:bidi w:val="0"/>
            </w:pPr>
            <w:r>
              <w:t>69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F098BB">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8A3D9FA">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62DBFF">
            <w:pPr>
              <w:pStyle w:val="2"/>
              <w:bidi w:val="0"/>
            </w:pPr>
            <w:r>
              <w:t>汽车式起重机(40t)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A9577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C00BA9">
            <w:pPr>
              <w:pStyle w:val="2"/>
              <w:bidi w:val="0"/>
            </w:pPr>
            <w:r>
              <w:t>1387.0000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EE9814">
            <w:pPr>
              <w:pStyle w:val="2"/>
              <w:bidi w:val="0"/>
              <w:rPr>
                <w:rFonts w:hint="eastAsia"/>
              </w:rPr>
            </w:pPr>
          </w:p>
        </w:tc>
      </w:tr>
      <w:tr w14:paraId="10FFB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23FABB">
            <w:pPr>
              <w:pStyle w:val="2"/>
              <w:bidi w:val="0"/>
            </w:pPr>
            <w:r>
              <w:t>70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C71A7E">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D8D11B3">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6EE03">
            <w:pPr>
              <w:pStyle w:val="2"/>
              <w:bidi w:val="0"/>
            </w:pPr>
            <w:r>
              <w:t>汽车式起重机(50t)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91D2D2">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3F0C3A">
            <w:pPr>
              <w:pStyle w:val="2"/>
              <w:bidi w:val="0"/>
            </w:pPr>
            <w:r>
              <w:t>2337.0000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38C83">
            <w:pPr>
              <w:pStyle w:val="2"/>
              <w:bidi w:val="0"/>
              <w:rPr>
                <w:rFonts w:hint="eastAsia"/>
              </w:rPr>
            </w:pPr>
          </w:p>
        </w:tc>
      </w:tr>
      <w:tr w14:paraId="0814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8D621E">
            <w:pPr>
              <w:pStyle w:val="2"/>
              <w:bidi w:val="0"/>
            </w:pPr>
            <w:r>
              <w:t>71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7F9BC7">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19F1BF">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3D7134">
            <w:pPr>
              <w:pStyle w:val="2"/>
              <w:bidi w:val="0"/>
            </w:pPr>
            <w:r>
              <w:t>汽车式起重机(55t)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760465">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62AAFA">
            <w:pPr>
              <w:pStyle w:val="2"/>
              <w:bidi w:val="0"/>
            </w:pPr>
            <w:r>
              <w:t>2479.5000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A76182">
            <w:pPr>
              <w:pStyle w:val="2"/>
              <w:bidi w:val="0"/>
              <w:rPr>
                <w:rFonts w:hint="eastAsia"/>
              </w:rPr>
            </w:pPr>
          </w:p>
        </w:tc>
      </w:tr>
      <w:tr w14:paraId="4A1AC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91DAD1">
            <w:pPr>
              <w:pStyle w:val="2"/>
              <w:bidi w:val="0"/>
            </w:pPr>
            <w:r>
              <w:t>72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7937EA">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8820B6">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20AB4A">
            <w:pPr>
              <w:pStyle w:val="2"/>
              <w:bidi w:val="0"/>
            </w:pPr>
            <w:r>
              <w:t>汽车式起重机(70t)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4C0F26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7A541C">
            <w:pPr>
              <w:pStyle w:val="2"/>
              <w:bidi w:val="0"/>
            </w:pPr>
            <w:r>
              <w:t>2897.5000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7519CB">
            <w:pPr>
              <w:pStyle w:val="2"/>
              <w:bidi w:val="0"/>
              <w:rPr>
                <w:rFonts w:hint="eastAsia"/>
              </w:rPr>
            </w:pPr>
          </w:p>
        </w:tc>
      </w:tr>
      <w:tr w14:paraId="6003B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052DC9">
            <w:pPr>
              <w:pStyle w:val="2"/>
              <w:bidi w:val="0"/>
            </w:pPr>
            <w:r>
              <w:t>73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3EDFE5">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039A74">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8BA41A">
            <w:pPr>
              <w:pStyle w:val="2"/>
              <w:bidi w:val="0"/>
            </w:pPr>
            <w:r>
              <w:t>汽车式起重机(80t)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1F839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631EF3">
            <w:pPr>
              <w:pStyle w:val="2"/>
              <w:bidi w:val="0"/>
            </w:pPr>
            <w:r>
              <w:t>3600.5000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F2871">
            <w:pPr>
              <w:pStyle w:val="2"/>
              <w:bidi w:val="0"/>
              <w:rPr>
                <w:rFonts w:hint="eastAsia"/>
              </w:rPr>
            </w:pPr>
          </w:p>
        </w:tc>
      </w:tr>
      <w:tr w14:paraId="7B5B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EFFE0">
            <w:pPr>
              <w:pStyle w:val="2"/>
              <w:bidi w:val="0"/>
            </w:pPr>
            <w:r>
              <w:t>74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CC97C5">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E3E8B">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ADCAC3">
            <w:pPr>
              <w:pStyle w:val="2"/>
              <w:bidi w:val="0"/>
            </w:pPr>
            <w:r>
              <w:t>汽车式起重机(100t)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9AA75BF">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834346">
            <w:pPr>
              <w:pStyle w:val="2"/>
              <w:bidi w:val="0"/>
            </w:pPr>
            <w:r>
              <w:t>4569.5000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86FF80">
            <w:pPr>
              <w:pStyle w:val="2"/>
              <w:bidi w:val="0"/>
              <w:rPr>
                <w:rFonts w:hint="eastAsia"/>
              </w:rPr>
            </w:pPr>
          </w:p>
        </w:tc>
      </w:tr>
      <w:tr w14:paraId="197CA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C2D343">
            <w:pPr>
              <w:pStyle w:val="2"/>
              <w:bidi w:val="0"/>
            </w:pPr>
            <w:r>
              <w:t>75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DB2070">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D9F3CA">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C18BF1">
            <w:pPr>
              <w:pStyle w:val="2"/>
              <w:bidi w:val="0"/>
            </w:pPr>
            <w:r>
              <w:t>随车吊 载货质量（3t）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F244AC">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BDBFDD">
            <w:pPr>
              <w:pStyle w:val="2"/>
              <w:bidi w:val="0"/>
            </w:pPr>
            <w:r>
              <w:t>522.5000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AF767">
            <w:pPr>
              <w:pStyle w:val="2"/>
              <w:bidi w:val="0"/>
              <w:rPr>
                <w:rFonts w:hint="eastAsia"/>
              </w:rPr>
            </w:pPr>
          </w:p>
        </w:tc>
      </w:tr>
      <w:tr w14:paraId="4EB73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865C97">
            <w:pPr>
              <w:pStyle w:val="2"/>
              <w:bidi w:val="0"/>
            </w:pPr>
            <w:r>
              <w:t>76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685F29">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CA9B23">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315B5FA">
            <w:pPr>
              <w:pStyle w:val="2"/>
              <w:bidi w:val="0"/>
            </w:pPr>
            <w:r>
              <w:t>随车吊 载货质量（5t）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6560E5C">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6E3DFB">
            <w:pPr>
              <w:pStyle w:val="2"/>
              <w:bidi w:val="0"/>
            </w:pPr>
            <w:r>
              <w:t>560.5000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76291C">
            <w:pPr>
              <w:pStyle w:val="2"/>
              <w:bidi w:val="0"/>
              <w:rPr>
                <w:rFonts w:hint="eastAsia"/>
              </w:rPr>
            </w:pPr>
          </w:p>
        </w:tc>
      </w:tr>
      <w:tr w14:paraId="5343F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3A70E1">
            <w:pPr>
              <w:pStyle w:val="2"/>
              <w:bidi w:val="0"/>
            </w:pPr>
            <w:r>
              <w:t>77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C63DB">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C3311E">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8F2A26">
            <w:pPr>
              <w:pStyle w:val="2"/>
              <w:bidi w:val="0"/>
            </w:pPr>
            <w:r>
              <w:t>随车吊 载货质量（8t）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2113FB">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E88516">
            <w:pPr>
              <w:pStyle w:val="2"/>
              <w:bidi w:val="0"/>
            </w:pPr>
            <w:r>
              <w:t>608.0000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5529A7C">
            <w:pPr>
              <w:pStyle w:val="2"/>
              <w:bidi w:val="0"/>
              <w:rPr>
                <w:rFonts w:hint="eastAsia"/>
              </w:rPr>
            </w:pPr>
          </w:p>
        </w:tc>
      </w:tr>
      <w:tr w14:paraId="5DA90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1031C">
            <w:pPr>
              <w:pStyle w:val="2"/>
              <w:bidi w:val="0"/>
            </w:pPr>
            <w:r>
              <w:t>78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0CC84">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5EFA38">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DFCEDA">
            <w:pPr>
              <w:pStyle w:val="2"/>
              <w:bidi w:val="0"/>
            </w:pPr>
            <w:r>
              <w:t>随车吊 载货质量（12t）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6D8ED1">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6D3CAE">
            <w:pPr>
              <w:pStyle w:val="2"/>
              <w:bidi w:val="0"/>
            </w:pPr>
            <w:r>
              <w:t>788.5000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B6461F4">
            <w:pPr>
              <w:pStyle w:val="2"/>
              <w:bidi w:val="0"/>
              <w:rPr>
                <w:rFonts w:hint="eastAsia"/>
              </w:rPr>
            </w:pPr>
          </w:p>
        </w:tc>
      </w:tr>
      <w:tr w14:paraId="4923A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ED29E">
            <w:pPr>
              <w:pStyle w:val="2"/>
              <w:bidi w:val="0"/>
            </w:pPr>
            <w:r>
              <w:t>79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DC3334">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EB3B63">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7BE25C">
            <w:pPr>
              <w:pStyle w:val="2"/>
              <w:bidi w:val="0"/>
            </w:pPr>
            <w:r>
              <w:t>随车吊 载货质量（14t）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A5DDC6">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639B3CF">
            <w:pPr>
              <w:pStyle w:val="2"/>
              <w:bidi w:val="0"/>
            </w:pPr>
            <w:r>
              <w:t>836.0000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2A0EAD">
            <w:pPr>
              <w:pStyle w:val="2"/>
              <w:bidi w:val="0"/>
              <w:rPr>
                <w:rFonts w:hint="eastAsia"/>
              </w:rPr>
            </w:pPr>
          </w:p>
        </w:tc>
      </w:tr>
      <w:tr w14:paraId="40CAB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C79E7D">
            <w:pPr>
              <w:pStyle w:val="2"/>
              <w:bidi w:val="0"/>
            </w:pPr>
            <w:r>
              <w:t>80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0819EB">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F01D69D">
            <w:pPr>
              <w:pStyle w:val="2"/>
              <w:bidi w:val="0"/>
            </w:pPr>
            <w:r>
              <w:t>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CBCAE8">
            <w:pPr>
              <w:pStyle w:val="2"/>
              <w:bidi w:val="0"/>
            </w:pPr>
            <w:r>
              <w:t>随车吊 载货质量（16t）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12EF00">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FCC528">
            <w:pPr>
              <w:pStyle w:val="2"/>
              <w:bidi w:val="0"/>
            </w:pPr>
            <w:r>
              <w:t>902.5000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335B97">
            <w:pPr>
              <w:pStyle w:val="2"/>
              <w:bidi w:val="0"/>
              <w:rPr>
                <w:rFonts w:hint="eastAsia"/>
              </w:rPr>
            </w:pPr>
          </w:p>
        </w:tc>
      </w:tr>
      <w:tr w14:paraId="0D8EF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AB9529">
            <w:pPr>
              <w:pStyle w:val="2"/>
              <w:bidi w:val="0"/>
            </w:pPr>
            <w:r>
              <w:t>81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4B6677A">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BADE13">
            <w:pPr>
              <w:pStyle w:val="2"/>
              <w:bidi w:val="0"/>
            </w:pPr>
            <w:r>
              <w:t>高空作业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669ABB">
            <w:pPr>
              <w:pStyle w:val="2"/>
              <w:bidi w:val="0"/>
            </w:pPr>
            <w:r>
              <w:t>汽车式高空作业车 提升高度(16m)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A746E">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0500D4">
            <w:pPr>
              <w:pStyle w:val="2"/>
              <w:bidi w:val="0"/>
            </w:pPr>
            <w:r>
              <w:t>598.5000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211481">
            <w:pPr>
              <w:pStyle w:val="2"/>
              <w:bidi w:val="0"/>
              <w:rPr>
                <w:rFonts w:hint="eastAsia"/>
              </w:rPr>
            </w:pPr>
          </w:p>
        </w:tc>
      </w:tr>
      <w:tr w14:paraId="6EDB0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8B2C02B">
            <w:pPr>
              <w:pStyle w:val="2"/>
              <w:bidi w:val="0"/>
            </w:pPr>
            <w:r>
              <w:t>82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4883186">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BEE9BF">
            <w:pPr>
              <w:pStyle w:val="2"/>
              <w:bidi w:val="0"/>
            </w:pPr>
            <w:r>
              <w:t>高空作业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F60579">
            <w:pPr>
              <w:pStyle w:val="2"/>
              <w:bidi w:val="0"/>
            </w:pPr>
            <w:r>
              <w:t>汽车式高空作业车 提升高度(18m)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FE4801F">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F2ABC1">
            <w:pPr>
              <w:pStyle w:val="2"/>
              <w:bidi w:val="0"/>
            </w:pPr>
            <w:r>
              <w:t>636.5000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514440">
            <w:pPr>
              <w:pStyle w:val="2"/>
              <w:bidi w:val="0"/>
              <w:rPr>
                <w:rFonts w:hint="eastAsia"/>
              </w:rPr>
            </w:pPr>
          </w:p>
        </w:tc>
      </w:tr>
      <w:tr w14:paraId="33DB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5ABDC3">
            <w:pPr>
              <w:pStyle w:val="2"/>
              <w:bidi w:val="0"/>
            </w:pPr>
            <w:r>
              <w:t>83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DED8EEE">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103361">
            <w:pPr>
              <w:pStyle w:val="2"/>
              <w:bidi w:val="0"/>
            </w:pPr>
            <w:r>
              <w:t>高空作业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38922">
            <w:pPr>
              <w:pStyle w:val="2"/>
              <w:bidi w:val="0"/>
            </w:pPr>
            <w:r>
              <w:t>汽车式高空作业车 提升高度(21m)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63E6B9">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7FD512">
            <w:pPr>
              <w:pStyle w:val="2"/>
              <w:bidi w:val="0"/>
            </w:pPr>
            <w:r>
              <w:t>845.5000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7CE077">
            <w:pPr>
              <w:pStyle w:val="2"/>
              <w:bidi w:val="0"/>
              <w:rPr>
                <w:rFonts w:hint="eastAsia"/>
              </w:rPr>
            </w:pPr>
          </w:p>
        </w:tc>
      </w:tr>
      <w:tr w14:paraId="70799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EA9ADE">
            <w:pPr>
              <w:pStyle w:val="2"/>
              <w:bidi w:val="0"/>
            </w:pPr>
            <w:r>
              <w:t>84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8425DD">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4D538FB">
            <w:pPr>
              <w:pStyle w:val="2"/>
              <w:bidi w:val="0"/>
            </w:pPr>
            <w:r>
              <w:t>高空作业</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F0CEB">
            <w:pPr>
              <w:pStyle w:val="2"/>
              <w:bidi w:val="0"/>
            </w:pPr>
            <w:r>
              <w:t>汽车式高空作业车 提升高度(25m)</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3B1F92">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587D72">
            <w:pPr>
              <w:pStyle w:val="2"/>
              <w:bidi w:val="0"/>
            </w:pPr>
            <w:r>
              <w:t>1054.5000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BF8696">
            <w:pPr>
              <w:pStyle w:val="2"/>
              <w:bidi w:val="0"/>
              <w:rPr>
                <w:rFonts w:hint="eastAsia"/>
              </w:rPr>
            </w:pPr>
          </w:p>
        </w:tc>
      </w:tr>
      <w:tr w14:paraId="0629B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985FE89">
            <w:pPr>
              <w:pStyle w:val="2"/>
              <w:bidi w:val="0"/>
            </w:pPr>
            <w:r>
              <w:t>85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E8DDF1">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48DE2A">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B0260F">
            <w:pPr>
              <w:pStyle w:val="2"/>
              <w:bidi w:val="0"/>
            </w:pPr>
            <w:r>
              <w:t>吸污车 装载质量(4t)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6DAE7D">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582F534">
            <w:pPr>
              <w:pStyle w:val="2"/>
              <w:bidi w:val="0"/>
            </w:pPr>
            <w:r>
              <w:t>475.0000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AD690F">
            <w:pPr>
              <w:pStyle w:val="2"/>
              <w:bidi w:val="0"/>
              <w:rPr>
                <w:rFonts w:hint="eastAsia"/>
              </w:rPr>
            </w:pPr>
          </w:p>
        </w:tc>
      </w:tr>
      <w:tr w14:paraId="6935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D4CE0">
            <w:pPr>
              <w:pStyle w:val="2"/>
              <w:bidi w:val="0"/>
            </w:pPr>
            <w:r>
              <w:t>86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C6E353">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1ADEFB">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C60BD49">
            <w:pPr>
              <w:pStyle w:val="2"/>
              <w:bidi w:val="0"/>
            </w:pPr>
            <w:r>
              <w:t>吸污车 装载质量(6t)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4734D0">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A8F2350">
            <w:pPr>
              <w:pStyle w:val="2"/>
              <w:bidi w:val="0"/>
            </w:pPr>
            <w:r>
              <w:t>522.5000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268117">
            <w:pPr>
              <w:pStyle w:val="2"/>
              <w:bidi w:val="0"/>
              <w:rPr>
                <w:rFonts w:hint="eastAsia"/>
              </w:rPr>
            </w:pPr>
          </w:p>
        </w:tc>
      </w:tr>
      <w:tr w14:paraId="6024C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D90315">
            <w:pPr>
              <w:pStyle w:val="2"/>
              <w:bidi w:val="0"/>
            </w:pPr>
            <w:r>
              <w:t>87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65EE5">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9245A3">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239B82">
            <w:pPr>
              <w:pStyle w:val="2"/>
              <w:bidi w:val="0"/>
            </w:pPr>
            <w:r>
              <w:t>吸污车 装载质量(8t)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1FDD25">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9D9CE4">
            <w:pPr>
              <w:pStyle w:val="2"/>
              <w:bidi w:val="0"/>
            </w:pPr>
            <w:r>
              <w:t>579.5000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2BB442D">
            <w:pPr>
              <w:pStyle w:val="2"/>
              <w:bidi w:val="0"/>
              <w:rPr>
                <w:rFonts w:hint="eastAsia"/>
              </w:rPr>
            </w:pPr>
          </w:p>
        </w:tc>
      </w:tr>
      <w:tr w14:paraId="310B3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165F1C">
            <w:pPr>
              <w:pStyle w:val="2"/>
              <w:bidi w:val="0"/>
            </w:pPr>
            <w:r>
              <w:t>88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F2C68F">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569162">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1E31B6">
            <w:pPr>
              <w:pStyle w:val="2"/>
              <w:bidi w:val="0"/>
            </w:pPr>
            <w:r>
              <w:t>吸污车 装载质量(10t)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D9924E">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5A6F42">
            <w:pPr>
              <w:pStyle w:val="2"/>
              <w:bidi w:val="0"/>
            </w:pPr>
            <w:r>
              <w:t>608.0000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A0C4860">
            <w:pPr>
              <w:pStyle w:val="2"/>
              <w:bidi w:val="0"/>
              <w:rPr>
                <w:rFonts w:hint="eastAsia"/>
              </w:rPr>
            </w:pPr>
          </w:p>
        </w:tc>
      </w:tr>
      <w:tr w14:paraId="6A229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FDB30CD">
            <w:pPr>
              <w:pStyle w:val="2"/>
              <w:bidi w:val="0"/>
            </w:pPr>
            <w:r>
              <w:t>89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55036">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991CBA">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7E00EE">
            <w:pPr>
              <w:pStyle w:val="2"/>
              <w:bidi w:val="0"/>
            </w:pPr>
            <w:r>
              <w:t>联合吸污车 装载质量（7t)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959E15">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EF0647">
            <w:pPr>
              <w:pStyle w:val="2"/>
              <w:bidi w:val="0"/>
            </w:pPr>
            <w:r>
              <w:t>2764.5000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2738B5">
            <w:pPr>
              <w:pStyle w:val="2"/>
              <w:bidi w:val="0"/>
              <w:rPr>
                <w:rFonts w:hint="eastAsia"/>
              </w:rPr>
            </w:pPr>
          </w:p>
        </w:tc>
      </w:tr>
      <w:tr w14:paraId="623111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EE33A1">
            <w:pPr>
              <w:pStyle w:val="2"/>
              <w:bidi w:val="0"/>
            </w:pPr>
            <w:r>
              <w:t>90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B6A023B">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23EDEE6">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AE12CB">
            <w:pPr>
              <w:pStyle w:val="2"/>
              <w:bidi w:val="0"/>
            </w:pPr>
            <w:r>
              <w:t>洗扫车 罐容量(7000L)</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C66B568">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7AC56D">
            <w:pPr>
              <w:pStyle w:val="2"/>
              <w:bidi w:val="0"/>
            </w:pPr>
            <w:r>
              <w:t>893.0000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D52187">
            <w:pPr>
              <w:pStyle w:val="2"/>
              <w:bidi w:val="0"/>
              <w:rPr>
                <w:rFonts w:hint="eastAsia"/>
              </w:rPr>
            </w:pPr>
          </w:p>
        </w:tc>
      </w:tr>
      <w:tr w14:paraId="54601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573A5D">
            <w:pPr>
              <w:pStyle w:val="2"/>
              <w:bidi w:val="0"/>
            </w:pPr>
            <w:r>
              <w:t>91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6EA224">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F5BE43">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838BB">
            <w:pPr>
              <w:pStyle w:val="2"/>
              <w:bidi w:val="0"/>
            </w:pPr>
            <w:r>
              <w:t>清洗车 罐容量(3000L)</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CE382F">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69EC3">
            <w:pPr>
              <w:pStyle w:val="2"/>
              <w:bidi w:val="0"/>
            </w:pPr>
            <w:r>
              <w:t>598.5000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4BD777">
            <w:pPr>
              <w:pStyle w:val="2"/>
              <w:bidi w:val="0"/>
              <w:rPr>
                <w:rFonts w:hint="eastAsia"/>
              </w:rPr>
            </w:pPr>
          </w:p>
        </w:tc>
      </w:tr>
      <w:tr w14:paraId="6CB86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CD1543">
            <w:pPr>
              <w:pStyle w:val="2"/>
              <w:bidi w:val="0"/>
            </w:pPr>
            <w:r>
              <w:t>92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23B3C5">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DD02E8">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FE4883">
            <w:pPr>
              <w:pStyle w:val="2"/>
              <w:bidi w:val="0"/>
            </w:pPr>
            <w:r>
              <w:t>清洗车 罐容量(4000L)</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7C6C3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34E58C">
            <w:pPr>
              <w:pStyle w:val="2"/>
              <w:bidi w:val="0"/>
            </w:pPr>
            <w:r>
              <w:t>617.5000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D48DC9">
            <w:pPr>
              <w:pStyle w:val="2"/>
              <w:bidi w:val="0"/>
              <w:rPr>
                <w:rFonts w:hint="eastAsia"/>
              </w:rPr>
            </w:pPr>
          </w:p>
        </w:tc>
      </w:tr>
      <w:tr w14:paraId="2C3DB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E19733D">
            <w:pPr>
              <w:pStyle w:val="2"/>
              <w:bidi w:val="0"/>
            </w:pPr>
            <w:r>
              <w:t>93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66244B">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82550">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8C5099">
            <w:pPr>
              <w:pStyle w:val="2"/>
              <w:bidi w:val="0"/>
            </w:pPr>
            <w:r>
              <w:t>清洗车 罐容量(6000L)</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A79AC9">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15DCC1">
            <w:pPr>
              <w:pStyle w:val="2"/>
              <w:bidi w:val="0"/>
            </w:pPr>
            <w:r>
              <w:t>674.5000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90A80E">
            <w:pPr>
              <w:pStyle w:val="2"/>
              <w:bidi w:val="0"/>
              <w:rPr>
                <w:rFonts w:hint="eastAsia"/>
              </w:rPr>
            </w:pPr>
          </w:p>
        </w:tc>
      </w:tr>
      <w:tr w14:paraId="3BDD6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AA80B8A">
            <w:pPr>
              <w:pStyle w:val="2"/>
              <w:bidi w:val="0"/>
            </w:pPr>
            <w:r>
              <w:t>94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FCBBD5">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0A099C">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0A0DF9">
            <w:pPr>
              <w:pStyle w:val="2"/>
              <w:bidi w:val="0"/>
            </w:pPr>
            <w:r>
              <w:t>清洗车 罐容量(8000L)</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E78A8F">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051BD">
            <w:pPr>
              <w:pStyle w:val="2"/>
              <w:bidi w:val="0"/>
            </w:pPr>
            <w:r>
              <w:t>722.0000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E7324">
            <w:pPr>
              <w:pStyle w:val="2"/>
              <w:bidi w:val="0"/>
              <w:rPr>
                <w:rFonts w:hint="eastAsia"/>
              </w:rPr>
            </w:pPr>
          </w:p>
        </w:tc>
      </w:tr>
      <w:tr w14:paraId="087FB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2E73248">
            <w:pPr>
              <w:pStyle w:val="2"/>
              <w:bidi w:val="0"/>
            </w:pPr>
            <w:r>
              <w:t>95</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5A8C8C">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A6FCAA">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38DE775">
            <w:pPr>
              <w:pStyle w:val="2"/>
              <w:bidi w:val="0"/>
            </w:pPr>
            <w:r>
              <w:t>纯吸式清扫车 装载质量(7t)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955B32">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152971">
            <w:pPr>
              <w:pStyle w:val="2"/>
              <w:bidi w:val="0"/>
            </w:pPr>
            <w:r>
              <w:t>912.0000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DB6B63">
            <w:pPr>
              <w:pStyle w:val="2"/>
              <w:bidi w:val="0"/>
              <w:rPr>
                <w:rFonts w:hint="eastAsia"/>
              </w:rPr>
            </w:pPr>
          </w:p>
        </w:tc>
      </w:tr>
      <w:tr w14:paraId="2C071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9D9803">
            <w:pPr>
              <w:pStyle w:val="2"/>
              <w:bidi w:val="0"/>
            </w:pPr>
            <w:r>
              <w:t>96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D5D15A">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BC8F12">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BB2E2">
            <w:pPr>
              <w:pStyle w:val="2"/>
              <w:bidi w:val="0"/>
            </w:pPr>
            <w:r>
              <w:t>垃圾车 装载质量(3t)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9492AB">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EB1C25B">
            <w:pPr>
              <w:pStyle w:val="2"/>
              <w:bidi w:val="0"/>
            </w:pPr>
            <w:r>
              <w:t>627.0000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AB69464">
            <w:pPr>
              <w:pStyle w:val="2"/>
              <w:bidi w:val="0"/>
              <w:rPr>
                <w:rFonts w:hint="eastAsia"/>
              </w:rPr>
            </w:pPr>
          </w:p>
        </w:tc>
      </w:tr>
      <w:tr w14:paraId="7C6C0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8FC9EF">
            <w:pPr>
              <w:pStyle w:val="2"/>
              <w:bidi w:val="0"/>
            </w:pPr>
            <w:r>
              <w:t>97</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2FA80F">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87EF1D6">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E677D8">
            <w:pPr>
              <w:pStyle w:val="2"/>
              <w:bidi w:val="0"/>
            </w:pPr>
            <w:r>
              <w:t>垃圾车 装载质量(5t)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9411D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7A8BB9">
            <w:pPr>
              <w:pStyle w:val="2"/>
              <w:bidi w:val="0"/>
            </w:pPr>
            <w:r>
              <w:t>674.5000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28B1A">
            <w:pPr>
              <w:pStyle w:val="2"/>
              <w:bidi w:val="0"/>
              <w:rPr>
                <w:rFonts w:hint="eastAsia"/>
              </w:rPr>
            </w:pPr>
          </w:p>
        </w:tc>
      </w:tr>
      <w:tr w14:paraId="5B948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E709FD">
            <w:pPr>
              <w:pStyle w:val="2"/>
              <w:bidi w:val="0"/>
            </w:pPr>
            <w:r>
              <w:t>98</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67C0D2">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34546F">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EA49E3">
            <w:pPr>
              <w:pStyle w:val="2"/>
              <w:bidi w:val="0"/>
            </w:pPr>
            <w:r>
              <w:t>淤泥垃圾车 装载质量(2t)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71970F6">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DD39E32">
            <w:pPr>
              <w:pStyle w:val="2"/>
              <w:bidi w:val="0"/>
            </w:pPr>
            <w:r>
              <w:t>627.0000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E5A1A2">
            <w:pPr>
              <w:pStyle w:val="2"/>
              <w:bidi w:val="0"/>
              <w:rPr>
                <w:rFonts w:hint="eastAsia"/>
              </w:rPr>
            </w:pPr>
          </w:p>
        </w:tc>
      </w:tr>
      <w:tr w14:paraId="753B5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29EECF">
            <w:pPr>
              <w:pStyle w:val="2"/>
              <w:bidi w:val="0"/>
            </w:pPr>
            <w:r>
              <w:t>99</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0F0158B">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F72CB1">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79AD8C6">
            <w:pPr>
              <w:pStyle w:val="2"/>
              <w:bidi w:val="0"/>
            </w:pPr>
            <w:r>
              <w:t>除雪车（含消耗材料） 装载质量(12t)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405887">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A655B">
            <w:pPr>
              <w:pStyle w:val="2"/>
              <w:bidi w:val="0"/>
            </w:pPr>
            <w:r>
              <w:t>1482.0000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1B45E25">
            <w:pPr>
              <w:pStyle w:val="2"/>
              <w:bidi w:val="0"/>
              <w:rPr>
                <w:rFonts w:hint="eastAsia"/>
              </w:rPr>
            </w:pPr>
          </w:p>
        </w:tc>
      </w:tr>
      <w:tr w14:paraId="28DA8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F8AF48">
            <w:pPr>
              <w:pStyle w:val="2"/>
              <w:bidi w:val="0"/>
            </w:pPr>
            <w:r>
              <w:t>100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DA5FF">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105233E">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972E1F">
            <w:pPr>
              <w:pStyle w:val="2"/>
              <w:bidi w:val="0"/>
            </w:pPr>
            <w:r>
              <w:t>扫雪刷（含消耗材料） 装载质量(7t)</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A9187A">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50507E">
            <w:pPr>
              <w:pStyle w:val="2"/>
              <w:bidi w:val="0"/>
            </w:pPr>
            <w:r>
              <w:t>1615.0000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FEA8A6">
            <w:pPr>
              <w:pStyle w:val="2"/>
              <w:bidi w:val="0"/>
              <w:rPr>
                <w:rFonts w:hint="eastAsia"/>
              </w:rPr>
            </w:pPr>
          </w:p>
        </w:tc>
      </w:tr>
      <w:tr w14:paraId="628F5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87691CB">
            <w:pPr>
              <w:pStyle w:val="2"/>
              <w:bidi w:val="0"/>
            </w:pPr>
            <w:r>
              <w:t>101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A32442">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B1C5F41">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94A30EE">
            <w:pPr>
              <w:pStyle w:val="2"/>
              <w:bidi w:val="0"/>
            </w:pPr>
            <w:r>
              <w:t>除雪机（含消耗材料） 斗容量(2.5m³)</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DC8B64">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1630471">
            <w:pPr>
              <w:pStyle w:val="2"/>
              <w:bidi w:val="0"/>
            </w:pPr>
            <w:r>
              <w:t>2232.5000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5B637E">
            <w:pPr>
              <w:pStyle w:val="2"/>
              <w:bidi w:val="0"/>
              <w:rPr>
                <w:rFonts w:hint="eastAsia"/>
              </w:rPr>
            </w:pPr>
          </w:p>
        </w:tc>
      </w:tr>
      <w:tr w14:paraId="33CEA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D162027">
            <w:pPr>
              <w:pStyle w:val="2"/>
              <w:bidi w:val="0"/>
            </w:pPr>
            <w:r>
              <w:t>102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B30CF">
            <w:pPr>
              <w:pStyle w:val="2"/>
              <w:bidi w:val="0"/>
            </w:pPr>
            <w:r>
              <w:t>特种设备服务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423D78">
            <w:pPr>
              <w:pStyle w:val="2"/>
              <w:bidi w:val="0"/>
            </w:pPr>
            <w:r>
              <w:t>特种服务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AAC09E">
            <w:pPr>
              <w:pStyle w:val="2"/>
              <w:bidi w:val="0"/>
            </w:pPr>
            <w:r>
              <w:t>锅炉车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70D9C">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833E7">
            <w:pPr>
              <w:pStyle w:val="2"/>
              <w:bidi w:val="0"/>
            </w:pPr>
            <w:r>
              <w:t>931.0000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524608">
            <w:pPr>
              <w:pStyle w:val="2"/>
              <w:bidi w:val="0"/>
              <w:rPr>
                <w:rFonts w:hint="eastAsia"/>
              </w:rPr>
            </w:pPr>
          </w:p>
        </w:tc>
      </w:tr>
      <w:tr w14:paraId="14648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7820B0">
            <w:pPr>
              <w:pStyle w:val="2"/>
              <w:bidi w:val="0"/>
            </w:pPr>
            <w:r>
              <w:t>103</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C300D0">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08DAC9">
            <w:pPr>
              <w:pStyle w:val="2"/>
              <w:bidi w:val="0"/>
            </w:pPr>
            <w:r>
              <w:t>汽车式起重机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96749">
            <w:pPr>
              <w:pStyle w:val="2"/>
              <w:bidi w:val="0"/>
            </w:pPr>
            <w:r>
              <w:t>16吨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0138240">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961976">
            <w:pPr>
              <w:pStyle w:val="2"/>
              <w:bidi w:val="0"/>
            </w:pPr>
            <w:r>
              <w:t>798.0000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A034DE">
            <w:pPr>
              <w:pStyle w:val="2"/>
              <w:bidi w:val="0"/>
              <w:rPr>
                <w:rFonts w:hint="eastAsia"/>
              </w:rPr>
            </w:pPr>
          </w:p>
        </w:tc>
      </w:tr>
      <w:tr w14:paraId="13E6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1C3497">
            <w:pPr>
              <w:pStyle w:val="2"/>
              <w:bidi w:val="0"/>
            </w:pPr>
            <w:r>
              <w:t>104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CAE27A7">
            <w:pPr>
              <w:pStyle w:val="2"/>
              <w:bidi w:val="0"/>
            </w:pPr>
            <w:r>
              <w:t>施工机械服务</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E73B2B">
            <w:pPr>
              <w:pStyle w:val="2"/>
              <w:bidi w:val="0"/>
            </w:pPr>
            <w:r>
              <w:t>汽车式起重机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6A2FC8">
            <w:pPr>
              <w:pStyle w:val="2"/>
              <w:bidi w:val="0"/>
            </w:pPr>
            <w:r>
              <w:t>130吨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F056326">
            <w:pPr>
              <w:pStyle w:val="2"/>
              <w:bidi w:val="0"/>
            </w:pPr>
            <w:r>
              <w:t>元/台班</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BE4DF5">
            <w:pPr>
              <w:pStyle w:val="2"/>
              <w:bidi w:val="0"/>
            </w:pPr>
            <w:r>
              <w:t>6023.0000</w:t>
            </w:r>
          </w:p>
        </w:tc>
        <w:tc>
          <w:tcPr>
            <w:tcW w:w="0" w:type="auto"/>
            <w:vMerge w:val="continue"/>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0BAD631">
            <w:pPr>
              <w:pStyle w:val="2"/>
              <w:bidi w:val="0"/>
              <w:rPr>
                <w:rFonts w:hint="eastAsia"/>
              </w:rPr>
            </w:pPr>
          </w:p>
        </w:tc>
      </w:tr>
    </w:tbl>
    <w:p w14:paraId="6299FB0E">
      <w:pPr>
        <w:pStyle w:val="2"/>
        <w:bidi w:val="0"/>
      </w:pPr>
      <w:r>
        <w:rPr>
          <w:rFonts w:hint="eastAsia"/>
        </w:rPr>
        <w:t>2.3.4. 招标人收到中标人开具的增值税专用发票，以及招标人要求的证明材料（包括但不限于收货人签收单证、交货确认文件等）后60日内通过银行转账或承兑汇票方式支付至中标人账户，否则招标人有权顺延付款直至收到前述资料，且不承担违约责任。</w:t>
      </w:r>
    </w:p>
    <w:p w14:paraId="48EE1CE3">
      <w:pPr>
        <w:pStyle w:val="2"/>
        <w:bidi w:val="0"/>
      </w:pPr>
      <w:r>
        <w:rPr>
          <w:rFonts w:hint="eastAsia"/>
        </w:rPr>
        <w:t>2.3.5. 履约保证金：不缴纳。</w:t>
      </w:r>
    </w:p>
    <w:p w14:paraId="44D8F4D4">
      <w:pPr>
        <w:pStyle w:val="2"/>
        <w:bidi w:val="0"/>
      </w:pPr>
      <w:r>
        <w:rPr>
          <w:rFonts w:hint="eastAsia"/>
        </w:rPr>
        <w:t>2.4 服务标准及要求</w:t>
      </w:r>
    </w:p>
    <w:p w14:paraId="1818C166">
      <w:pPr>
        <w:pStyle w:val="2"/>
        <w:bidi w:val="0"/>
      </w:pPr>
      <w:r>
        <w:rPr>
          <w:rFonts w:hint="eastAsia"/>
        </w:rPr>
        <w:t>2.4.1 服务标准</w:t>
      </w:r>
    </w:p>
    <w:p w14:paraId="08E3D4C4">
      <w:pPr>
        <w:pStyle w:val="2"/>
        <w:bidi w:val="0"/>
      </w:pPr>
      <w:r>
        <w:rPr>
          <w:rFonts w:hint="eastAsia"/>
        </w:rPr>
        <w:t>（1）服务商须严格执行国家《中华人民共和国劳动法》《中华人民共和国道路交通安全法》《中华人民共和国道路运输条例》《道路货物运输管理规定》《道路运输货物车辆标志》《汽车运输、装卸货物作业规程》等相关法律法规，以及中国石油天然气集团公司、油田各企业、中国石油昆仑物流有限公司相关管理制度及装卸要求。</w:t>
      </w:r>
    </w:p>
    <w:p w14:paraId="5C8813DE">
      <w:pPr>
        <w:pStyle w:val="2"/>
        <w:bidi w:val="0"/>
      </w:pPr>
      <w:r>
        <w:rPr>
          <w:rFonts w:hint="eastAsia"/>
        </w:rPr>
        <w:t>（2）服务商具备24小时作业能力，服从使用单位的调配和指挥。服务商接到运输作业计划后，30分钟内须进行服务运力确认，并按派车单中指定地点、规定时间内进行货物配送，不得以任何原因耽误供货时间。</w:t>
      </w:r>
    </w:p>
    <w:p w14:paraId="3EA7D114">
      <w:pPr>
        <w:pStyle w:val="2"/>
        <w:bidi w:val="0"/>
      </w:pPr>
      <w:r>
        <w:rPr>
          <w:rFonts w:hint="eastAsia"/>
        </w:rPr>
        <w:t>（3）服务商须按照使用单位指定地点进行装卸。装车前须按要求对承运车辆进行车属附件的检查，卸货时间严格控制在规定时间范围内，如有夜间服务等特殊情况，第一时间与中国石油昆仑物流有限公司所属分公司进行沟通，保证及时、安全将货物运达目的地，并向收货人发出到货通知，办理相应的交接手续。</w:t>
      </w:r>
    </w:p>
    <w:p w14:paraId="79304750">
      <w:pPr>
        <w:pStyle w:val="2"/>
        <w:bidi w:val="0"/>
      </w:pPr>
      <w:r>
        <w:rPr>
          <w:rFonts w:hint="eastAsia"/>
        </w:rPr>
        <w:t>（4）服务商在装货前，需按提货单内容核对产品名称、产品数量，运输途中不得超载、超速，严格按公路交管部门要求安全运输货物。</w:t>
      </w:r>
    </w:p>
    <w:p w14:paraId="46BF59B6">
      <w:pPr>
        <w:pStyle w:val="2"/>
        <w:bidi w:val="0"/>
      </w:pPr>
      <w:r>
        <w:rPr>
          <w:rFonts w:hint="eastAsia"/>
        </w:rPr>
        <w:t>（5）运输过程中，应按国家有关运输规定进行妥善保管，并采取有效措施保证运输货物安全，避免丢失和环境污染。</w:t>
      </w:r>
    </w:p>
    <w:p w14:paraId="618D2306">
      <w:pPr>
        <w:pStyle w:val="2"/>
        <w:bidi w:val="0"/>
      </w:pPr>
      <w:r>
        <w:rPr>
          <w:rFonts w:hint="eastAsia"/>
        </w:rPr>
        <w:t>（6）服务商严格使用投标且备案车辆进行服务，不得擅自将车辆调回，因车辆维修、保养等原因停运，应提前向使用单位报备，并以性能良好的同类型服务车辆临时替换，不得影响正常工作，如车辆报废等其它原因更换车辆，按相关规定办理备案手续。</w:t>
      </w:r>
    </w:p>
    <w:p w14:paraId="30D86731">
      <w:pPr>
        <w:pStyle w:val="2"/>
        <w:bidi w:val="0"/>
      </w:pPr>
      <w:r>
        <w:rPr>
          <w:rFonts w:hint="eastAsia"/>
        </w:rPr>
        <w:t>（7）服务商须按使用单位相关要求办理交货单据，单据不得涂改、丢失、复印、损坏，否则属于无效单据。</w:t>
      </w:r>
    </w:p>
    <w:p w14:paraId="66A3B010">
      <w:pPr>
        <w:pStyle w:val="2"/>
        <w:bidi w:val="0"/>
      </w:pPr>
      <w:r>
        <w:rPr>
          <w:rFonts w:hint="eastAsia"/>
        </w:rPr>
        <w:t>（8）服务本项目的车辆、驾驶员符合驾驶标准的相关要求。</w:t>
      </w:r>
    </w:p>
    <w:p w14:paraId="5F763EBD">
      <w:pPr>
        <w:pStyle w:val="2"/>
        <w:bidi w:val="0"/>
      </w:pPr>
      <w:r>
        <w:rPr>
          <w:rFonts w:hint="eastAsia"/>
        </w:rPr>
        <w:t>（9）服务商须承诺在满足中国石油相关HSE要求下完成对货物的及时配送。</w:t>
      </w:r>
    </w:p>
    <w:p w14:paraId="3BB75602">
      <w:pPr>
        <w:pStyle w:val="2"/>
        <w:bidi w:val="0"/>
      </w:pPr>
      <w:r>
        <w:rPr>
          <w:rFonts w:hint="eastAsia"/>
        </w:rPr>
        <w:t>2.4.2 服务车辆要求</w:t>
      </w:r>
    </w:p>
    <w:p w14:paraId="5E6DB793">
      <w:pPr>
        <w:pStyle w:val="2"/>
        <w:bidi w:val="0"/>
      </w:pPr>
      <w:r>
        <w:rPr>
          <w:rFonts w:hint="eastAsia"/>
        </w:rPr>
        <w:t>（1）服务商须提供符合服务要求的运输服务车辆，且为自有设备，在使用年限内，运输资质齐全并符合货运条件，服务车辆必须与车辆行驶证上核定载质量的吨位相符。</w:t>
      </w:r>
    </w:p>
    <w:p w14:paraId="56298C14">
      <w:pPr>
        <w:pStyle w:val="2"/>
        <w:bidi w:val="0"/>
      </w:pPr>
      <w:r>
        <w:rPr>
          <w:rFonts w:hint="eastAsia"/>
        </w:rPr>
        <w:t>（2）服务车辆状况良好，车体内外整洁、无破损和渗漏，须安装良好的接地装置，须按国有有关安全规定配备灭火器、应急处理工具等应急处置器材。</w:t>
      </w:r>
    </w:p>
    <w:p w14:paraId="4721679A">
      <w:pPr>
        <w:pStyle w:val="2"/>
        <w:bidi w:val="0"/>
      </w:pPr>
      <w:r>
        <w:rPr>
          <w:rFonts w:hint="eastAsia"/>
        </w:rPr>
        <w:t>（3）服务商须对服务车辆定期进行日常检修和维护，按规定周期进行保养，按要求进行年检。</w:t>
      </w:r>
    </w:p>
    <w:p w14:paraId="204203ED">
      <w:pPr>
        <w:pStyle w:val="2"/>
        <w:bidi w:val="0"/>
      </w:pPr>
      <w:r>
        <w:rPr>
          <w:rFonts w:hint="eastAsia"/>
        </w:rPr>
        <w:t>（4）服务商须对服务本项目的车辆安装符合国家相关规范和标准的卫星定位，有相应的信息系统进行货物实时跟踪，能够对车辆和驾驶人员实时动态监控管理，且向使用单位提供数据接口。拉运过程中GPS信号不允许中断，如需维护需提前通知中国石油昆仑物流有限公司。</w:t>
      </w:r>
    </w:p>
    <w:p w14:paraId="3E11634E">
      <w:pPr>
        <w:pStyle w:val="2"/>
        <w:bidi w:val="0"/>
      </w:pPr>
      <w:r>
        <w:rPr>
          <w:rFonts w:hint="eastAsia"/>
        </w:rPr>
        <w:t>2.4.3服务人员要求</w:t>
      </w:r>
    </w:p>
    <w:p w14:paraId="39E001E6">
      <w:pPr>
        <w:pStyle w:val="2"/>
        <w:bidi w:val="0"/>
      </w:pPr>
      <w:r>
        <w:rPr>
          <w:rFonts w:hint="eastAsia"/>
        </w:rPr>
        <w:t>（1）服务期间，保证运输车辆及服务人员符合国家有关法律法规规定和运输要求；安排专职生产管理员、安全员和设备员进行现场管理。</w:t>
      </w:r>
    </w:p>
    <w:p w14:paraId="47B51A71">
      <w:pPr>
        <w:pStyle w:val="2"/>
        <w:bidi w:val="0"/>
      </w:pPr>
      <w:r>
        <w:rPr>
          <w:rFonts w:hint="eastAsia"/>
        </w:rPr>
        <w:t>（2）服务商与所选派的驾驶人员签订劳动合同，且身体健康、心理素质好、无酒驾、毒驾记录、无犯罪前科、无重大事故、无一次扣12分的违法记录，提供服务前须进行职业健康体检。</w:t>
      </w:r>
    </w:p>
    <w:p w14:paraId="454B5282">
      <w:pPr>
        <w:pStyle w:val="2"/>
        <w:bidi w:val="0"/>
      </w:pPr>
      <w:r>
        <w:rPr>
          <w:rFonts w:hint="eastAsia"/>
        </w:rPr>
        <w:t>（3）服务商在服务期间不得随意更换驾驶人员（不可抗力除外），更换前须书面报中国石油昆仑物流有限公司审查，审查通过后方可更换。</w:t>
      </w:r>
    </w:p>
    <w:p w14:paraId="63DAD729">
      <w:pPr>
        <w:pStyle w:val="2"/>
        <w:bidi w:val="0"/>
      </w:pPr>
      <w:r>
        <w:rPr>
          <w:rFonts w:hint="eastAsia"/>
        </w:rPr>
        <w:t>2.4.4应急处置能力要求</w:t>
      </w:r>
    </w:p>
    <w:p w14:paraId="558F6104">
      <w:pPr>
        <w:pStyle w:val="2"/>
        <w:bidi w:val="0"/>
      </w:pPr>
      <w:r>
        <w:rPr>
          <w:rFonts w:hint="eastAsia"/>
        </w:rPr>
        <w:t>（1）服务商应当具备与运输相适应的应急处置能力和经济赔偿能力。</w:t>
      </w:r>
    </w:p>
    <w:p w14:paraId="0ED5FB9C">
      <w:pPr>
        <w:pStyle w:val="2"/>
        <w:bidi w:val="0"/>
      </w:pPr>
      <w:r>
        <w:rPr>
          <w:rFonts w:hint="eastAsia"/>
        </w:rPr>
        <w:t>（2）服务商按照法律法规及相关制度规定，为车辆、从业人员和货物足额投保，鼓励投保意外伤害保险。</w:t>
      </w:r>
    </w:p>
    <w:p w14:paraId="2CBEB172">
      <w:pPr>
        <w:pStyle w:val="2"/>
        <w:bidi w:val="0"/>
      </w:pPr>
      <w:r>
        <w:rPr>
          <w:rFonts w:hint="eastAsia"/>
        </w:rPr>
        <w:t>（3）服务商按照《单位应急救援物资配备要求》（GB30077-2023）、《中国石油昆仑物流有限公司应急抢险物资配备标准》和《中国石油昆仑物流有限公司道路运输事故现场应急处置预案》等制度标准，配备完好有效的应急救援器材、安全防护设施。安装、使用符合国家标准并能够纳入公司监控管理的车辆监控终端，运输车辆应当安装具有智能监控报警技术的监控装置并纳入公司统一监控。应当接受各级人民政府有关部门和各单位监管。</w:t>
      </w:r>
    </w:p>
    <w:p w14:paraId="47B51F06">
      <w:pPr>
        <w:pStyle w:val="2"/>
        <w:bidi w:val="0"/>
      </w:pPr>
      <w:r>
        <w:rPr>
          <w:rFonts w:hint="eastAsia"/>
        </w:rPr>
        <w:t>（4）服务商制定针对性专项应急预案、现场应急处置方案，配备应急救援人员和必要的应急救援器材、装备，进行经常性的维护、保养，保证完好有效，并定期演练。应急预案应当报各地方政府和各单位备案。</w:t>
      </w:r>
    </w:p>
    <w:p w14:paraId="33BFFC41">
      <w:pPr>
        <w:pStyle w:val="2"/>
        <w:bidi w:val="0"/>
      </w:pPr>
      <w:r>
        <w:rPr>
          <w:rFonts w:hint="eastAsia"/>
        </w:rPr>
        <w:t>（5）配备交通主管部门、使用单位规定要求的防护装备和应急处置器材，完善道路运输突发事故应急预案，保证具备现场应急处置能力。</w:t>
      </w:r>
    </w:p>
    <w:p w14:paraId="6C628EAB">
      <w:pPr>
        <w:pStyle w:val="2"/>
        <w:bidi w:val="0"/>
      </w:pPr>
      <w:r>
        <w:rPr>
          <w:rFonts w:hint="eastAsia"/>
        </w:rPr>
        <w:t>2.4.5其他服务要求</w:t>
      </w:r>
    </w:p>
    <w:p w14:paraId="4C166EF8">
      <w:pPr>
        <w:pStyle w:val="2"/>
        <w:bidi w:val="0"/>
      </w:pPr>
      <w:r>
        <w:rPr>
          <w:rFonts w:hint="eastAsia"/>
        </w:rPr>
        <w:t>（1）服务商须办理国家规定的机动车交通事故责任强制保险、道路货物承运人责任险、第三者责任险等保险，并承担承运车辆交通肇事等意外事故造成的甲方及任何第三方财产、人身伤害赔偿，其中：在签订服务合同前，道路货物承运人责任险累计赔偿限额不低于100万元、第三者责任险保额不低于100万。</w:t>
      </w:r>
    </w:p>
    <w:p w14:paraId="184404CE">
      <w:pPr>
        <w:pStyle w:val="2"/>
        <w:bidi w:val="0"/>
      </w:pPr>
      <w:r>
        <w:rPr>
          <w:rFonts w:hint="eastAsia"/>
        </w:rPr>
        <w:t>（2）服务商中标后，在签订服务合同前须取得《交通运输企业安全生产标准化达标/建设等级证书》。</w:t>
      </w:r>
    </w:p>
    <w:p w14:paraId="5E8D127C">
      <w:pPr>
        <w:pStyle w:val="2"/>
        <w:bidi w:val="0"/>
      </w:pPr>
      <w:r>
        <w:rPr>
          <w:rFonts w:hint="eastAsia"/>
        </w:rPr>
        <w:t>（3）服务商中标后，在签订服务合同前，其企业主要负责人、安全管理人员须取得《安全生产知识和管理能力考核合格证》或注册安全工程师执业证；须按照中国石油昆仑物流有限公司要求，参加中国石油天然气集团有限公司或中国石油昆仑物流有限公司组织的承包商关键岗位HSE培训，并取得承包商关键岗位HSE培训合格证书。</w:t>
      </w:r>
    </w:p>
    <w:p w14:paraId="15E380F8">
      <w:pPr>
        <w:pStyle w:val="2"/>
        <w:bidi w:val="0"/>
      </w:pPr>
      <w:r>
        <w:rPr>
          <w:rFonts w:hint="eastAsia"/>
        </w:rPr>
        <w:t>（4）服务商负责运输服务全过程的安全和环保管理，并承担相应的安全和环保风险，发生安全、环境污染事故或受到政府监管部门处罚的，违反国家法律法规或地方政府相关管理规定引发各类纠纷、行政处罚、经济罚款的，由服务商承担处罚。</w:t>
      </w:r>
    </w:p>
    <w:p w14:paraId="6734FA4D">
      <w:pPr>
        <w:pStyle w:val="2"/>
        <w:bidi w:val="0"/>
      </w:pPr>
      <w:r>
        <w:rPr>
          <w:rFonts w:hint="eastAsia"/>
        </w:rPr>
        <w:t>（5）服务商在生产区域装卸货物时，如违反有关安全、环保等方面的规章制度，造成损失的，由服务商承担赔偿责任。</w:t>
      </w:r>
    </w:p>
    <w:p w14:paraId="0B44874F">
      <w:pPr>
        <w:pStyle w:val="2"/>
        <w:bidi w:val="0"/>
      </w:pPr>
      <w:r>
        <w:rPr>
          <w:rFonts w:hint="eastAsia"/>
        </w:rPr>
        <w:t>（6）运输过程中发生的货物丢失、改变属性等情况中标人应承担赔偿责任。运输过程中发生的物资毁损、灭失，由服务商承担赔偿责任。</w:t>
      </w:r>
    </w:p>
    <w:p w14:paraId="482B01E9">
      <w:pPr>
        <w:pStyle w:val="2"/>
        <w:bidi w:val="0"/>
      </w:pPr>
      <w:r>
        <w:rPr>
          <w:rFonts w:hint="eastAsia"/>
        </w:rPr>
        <w:t>（7）因服务商车辆、人员原因，车辆运输不及时造成上游公司、客户断供，导致使用单位受到上游公司处罚的，由服务商承担赔偿责任。</w:t>
      </w:r>
    </w:p>
    <w:p w14:paraId="1E01AC64">
      <w:pPr>
        <w:pStyle w:val="2"/>
        <w:bidi w:val="0"/>
      </w:pPr>
      <w:r>
        <w:rPr>
          <w:rFonts w:hint="eastAsia"/>
        </w:rPr>
        <w:t>（8）本项目不允许分包。</w:t>
      </w:r>
    </w:p>
    <w:p w14:paraId="4AAB8504">
      <w:pPr>
        <w:pStyle w:val="2"/>
        <w:bidi w:val="0"/>
      </w:pPr>
      <w:r>
        <w:rPr>
          <w:rFonts w:hint="eastAsia"/>
        </w:rPr>
        <w:t>3.投标人资格要求</w:t>
      </w:r>
    </w:p>
    <w:p w14:paraId="76F12B6C">
      <w:pPr>
        <w:pStyle w:val="2"/>
        <w:bidi w:val="0"/>
      </w:pPr>
      <w:r>
        <w:rPr>
          <w:rFonts w:hint="eastAsia"/>
        </w:rPr>
        <w:t>3.1投标人须为中华人民共和国境内注册的法人或其他组织，具有有效的营业证照。提供营业执照扫描件。</w:t>
      </w:r>
    </w:p>
    <w:p w14:paraId="4E257668">
      <w:pPr>
        <w:pStyle w:val="2"/>
        <w:bidi w:val="0"/>
      </w:pPr>
      <w:r>
        <w:rPr>
          <w:rFonts w:hint="eastAsia"/>
        </w:rPr>
        <w:t>3.2本次招标不接受联合体投标。单位负责人为同一人或者存在控股、管理关系的不同单位，不得参加同一标段投标。</w:t>
      </w:r>
    </w:p>
    <w:p w14:paraId="50CCA948">
      <w:pPr>
        <w:pStyle w:val="2"/>
        <w:bidi w:val="0"/>
      </w:pPr>
      <w:r>
        <w:rPr>
          <w:rFonts w:hint="eastAsia"/>
        </w:rPr>
        <w:t>3.3资质要求：具备有效的道路运输经营许可证，经营范围包含普通货物运输，提供有效证件扫描件。</w:t>
      </w:r>
    </w:p>
    <w:p w14:paraId="5A5043CC">
      <w:pPr>
        <w:pStyle w:val="2"/>
        <w:bidi w:val="0"/>
      </w:pPr>
      <w:r>
        <w:rPr>
          <w:rFonts w:hint="eastAsia"/>
        </w:rPr>
        <w:t>3.4业绩要求：投标人自   2023  年   1 月 1   日至投标截止之日期间实施过普货公路运输服务相关业绩不少于   2   项（以合同签订时间为准），出具相关业绩对应合同扫描件（至少包括合同封面、标的物页、合同明细、签章页）及对应结算发票扫描件，模糊不清或不是普货公路运输服务业绩的不予认定，原件备查。</w:t>
      </w:r>
    </w:p>
    <w:p w14:paraId="6E6DFD55">
      <w:pPr>
        <w:pStyle w:val="2"/>
        <w:bidi w:val="0"/>
      </w:pPr>
      <w:r>
        <w:rPr>
          <w:rFonts w:hint="eastAsia"/>
        </w:rPr>
        <w:t>3.5财务要求：投标人财务状况良好，无不良记录；具有良好的银行资信和企业信誉，没有处于被责令停业、财产被接管、冻结、破产或其他关、停、并、转状态，提供书面承诺；投标人应提供2024年经会计师事务所或审计机构审计的审计报告主要内容页（包括资产负债表、现金流量表、利润表）影印件（若2024年审计未完成，可以提供2023年度资料，要求一致）。截至投标日，若公司新成立不足1年的单位，需提供加盖企业公章的2025年6月份财务报表主要内容页（包括资产负债表、现金流量表、利润表）影印件。</w:t>
      </w:r>
    </w:p>
    <w:p w14:paraId="34C1F4B1">
      <w:pPr>
        <w:pStyle w:val="2"/>
        <w:bidi w:val="0"/>
      </w:pPr>
      <w:r>
        <w:rPr>
          <w:rFonts w:hint="eastAsia"/>
        </w:rPr>
        <w:t>3.6自有设备情况：投标人须提供服务本项目的自有运输车辆，需提供以下车型：配备总质量25吨及以上重型普通货车或重型平板半挂车10 台、抓管机2台、推土机1台、挖掘机3台、吊车2台、随车吊1台。</w:t>
      </w:r>
    </w:p>
    <w:p w14:paraId="384A8B6E">
      <w:pPr>
        <w:pStyle w:val="2"/>
        <w:bidi w:val="0"/>
      </w:pPr>
      <w:r>
        <w:rPr>
          <w:rFonts w:hint="eastAsia"/>
        </w:rPr>
        <w:t>运输服务车辆必须在使用年限及检验有效期内（以行驶证注册日期为准）且归属投标人自有，提供服务本项目的车辆清单，内容包括车牌号、车辆类型、品牌型号、购置日期，相关证件需提供有效的机动车行驶证，营运车辆还需提供道路运输营运证（车头、车挂），挖掘机、装载机、推土机等无行驶证和营运证的车辆提供购车发票。以上证件均需要提供扫描件，相关证件内容与车辆明细表中车辆相符。</w:t>
      </w:r>
    </w:p>
    <w:p w14:paraId="6E747D5D">
      <w:pPr>
        <w:pStyle w:val="2"/>
        <w:bidi w:val="0"/>
      </w:pPr>
      <w:r>
        <w:rPr>
          <w:rFonts w:hint="eastAsia"/>
        </w:rPr>
        <w:t>3.7信誉要求：</w:t>
      </w:r>
    </w:p>
    <w:p w14:paraId="720B22EE">
      <w:pPr>
        <w:pStyle w:val="2"/>
        <w:bidi w:val="0"/>
      </w:pPr>
      <w:r>
        <w:rPr>
          <w:rFonts w:hint="eastAsia"/>
        </w:rPr>
        <w:t>（1）未被工商行政管理机关在国家企业信用信息公示系统中列入严重违法失信企业名单（曾被列入但已被移出的视为未列入）；未被最高人民法院在“信用中国”网站或各级信用信息共享平台中列入失信被执行人名单；</w:t>
      </w:r>
    </w:p>
    <w:p w14:paraId="5D1114DC">
      <w:pPr>
        <w:pStyle w:val="2"/>
        <w:bidi w:val="0"/>
      </w:pPr>
      <w:r>
        <w:rPr>
          <w:rFonts w:hint="eastAsia"/>
        </w:rPr>
        <w:t>（2）近三年（2022年1月1日至投标截止日）投标人或其法定代表人、拟委任的项目负责人无行贿犯罪行为。</w:t>
      </w:r>
    </w:p>
    <w:p w14:paraId="179F6BBE">
      <w:pPr>
        <w:pStyle w:val="2"/>
        <w:bidi w:val="0"/>
      </w:pPr>
      <w:r>
        <w:rPr>
          <w:rFonts w:hint="eastAsia"/>
        </w:rPr>
        <w:t>（3）投标人近三年（2022年1月1日至投标截止日），未发生一般A级及以上责任事故或危险化学品火灾爆炸、泄漏事故，造成大气、水体、土壤环境污染事故，提供书面承诺或保险公司、交管部门等第三方的相关证明。</w:t>
      </w:r>
    </w:p>
    <w:p w14:paraId="38ACFA8C">
      <w:pPr>
        <w:pStyle w:val="2"/>
        <w:bidi w:val="0"/>
      </w:pPr>
      <w:r>
        <w:rPr>
          <w:rFonts w:hint="eastAsia"/>
        </w:rPr>
        <w:t>（4）开标当日未因失信行为被中国石油暂停或取消投标资格，或被列入三商黑名单，以中国石油招标投标网查询结果为准。</w:t>
      </w:r>
    </w:p>
    <w:p w14:paraId="48EB5A1D">
      <w:pPr>
        <w:pStyle w:val="2"/>
        <w:bidi w:val="0"/>
      </w:pPr>
      <w:r>
        <w:rPr>
          <w:rFonts w:hint="eastAsia"/>
        </w:rPr>
        <w:t>3.8其他要求：</w:t>
      </w:r>
    </w:p>
    <w:p w14:paraId="37D64073">
      <w:pPr>
        <w:pStyle w:val="2"/>
        <w:bidi w:val="0"/>
      </w:pPr>
      <w:r>
        <w:rPr>
          <w:rFonts w:hint="eastAsia"/>
        </w:rPr>
        <w:t>（1）投标人须承诺按服务标准及要求提供服务，提供书面承诺。</w:t>
      </w:r>
    </w:p>
    <w:p w14:paraId="120A742D">
      <w:pPr>
        <w:pStyle w:val="2"/>
        <w:bidi w:val="0"/>
      </w:pPr>
      <w:r>
        <w:rPr>
          <w:rFonts w:hint="eastAsia"/>
        </w:rPr>
        <w:t>（2）投标人的股东、董事、监事、高管人员中与中国石油昆仑物流有限公司管理人员存在亲属关系的不得参加投标，提供书面承诺。。</w:t>
      </w:r>
    </w:p>
    <w:p w14:paraId="74A320D2">
      <w:pPr>
        <w:pStyle w:val="2"/>
        <w:bidi w:val="0"/>
      </w:pPr>
      <w:r>
        <w:rPr>
          <w:rFonts w:hint="eastAsia"/>
        </w:rPr>
        <w:t>（3）投标人近三年（2022年1月1日至投标截止日）与中国石油昆仑物流有限公司开展业务往来过程中，发生过货物盗窃等数质量事件、一般A级及以上责任事故或危险化学品火灾爆炸、货物泄露造成环境污染、发生行贿受贿案件的，否决其投标。</w:t>
      </w:r>
    </w:p>
    <w:p w14:paraId="0F25D23C">
      <w:pPr>
        <w:pStyle w:val="2"/>
        <w:bidi w:val="0"/>
      </w:pPr>
      <w:r>
        <w:rPr>
          <w:rFonts w:hint="eastAsia"/>
        </w:rPr>
        <w:t> </w:t>
      </w:r>
    </w:p>
    <w:p w14:paraId="6C17BA93">
      <w:pPr>
        <w:pStyle w:val="2"/>
        <w:bidi w:val="0"/>
      </w:pPr>
      <w:r>
        <w:rPr>
          <w:rFonts w:hint="eastAsia"/>
        </w:rPr>
        <w:t>以上资格要求均为关键条款，如不满足，投标将被否决。</w:t>
      </w:r>
    </w:p>
    <w:p w14:paraId="472E8F75">
      <w:pPr>
        <w:pStyle w:val="2"/>
        <w:bidi w:val="0"/>
      </w:pPr>
      <w:r>
        <w:rPr>
          <w:rFonts w:hint="eastAsia"/>
        </w:rPr>
        <w:t>4.招标文件的获取</w:t>
      </w:r>
    </w:p>
    <w:p w14:paraId="0FAE52DE">
      <w:pPr>
        <w:pStyle w:val="2"/>
        <w:bidi w:val="0"/>
      </w:pPr>
      <w:r>
        <w:rPr>
          <w:rFonts w:hint="eastAsia"/>
        </w:rPr>
        <w:t>4.1 凡有意参加投标的潜在投标人，请于2025-07-18 17:00:00至2025-07-24 23:59:59，登录中国石油电子招标投标平台下载电子招标文件。</w:t>
      </w:r>
    </w:p>
    <w:p w14:paraId="23F19A47">
      <w:pPr>
        <w:pStyle w:val="2"/>
        <w:bidi w:val="0"/>
      </w:pPr>
      <w:r>
        <w:rPr>
          <w:rFonts w:hint="eastAsia"/>
        </w:rPr>
        <w:t>4.1.1 登录“中国石油招标投标网”，进入中国石油电子招标投标平台在线报名，如未在中国石油电子招标投标平台上注册过的潜在投标人需要先注册并通过平台审核，审核通过后登录平台在“可报名项目”中可找到本项目并完成在线报名。</w:t>
      </w:r>
    </w:p>
    <w:p w14:paraId="01721184">
      <w:pPr>
        <w:pStyle w:val="2"/>
        <w:bidi w:val="0"/>
      </w:pPr>
      <w:r>
        <w:rPr>
          <w:rFonts w:hint="eastAsia"/>
        </w:rPr>
        <w:t>4.1.2 办理本项目标书费缴纳事宜。</w:t>
      </w:r>
    </w:p>
    <w:p w14:paraId="294ECA4B">
      <w:pPr>
        <w:pStyle w:val="2"/>
        <w:bidi w:val="0"/>
      </w:pPr>
      <w:r>
        <w:rPr>
          <w:rFonts w:hint="eastAsia"/>
        </w:rPr>
        <w:t>购买招标文件采用网上支付的模式（在交易平台内），系统仅支持个人网银支付，详细操作步骤参见中国石油电子招标投标交易平台-工具中心-投标人用户手册。</w:t>
      </w:r>
    </w:p>
    <w:p w14:paraId="0C28E630">
      <w:pPr>
        <w:pStyle w:val="2"/>
        <w:bidi w:val="0"/>
      </w:pPr>
      <w:r>
        <w:rPr>
          <w:rFonts w:hint="eastAsia"/>
        </w:rPr>
        <w:t>若通过个人账户购买，将被认为购买人已经获得了公司的授权，等同于公司购买，不接受个人名义购买。</w:t>
      </w:r>
    </w:p>
    <w:p w14:paraId="2615950E">
      <w:pPr>
        <w:pStyle w:val="2"/>
        <w:bidi w:val="0"/>
      </w:pPr>
      <w:r>
        <w:rPr>
          <w:rFonts w:hint="eastAsia"/>
        </w:rPr>
        <w:t>投标人在购买招标文件时，应确认中国石油电子招标投标交易平台上的投标人名称、通信地址、联系人、联系方式等基本信息准确无误，招投标全流程信息发布和联络以此为准。招标过程中因联络方式有误导致的一切后果由投标人自行承担。</w:t>
      </w:r>
    </w:p>
    <w:p w14:paraId="5A4E6043">
      <w:pPr>
        <w:pStyle w:val="2"/>
        <w:bidi w:val="0"/>
      </w:pPr>
      <w:r>
        <w:rPr>
          <w:rFonts w:hint="eastAsia"/>
        </w:rPr>
        <w:t>支付成功后，投标人直接从交易平台上下载招标文件电子版。招标人/招标机构不再提供任何纸质招标文件。支付成功，即视为招标文件已经售出，文件一经售出概不退款。</w:t>
      </w:r>
    </w:p>
    <w:p w14:paraId="5B892204">
      <w:pPr>
        <w:pStyle w:val="2"/>
        <w:bidi w:val="0"/>
      </w:pPr>
      <w:r>
        <w:rPr>
          <w:rFonts w:hint="eastAsia"/>
        </w:rPr>
        <w:t>招标文件购买操作失败或其他系统问题，请与招标机构项目负责人或平台运营联系。</w:t>
      </w:r>
    </w:p>
    <w:p w14:paraId="109C7356">
      <w:pPr>
        <w:pStyle w:val="2"/>
        <w:bidi w:val="0"/>
      </w:pPr>
      <w:r>
        <w:rPr>
          <w:rFonts w:hint="eastAsia"/>
        </w:rPr>
        <w:t>4.1.3 此次采购招标项目为全流程网上操作，投标人需要使用中国石油电子招标投标平台的U-key才能完成投标工作，因此要求所有参与本次采购招标的投标人必须办理U-key（具体操作请参考中国石油招标投标网首页----操作指南---《关于招标平台U-KEY办理和信息注册维护通知》）。其他具体操作请参考中国石油招标投标网操作指南中“投标人用户手册”的相关章节，有关注册、报名等交易平台的操作问题也可咨询技术支持团队相关人员，咨询电话:4008800114。</w:t>
      </w:r>
    </w:p>
    <w:p w14:paraId="44A5A492">
      <w:pPr>
        <w:pStyle w:val="2"/>
        <w:bidi w:val="0"/>
      </w:pPr>
      <w:r>
        <w:rPr>
          <w:rFonts w:hint="eastAsia"/>
        </w:rPr>
        <w:t>4.2招标文件每套售价为 200元人民币，请有意参加投标的潜在投标人确认自身资格条件是否满足要求，售后不退，应自负其责。</w:t>
      </w:r>
    </w:p>
    <w:p w14:paraId="7876E2F8">
      <w:pPr>
        <w:pStyle w:val="2"/>
        <w:bidi w:val="0"/>
      </w:pPr>
      <w:r>
        <w:rPr>
          <w:rFonts w:hint="eastAsia"/>
        </w:rPr>
        <w:t>4.3本次招标文件采取线上发售的方式。</w:t>
      </w:r>
    </w:p>
    <w:p w14:paraId="7A4B9C16">
      <w:pPr>
        <w:pStyle w:val="2"/>
        <w:bidi w:val="0"/>
      </w:pPr>
      <w:r>
        <w:rPr>
          <w:rFonts w:hint="eastAsia"/>
        </w:rPr>
        <w:t>5.投标文件的递交</w:t>
      </w:r>
    </w:p>
    <w:p w14:paraId="0E98AC68">
      <w:pPr>
        <w:pStyle w:val="2"/>
        <w:bidi w:val="0"/>
      </w:pPr>
      <w:r>
        <w:rPr>
          <w:rFonts w:hint="eastAsia"/>
        </w:rPr>
        <w:t>5.1本次招标采取网上递交电子投标文件的投标方式</w:t>
      </w:r>
    </w:p>
    <w:p w14:paraId="657ABA04">
      <w:pPr>
        <w:pStyle w:val="2"/>
        <w:bidi w:val="0"/>
      </w:pPr>
      <w:r>
        <w:rPr>
          <w:rFonts w:hint="eastAsia"/>
        </w:rPr>
        <w:t>5.1.1网上电子投标文件递交：投标人应在5.2规定的投标截止时间前通过“中国石油电子招标投标平台”递交电子投标文件（为避免受网速及网站技术支持工作时间的影响，建议于投标截止时间前24小时完成网上电子投标文件的递交）；投标截止时间前未被系统成功传送的电子投标文件将不被接受，视为主动撤回投标文件。</w:t>
      </w:r>
    </w:p>
    <w:p w14:paraId="6E47707C">
      <w:pPr>
        <w:pStyle w:val="2"/>
        <w:bidi w:val="0"/>
      </w:pPr>
      <w:r>
        <w:rPr>
          <w:rFonts w:hint="eastAsia"/>
        </w:rPr>
        <w:t>5.1.2 在提交投标文件时，投标人应支付4万元人民币的投标保证金；投标保证金应从投标人基本帐户通过企业网银支付或电汇形式向保证金账户汇出，昆仑银行将依此向大庆石化工程招标代理有限公司提供投标保证金担保明细。（投标人须注意，投标保证金汇入昆仑银行指定账户后，还须进入该项目主控台，分配至本项目方为提交成功。）</w:t>
      </w:r>
    </w:p>
    <w:p w14:paraId="243C780D">
      <w:pPr>
        <w:pStyle w:val="2"/>
        <w:bidi w:val="0"/>
      </w:pPr>
      <w:r>
        <w:rPr>
          <w:rFonts w:hint="eastAsia"/>
        </w:rPr>
        <w:t>5.2投标截止时间及开标时间（网上开标）： 2025-07-31 08:30:00（北京时间）。</w:t>
      </w:r>
    </w:p>
    <w:p w14:paraId="4ABD3381">
      <w:pPr>
        <w:pStyle w:val="2"/>
        <w:bidi w:val="0"/>
      </w:pPr>
      <w:r>
        <w:rPr>
          <w:rFonts w:hint="eastAsia"/>
        </w:rPr>
        <w:t>5.3开标地点（网上开标）：中国石油电子招标投标平台（所有投标人可登录中国石油电子招标投标平台在线参加开标仪式）。</w:t>
      </w:r>
    </w:p>
    <w:p w14:paraId="5540DD82">
      <w:pPr>
        <w:pStyle w:val="2"/>
        <w:bidi w:val="0"/>
      </w:pPr>
      <w:r>
        <w:rPr>
          <w:rFonts w:hint="eastAsia"/>
        </w:rPr>
        <w:t>6.异议的提出与受理</w:t>
      </w:r>
    </w:p>
    <w:p w14:paraId="5BD51C03">
      <w:pPr>
        <w:pStyle w:val="2"/>
        <w:bidi w:val="0"/>
      </w:pPr>
      <w:r>
        <w:rPr>
          <w:rFonts w:hint="eastAsia"/>
        </w:rPr>
        <w:t>本次招标异议由招标机构受理，其提出必须符合附件《招标投标活动异议提起须知》要求，否则无效。</w:t>
      </w:r>
    </w:p>
    <w:p w14:paraId="1E51B9D1">
      <w:pPr>
        <w:pStyle w:val="2"/>
        <w:bidi w:val="0"/>
      </w:pPr>
      <w:r>
        <w:rPr>
          <w:rFonts w:hint="eastAsia"/>
        </w:rPr>
        <w:t>7.发布公告的媒体</w:t>
      </w:r>
    </w:p>
    <w:p w14:paraId="50DB4D47">
      <w:pPr>
        <w:pStyle w:val="2"/>
        <w:bidi w:val="0"/>
      </w:pPr>
      <w:r>
        <w:rPr>
          <w:rFonts w:hint="eastAsia"/>
        </w:rPr>
        <w:t>本次招标公告同时中国石油招标投标网(http://www.cnpcbidding.com) 和大庆石化公司主页（http://dqsh.cnpc.com.cn）上发布。</w:t>
      </w:r>
    </w:p>
    <w:p w14:paraId="7D21A946">
      <w:pPr>
        <w:pStyle w:val="2"/>
        <w:bidi w:val="0"/>
      </w:pPr>
      <w:r>
        <w:rPr>
          <w:rFonts w:hint="eastAsia"/>
        </w:rPr>
        <w:t>8.联系方式</w:t>
      </w:r>
    </w:p>
    <w:p w14:paraId="0B403746">
      <w:pPr>
        <w:pStyle w:val="2"/>
        <w:bidi w:val="0"/>
      </w:pPr>
      <w:r>
        <w:rPr>
          <w:rFonts w:hint="eastAsia"/>
        </w:rPr>
        <w:t>招 标 人：中国石油昆仑物流有限公司大庆分公司货物运输服务</w:t>
      </w:r>
    </w:p>
    <w:p w14:paraId="245AC44F">
      <w:pPr>
        <w:pStyle w:val="2"/>
        <w:bidi w:val="0"/>
      </w:pPr>
      <w:r>
        <w:rPr>
          <w:rFonts w:hint="eastAsia"/>
        </w:rPr>
        <w:t>地    址：</w:t>
      </w:r>
    </w:p>
    <w:p w14:paraId="066F7B4F">
      <w:pPr>
        <w:pStyle w:val="2"/>
        <w:bidi w:val="0"/>
      </w:pPr>
      <w:r>
        <w:rPr>
          <w:rFonts w:hint="eastAsia"/>
        </w:rPr>
        <w:t>联 系 人：邹良成             联系方式：18145955117</w:t>
      </w:r>
    </w:p>
    <w:p w14:paraId="2A200041">
      <w:pPr>
        <w:pStyle w:val="2"/>
        <w:bidi w:val="0"/>
      </w:pPr>
      <w:r>
        <w:rPr>
          <w:rFonts w:hint="eastAsia"/>
        </w:rPr>
        <w:t> </w:t>
      </w:r>
    </w:p>
    <w:p w14:paraId="0955ED78">
      <w:pPr>
        <w:pStyle w:val="2"/>
        <w:bidi w:val="0"/>
      </w:pPr>
      <w:r>
        <w:rPr>
          <w:rFonts w:hint="eastAsia"/>
        </w:rPr>
        <w:t>招标机构：大庆石化工程招标代理有限公司</w:t>
      </w:r>
    </w:p>
    <w:p w14:paraId="2552260D">
      <w:pPr>
        <w:pStyle w:val="2"/>
        <w:bidi w:val="0"/>
      </w:pPr>
      <w:r>
        <w:rPr>
          <w:rFonts w:hint="eastAsia"/>
        </w:rPr>
        <w:t>地  址：黑龙江省大庆市龙凤区大庆石化公司安全楼318室</w:t>
      </w:r>
    </w:p>
    <w:p w14:paraId="680D6F69">
      <w:pPr>
        <w:pStyle w:val="2"/>
        <w:bidi w:val="0"/>
      </w:pPr>
      <w:r>
        <w:rPr>
          <w:rFonts w:hint="eastAsia"/>
        </w:rPr>
        <w:t>项目负责人:李  刚             邮政编码: 163714</w:t>
      </w:r>
    </w:p>
    <w:p w14:paraId="35611BC9">
      <w:pPr>
        <w:pStyle w:val="2"/>
        <w:bidi w:val="0"/>
      </w:pPr>
      <w:r>
        <w:rPr>
          <w:rFonts w:hint="eastAsia"/>
        </w:rPr>
        <w:t>电  话:0459-6743525           电子邮件:ligang-dS@petrochina.com.cn</w:t>
      </w:r>
    </w:p>
    <w:p w14:paraId="42CCCFA9">
      <w:pPr>
        <w:pStyle w:val="2"/>
        <w:bidi w:val="0"/>
      </w:pPr>
      <w:r>
        <w:rPr>
          <w:rFonts w:hint="eastAsia"/>
        </w:rPr>
        <w:t> </w:t>
      </w:r>
    </w:p>
    <w:p w14:paraId="7A364D9D">
      <w:pPr>
        <w:pStyle w:val="2"/>
        <w:bidi w:val="0"/>
      </w:pPr>
      <w:r>
        <w:rPr>
          <w:rFonts w:hint="eastAsia"/>
        </w:rPr>
        <w:t>9.投标保证金递交相关信息</w:t>
      </w:r>
    </w:p>
    <w:p w14:paraId="3AF5C5E0">
      <w:pPr>
        <w:pStyle w:val="2"/>
        <w:bidi w:val="0"/>
      </w:pPr>
      <w:r>
        <w:rPr>
          <w:rFonts w:hint="eastAsia"/>
        </w:rPr>
        <w:t>开户行名称：昆仑银行股份有限公司大庆分行</w:t>
      </w:r>
    </w:p>
    <w:p w14:paraId="2DCF4EE1">
      <w:pPr>
        <w:pStyle w:val="2"/>
        <w:bidi w:val="0"/>
      </w:pPr>
      <w:r>
        <w:rPr>
          <w:rFonts w:hint="eastAsia"/>
        </w:rPr>
        <w:t>开户行行号：313265010019</w:t>
      </w:r>
    </w:p>
    <w:p w14:paraId="0EE6F6AB">
      <w:pPr>
        <w:pStyle w:val="2"/>
        <w:bidi w:val="0"/>
      </w:pPr>
      <w:r>
        <w:rPr>
          <w:rFonts w:hint="eastAsia"/>
        </w:rPr>
        <w:t>账户名称：昆仑银行电子招投标保证金</w:t>
      </w:r>
    </w:p>
    <w:p w14:paraId="68E19D43">
      <w:pPr>
        <w:pStyle w:val="2"/>
        <w:bidi w:val="0"/>
      </w:pPr>
      <w:r>
        <w:rPr>
          <w:rFonts w:hint="eastAsia"/>
        </w:rPr>
        <w:t>银行账号：26902100171850000010</w:t>
      </w:r>
    </w:p>
    <w:p w14:paraId="2F5C2CF9">
      <w:pPr>
        <w:pStyle w:val="2"/>
        <w:bidi w:val="0"/>
      </w:pPr>
      <w:r>
        <w:rPr>
          <w:rFonts w:hint="eastAsia"/>
        </w:rPr>
        <w:t>昆仑银行客服电话：95379-1-9-9</w:t>
      </w:r>
    </w:p>
    <w:p w14:paraId="499EEDB8">
      <w:pPr>
        <w:pStyle w:val="2"/>
        <w:bidi w:val="0"/>
      </w:pPr>
      <w:r>
        <w:rPr>
          <w:rFonts w:hint="eastAsia"/>
        </w:rPr>
        <w:t> </w:t>
      </w:r>
    </w:p>
    <w:p w14:paraId="03767A57">
      <w:pPr>
        <w:pStyle w:val="2"/>
        <w:bidi w:val="0"/>
      </w:pPr>
      <w:r>
        <w:rPr>
          <w:rFonts w:hint="eastAsia"/>
        </w:rPr>
        <w:t>有关注册、报名等交易平台的操作问题也可咨询技术支持团队相关人员，咨询电话:4008800114。</w:t>
      </w:r>
    </w:p>
    <w:p w14:paraId="2511C7BA">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BB7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2025-07-18T08:21:26Z</dcterms:created>
  <dc:creator>28039</dc:creator>
  <cp:lastModifiedBy>璇儿</cp:lastModifiedBy>
  <dcterms:modified xsi:type="dcterms:W3CDTF">2025-07-18T08:21:42Z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4004A330C2CA48C0B46D2D3E446D1C8B_12</vt:lpwstr>
  </property>
</Properties>
</file>