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98FB6A">
      <w:pPr>
        <w:widowControl w:val="0"/>
        <w:jc w:val="center"/>
        <w:rPr>
          <w:b/>
          <w:sz w:val="48"/>
          <w:szCs w:val="48"/>
        </w:rPr>
      </w:pPr>
      <w:r>
        <w:rPr>
          <w:rFonts w:hint="eastAsia"/>
          <w:b/>
          <w:sz w:val="48"/>
          <w:szCs w:val="48"/>
        </w:rPr>
        <w:t>招标文件</w:t>
      </w:r>
    </w:p>
    <w:p w14:paraId="40F1CBF4">
      <w:pPr>
        <w:widowControl w:val="0"/>
        <w:rPr>
          <w:b/>
          <w:sz w:val="48"/>
          <w:szCs w:val="48"/>
        </w:rPr>
      </w:pPr>
    </w:p>
    <w:p w14:paraId="172A1D32">
      <w:pPr>
        <w:tabs>
          <w:tab w:val="left" w:pos="3240"/>
        </w:tabs>
        <w:autoSpaceDE w:val="0"/>
        <w:autoSpaceDN w:val="0"/>
        <w:adjustRightInd w:val="0"/>
        <w:jc w:val="center"/>
        <w:rPr>
          <w:rFonts w:ascii="黑体" w:eastAsia="黑体" w:cs="黑体"/>
          <w:b/>
          <w:sz w:val="28"/>
          <w:szCs w:val="28"/>
        </w:rPr>
      </w:pPr>
      <w:r>
        <w:rPr>
          <w:rFonts w:hint="eastAsia"/>
          <w:b/>
          <w:sz w:val="32"/>
          <w:szCs w:val="32"/>
        </w:rPr>
        <w:t>项目名称：</w:t>
      </w:r>
      <w:r>
        <w:rPr>
          <w:rFonts w:hint="eastAsia"/>
          <w:b/>
          <w:sz w:val="28"/>
          <w:szCs w:val="28"/>
          <w:u w:val="single"/>
        </w:rPr>
        <w:t>市内/外原纸</w:t>
      </w:r>
      <w:r>
        <w:rPr>
          <w:rFonts w:hint="eastAsia"/>
          <w:b/>
          <w:sz w:val="28"/>
          <w:szCs w:val="28"/>
        </w:rPr>
        <w:t>年度运输合同</w:t>
      </w:r>
    </w:p>
    <w:p w14:paraId="45AEBA91">
      <w:pPr>
        <w:jc w:val="center"/>
        <w:rPr>
          <w:b/>
          <w:sz w:val="32"/>
          <w:szCs w:val="32"/>
        </w:rPr>
      </w:pPr>
    </w:p>
    <w:p w14:paraId="5B381761">
      <w:pPr>
        <w:jc w:val="center"/>
        <w:rPr>
          <w:b/>
          <w:sz w:val="32"/>
          <w:szCs w:val="32"/>
        </w:rPr>
      </w:pPr>
    </w:p>
    <w:p w14:paraId="11E5C1C0">
      <w:pPr>
        <w:ind w:firstLine="141" w:firstLineChars="50"/>
        <w:rPr>
          <w:rFonts w:ascii="宋体"/>
          <w:b/>
          <w:sz w:val="28"/>
          <w:szCs w:val="28"/>
        </w:rPr>
      </w:pPr>
      <w:r>
        <w:rPr>
          <w:rFonts w:hint="eastAsia" w:ascii="宋体" w:hAnsi="宋体"/>
          <w:b/>
          <w:sz w:val="28"/>
          <w:szCs w:val="28"/>
        </w:rPr>
        <w:t>目录：</w:t>
      </w:r>
    </w:p>
    <w:p w14:paraId="3646B09A">
      <w:pPr>
        <w:pStyle w:val="14"/>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"_Toc350519233" </w:instrText>
      </w:r>
      <w:r>
        <w:fldChar w:fldCharType="separate"/>
      </w:r>
      <w:r>
        <w:rPr>
          <w:rStyle w:val="23"/>
          <w:rFonts w:ascii="宋体" w:hAnsi="宋体"/>
          <w:b/>
          <w:sz w:val="28"/>
          <w:szCs w:val="28"/>
        </w:rPr>
        <w:t>1.</w:t>
      </w:r>
      <w:r>
        <w:rPr>
          <w:rFonts w:ascii="宋体"/>
          <w:b/>
          <w:smallCaps w:val="0"/>
          <w:sz w:val="28"/>
          <w:szCs w:val="28"/>
        </w:rPr>
        <w:tab/>
      </w:r>
      <w:r>
        <w:rPr>
          <w:rStyle w:val="23"/>
          <w:rFonts w:hint="eastAsia" w:ascii="宋体" w:hAnsi="宋体"/>
          <w:b/>
          <w:sz w:val="28"/>
          <w:szCs w:val="28"/>
        </w:rPr>
        <w:t>背景资料</w:t>
      </w:r>
      <w:r>
        <w:rPr>
          <w:rFonts w:ascii="宋体"/>
          <w:b/>
          <w:sz w:val="28"/>
          <w:szCs w:val="28"/>
        </w:rPr>
        <w:tab/>
      </w:r>
      <w:r>
        <w:rPr>
          <w:rFonts w:ascii="宋体"/>
          <w:b/>
          <w:sz w:val="28"/>
          <w:szCs w:val="28"/>
        </w:rPr>
        <w:fldChar w:fldCharType="end"/>
      </w:r>
      <w:r>
        <w:rPr>
          <w:rFonts w:hint="eastAsia"/>
          <w:b/>
          <w:sz w:val="28"/>
          <w:szCs w:val="28"/>
        </w:rPr>
        <w:t>1</w:t>
      </w:r>
    </w:p>
    <w:p w14:paraId="50F1D338">
      <w:pPr>
        <w:pStyle w:val="14"/>
        <w:tabs>
          <w:tab w:val="left" w:pos="349"/>
        </w:tabs>
        <w:rPr>
          <w:rFonts w:ascii="宋体"/>
          <w:b/>
          <w:smallCaps w:val="0"/>
          <w:sz w:val="28"/>
          <w:szCs w:val="28"/>
        </w:rPr>
      </w:pPr>
      <w:r>
        <w:fldChar w:fldCharType="begin"/>
      </w:r>
      <w:r>
        <w:instrText xml:space="preserve"> HYPERLINK \l "_Toc350519234" </w:instrText>
      </w:r>
      <w:r>
        <w:fldChar w:fldCharType="separate"/>
      </w:r>
      <w:r>
        <w:rPr>
          <w:rStyle w:val="23"/>
          <w:rFonts w:ascii="宋体" w:hAnsi="宋体"/>
          <w:b/>
          <w:sz w:val="28"/>
          <w:szCs w:val="28"/>
        </w:rPr>
        <w:t>2.</w:t>
      </w:r>
      <w:r>
        <w:rPr>
          <w:rFonts w:ascii="宋体"/>
          <w:b/>
          <w:smallCaps w:val="0"/>
          <w:sz w:val="28"/>
          <w:szCs w:val="28"/>
        </w:rPr>
        <w:tab/>
      </w:r>
      <w:r>
        <w:rPr>
          <w:rStyle w:val="23"/>
          <w:rFonts w:hint="eastAsia" w:ascii="宋体" w:hAnsi="宋体"/>
          <w:b/>
          <w:sz w:val="28"/>
          <w:szCs w:val="28"/>
        </w:rPr>
        <w:t>定义</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_Toc350519234 \h </w:instrText>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r>
        <w:rPr>
          <w:rFonts w:ascii="宋体" w:hAnsi="宋体"/>
          <w:b/>
          <w:sz w:val="28"/>
          <w:szCs w:val="28"/>
        </w:rPr>
        <w:fldChar w:fldCharType="end"/>
      </w:r>
    </w:p>
    <w:p w14:paraId="6840EBED">
      <w:pPr>
        <w:pStyle w:val="14"/>
        <w:rPr>
          <w:rFonts w:ascii="宋体"/>
          <w:b/>
          <w:smallCaps w:val="0"/>
          <w:sz w:val="28"/>
          <w:szCs w:val="28"/>
        </w:rPr>
      </w:pPr>
      <w:r>
        <w:fldChar w:fldCharType="begin"/>
      </w:r>
      <w:r>
        <w:instrText xml:space="preserve"> HYPERLINK \l "_Toc350519235" </w:instrText>
      </w:r>
      <w:r>
        <w:fldChar w:fldCharType="separate"/>
      </w:r>
      <w:r>
        <w:rPr>
          <w:rStyle w:val="23"/>
          <w:rFonts w:ascii="宋体" w:hAnsi="宋体"/>
          <w:b/>
          <w:sz w:val="28"/>
          <w:szCs w:val="28"/>
        </w:rPr>
        <w:t>3.</w:t>
      </w:r>
      <w:r>
        <w:rPr>
          <w:rStyle w:val="23"/>
          <w:rFonts w:hint="eastAsia" w:ascii="宋体" w:hAnsi="宋体"/>
          <w:b/>
          <w:sz w:val="28"/>
          <w:szCs w:val="28"/>
        </w:rPr>
        <w:t>投标人资质</w:t>
      </w:r>
      <w:r>
        <w:rPr>
          <w:rFonts w:ascii="宋体"/>
          <w:b/>
          <w:sz w:val="28"/>
          <w:szCs w:val="28"/>
        </w:rPr>
        <w:tab/>
      </w:r>
      <w:r>
        <w:rPr>
          <w:rFonts w:hint="eastAsia" w:ascii="宋体" w:hAnsi="宋体"/>
          <w:b/>
          <w:sz w:val="28"/>
          <w:szCs w:val="28"/>
        </w:rPr>
        <w:t>3</w:t>
      </w:r>
      <w:r>
        <w:rPr>
          <w:rFonts w:hint="eastAsia" w:ascii="宋体" w:hAnsi="宋体"/>
          <w:b/>
          <w:sz w:val="28"/>
          <w:szCs w:val="28"/>
        </w:rPr>
        <w:fldChar w:fldCharType="end"/>
      </w:r>
    </w:p>
    <w:p w14:paraId="1DA7C21C">
      <w:pPr>
        <w:pStyle w:val="14"/>
        <w:rPr>
          <w:rFonts w:ascii="宋体"/>
          <w:b/>
          <w:smallCaps w:val="0"/>
          <w:sz w:val="28"/>
          <w:szCs w:val="28"/>
        </w:rPr>
      </w:pPr>
      <w:r>
        <w:fldChar w:fldCharType="begin"/>
      </w:r>
      <w:r>
        <w:instrText xml:space="preserve"> HYPERLINK \l "_Toc350519236" </w:instrText>
      </w:r>
      <w:r>
        <w:fldChar w:fldCharType="separate"/>
      </w:r>
      <w:r>
        <w:rPr>
          <w:rStyle w:val="23"/>
          <w:rFonts w:ascii="宋体" w:hAnsi="宋体"/>
          <w:b/>
          <w:sz w:val="28"/>
          <w:szCs w:val="28"/>
        </w:rPr>
        <w:t>4.</w:t>
      </w:r>
      <w:r>
        <w:rPr>
          <w:rStyle w:val="23"/>
          <w:rFonts w:hint="eastAsia" w:ascii="宋体" w:hAnsi="宋体"/>
          <w:b/>
          <w:sz w:val="28"/>
          <w:szCs w:val="28"/>
        </w:rPr>
        <w:t>招标情况</w:t>
      </w:r>
      <w:r>
        <w:rPr>
          <w:rFonts w:ascii="宋体"/>
          <w:b/>
          <w:sz w:val="28"/>
          <w:szCs w:val="28"/>
        </w:rPr>
        <w:tab/>
      </w:r>
      <w:r>
        <w:rPr>
          <w:rFonts w:hint="eastAsia" w:ascii="宋体" w:hAnsi="宋体"/>
          <w:b/>
          <w:sz w:val="28"/>
          <w:szCs w:val="28"/>
        </w:rPr>
        <w:t>4</w:t>
      </w:r>
      <w:r>
        <w:rPr>
          <w:rFonts w:hint="eastAsia" w:ascii="宋体" w:hAnsi="宋体"/>
          <w:b/>
          <w:sz w:val="28"/>
          <w:szCs w:val="28"/>
        </w:rPr>
        <w:fldChar w:fldCharType="end"/>
      </w:r>
    </w:p>
    <w:p w14:paraId="47CE6BF0">
      <w:pPr>
        <w:pStyle w:val="14"/>
        <w:rPr>
          <w:rFonts w:ascii="宋体"/>
          <w:b/>
          <w:smallCaps w:val="0"/>
          <w:sz w:val="28"/>
          <w:szCs w:val="28"/>
        </w:rPr>
      </w:pPr>
      <w:r>
        <w:fldChar w:fldCharType="begin"/>
      </w:r>
      <w:r>
        <w:instrText xml:space="preserve"> HYPERLINK \l "_Toc350519237" </w:instrText>
      </w:r>
      <w:r>
        <w:fldChar w:fldCharType="separate"/>
      </w:r>
      <w:r>
        <w:rPr>
          <w:rStyle w:val="23"/>
          <w:rFonts w:ascii="宋体" w:hAnsi="宋体"/>
          <w:b/>
          <w:sz w:val="28"/>
          <w:szCs w:val="28"/>
        </w:rPr>
        <w:t>5.</w:t>
      </w:r>
      <w:r>
        <w:rPr>
          <w:rStyle w:val="23"/>
          <w:rFonts w:hint="eastAsia" w:ascii="宋体" w:hAnsi="宋体"/>
          <w:b/>
          <w:sz w:val="28"/>
          <w:szCs w:val="28"/>
        </w:rPr>
        <w:t>投标文件的组成</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_Toc350519237 \h </w:instrText>
      </w:r>
      <w:r>
        <w:rPr>
          <w:rFonts w:ascii="宋体" w:hAnsi="宋体"/>
          <w:b/>
          <w:sz w:val="28"/>
          <w:szCs w:val="28"/>
        </w:rPr>
        <w:fldChar w:fldCharType="separate"/>
      </w:r>
      <w:r>
        <w:rPr>
          <w:rFonts w:ascii="宋体" w:hAnsi="宋体"/>
          <w:b/>
          <w:sz w:val="28"/>
          <w:szCs w:val="28"/>
        </w:rPr>
        <w:t>5</w:t>
      </w:r>
      <w:r>
        <w:rPr>
          <w:rFonts w:ascii="宋体" w:hAnsi="宋体"/>
          <w:b/>
          <w:sz w:val="28"/>
          <w:szCs w:val="28"/>
        </w:rPr>
        <w:fldChar w:fldCharType="end"/>
      </w:r>
      <w:r>
        <w:rPr>
          <w:rFonts w:ascii="宋体" w:hAnsi="宋体"/>
          <w:b/>
          <w:sz w:val="28"/>
          <w:szCs w:val="28"/>
        </w:rPr>
        <w:fldChar w:fldCharType="end"/>
      </w:r>
    </w:p>
    <w:p w14:paraId="550F9FC4">
      <w:pPr>
        <w:pStyle w:val="14"/>
        <w:rPr>
          <w:rFonts w:ascii="宋体"/>
          <w:b/>
          <w:smallCaps w:val="0"/>
          <w:sz w:val="28"/>
          <w:szCs w:val="28"/>
        </w:rPr>
      </w:pPr>
      <w:r>
        <w:fldChar w:fldCharType="begin"/>
      </w:r>
      <w:r>
        <w:instrText xml:space="preserve"> HYPERLINK \l "_Toc350519238" </w:instrText>
      </w:r>
      <w:r>
        <w:fldChar w:fldCharType="separate"/>
      </w:r>
      <w:r>
        <w:rPr>
          <w:rStyle w:val="23"/>
          <w:rFonts w:ascii="宋体" w:hAnsi="宋体"/>
          <w:b/>
          <w:sz w:val="28"/>
          <w:szCs w:val="28"/>
        </w:rPr>
        <w:t>6.</w:t>
      </w:r>
      <w:r>
        <w:rPr>
          <w:rStyle w:val="23"/>
          <w:rFonts w:hint="eastAsia" w:ascii="宋体" w:hAnsi="宋体"/>
          <w:b/>
          <w:sz w:val="28"/>
          <w:szCs w:val="28"/>
        </w:rPr>
        <w:t>开标</w:t>
      </w:r>
      <w:r>
        <w:rPr>
          <w:rFonts w:ascii="宋体"/>
          <w:b/>
          <w:sz w:val="28"/>
          <w:szCs w:val="28"/>
        </w:rPr>
        <w:tab/>
      </w:r>
      <w:r>
        <w:rPr>
          <w:rFonts w:ascii="宋体"/>
          <w:b/>
          <w:sz w:val="28"/>
          <w:szCs w:val="28"/>
        </w:rPr>
        <w:fldChar w:fldCharType="end"/>
      </w:r>
      <w:r>
        <w:rPr>
          <w:rFonts w:hint="eastAsia"/>
          <w:sz w:val="28"/>
          <w:szCs w:val="28"/>
        </w:rPr>
        <w:t>6</w:t>
      </w:r>
    </w:p>
    <w:p w14:paraId="53710A47">
      <w:pPr>
        <w:pStyle w:val="14"/>
        <w:tabs>
          <w:tab w:val="left" w:pos="349"/>
        </w:tabs>
        <w:rPr>
          <w:rFonts w:ascii="宋体"/>
          <w:b/>
          <w:smallCaps w:val="0"/>
          <w:sz w:val="28"/>
          <w:szCs w:val="28"/>
        </w:rPr>
      </w:pPr>
      <w:r>
        <w:fldChar w:fldCharType="begin"/>
      </w:r>
      <w:r>
        <w:instrText xml:space="preserve"> HYPERLINK \l "_Toc350519239" </w:instrText>
      </w:r>
      <w:r>
        <w:fldChar w:fldCharType="separate"/>
      </w:r>
      <w:r>
        <w:rPr>
          <w:rStyle w:val="23"/>
          <w:rFonts w:ascii="宋体" w:hAnsi="宋体"/>
          <w:b/>
          <w:sz w:val="28"/>
          <w:szCs w:val="28"/>
        </w:rPr>
        <w:t>7.</w:t>
      </w:r>
      <w:r>
        <w:rPr>
          <w:rFonts w:ascii="宋体"/>
          <w:b/>
          <w:smallCaps w:val="0"/>
          <w:sz w:val="28"/>
          <w:szCs w:val="28"/>
        </w:rPr>
        <w:tab/>
      </w:r>
      <w:r>
        <w:rPr>
          <w:rStyle w:val="23"/>
          <w:rFonts w:hint="eastAsia" w:ascii="宋体" w:hAnsi="宋体"/>
          <w:b/>
          <w:sz w:val="28"/>
          <w:szCs w:val="28"/>
        </w:rPr>
        <w:t>评标</w:t>
      </w:r>
      <w:r>
        <w:rPr>
          <w:rFonts w:ascii="宋体"/>
          <w:b/>
          <w:sz w:val="28"/>
          <w:szCs w:val="28"/>
        </w:rPr>
        <w:tab/>
      </w:r>
      <w:r>
        <w:rPr>
          <w:rFonts w:ascii="宋体"/>
          <w:b/>
          <w:sz w:val="28"/>
          <w:szCs w:val="28"/>
        </w:rPr>
        <w:fldChar w:fldCharType="end"/>
      </w:r>
      <w:r>
        <w:rPr>
          <w:rFonts w:hint="eastAsia"/>
          <w:sz w:val="28"/>
          <w:szCs w:val="28"/>
        </w:rPr>
        <w:t>7</w:t>
      </w:r>
    </w:p>
    <w:p w14:paraId="32A42B19">
      <w:pPr>
        <w:pStyle w:val="14"/>
        <w:rPr>
          <w:rFonts w:ascii="宋体"/>
          <w:b/>
          <w:smallCaps w:val="0"/>
          <w:sz w:val="28"/>
          <w:szCs w:val="28"/>
        </w:rPr>
      </w:pPr>
      <w:r>
        <w:fldChar w:fldCharType="begin"/>
      </w:r>
      <w:r>
        <w:instrText xml:space="preserve"> HYPERLINK \l "_Toc350519240" </w:instrText>
      </w:r>
      <w:r>
        <w:fldChar w:fldCharType="separate"/>
      </w:r>
      <w:r>
        <w:rPr>
          <w:rStyle w:val="23"/>
          <w:rFonts w:ascii="宋体" w:hAnsi="宋体"/>
          <w:b/>
          <w:sz w:val="28"/>
          <w:szCs w:val="28"/>
        </w:rPr>
        <w:t>8.</w:t>
      </w:r>
      <w:r>
        <w:rPr>
          <w:rStyle w:val="23"/>
          <w:rFonts w:hint="eastAsia" w:ascii="宋体" w:hAnsi="宋体"/>
          <w:b/>
          <w:sz w:val="28"/>
          <w:szCs w:val="28"/>
        </w:rPr>
        <w:t>授予合同</w:t>
      </w:r>
      <w:r>
        <w:rPr>
          <w:rFonts w:ascii="宋体"/>
          <w:b/>
          <w:sz w:val="28"/>
          <w:szCs w:val="28"/>
        </w:rPr>
        <w:tab/>
      </w:r>
      <w:r>
        <w:rPr>
          <w:rFonts w:ascii="宋体"/>
          <w:b/>
          <w:sz w:val="28"/>
          <w:szCs w:val="28"/>
        </w:rPr>
        <w:fldChar w:fldCharType="end"/>
      </w:r>
      <w:r>
        <w:rPr>
          <w:rFonts w:hint="eastAsia"/>
          <w:sz w:val="28"/>
          <w:szCs w:val="28"/>
        </w:rPr>
        <w:t>8</w:t>
      </w:r>
    </w:p>
    <w:p w14:paraId="5F1627BC">
      <w:pPr>
        <w:pStyle w:val="14"/>
        <w:rPr>
          <w:rFonts w:ascii="宋体"/>
          <w:b/>
          <w:smallCaps w:val="0"/>
          <w:sz w:val="28"/>
          <w:szCs w:val="28"/>
        </w:rPr>
      </w:pPr>
      <w:r>
        <w:fldChar w:fldCharType="begin"/>
      </w:r>
      <w:r>
        <w:instrText xml:space="preserve"> HYPERLINK \l "_Toc350519241" </w:instrText>
      </w:r>
      <w:r>
        <w:fldChar w:fldCharType="separate"/>
      </w:r>
      <w:r>
        <w:rPr>
          <w:rStyle w:val="23"/>
          <w:rFonts w:ascii="宋体" w:hAnsi="宋体"/>
          <w:b/>
          <w:sz w:val="28"/>
          <w:szCs w:val="28"/>
        </w:rPr>
        <w:t>9.</w:t>
      </w:r>
      <w:r>
        <w:rPr>
          <w:rStyle w:val="23"/>
          <w:rFonts w:hint="eastAsia" w:ascii="宋体" w:hAnsi="宋体"/>
          <w:b/>
          <w:sz w:val="28"/>
          <w:szCs w:val="28"/>
        </w:rPr>
        <w:t>纪律与保密</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_Toc350519241 \h </w:instrText>
      </w:r>
      <w:r>
        <w:rPr>
          <w:rFonts w:ascii="宋体" w:hAnsi="宋体"/>
          <w:b/>
          <w:sz w:val="28"/>
          <w:szCs w:val="28"/>
        </w:rPr>
        <w:fldChar w:fldCharType="separate"/>
      </w:r>
      <w:r>
        <w:rPr>
          <w:rFonts w:ascii="宋体" w:hAnsi="宋体"/>
          <w:b/>
          <w:sz w:val="28"/>
          <w:szCs w:val="28"/>
        </w:rPr>
        <w:t>9</w:t>
      </w:r>
      <w:r>
        <w:rPr>
          <w:rFonts w:ascii="宋体" w:hAnsi="宋体"/>
          <w:b/>
          <w:sz w:val="28"/>
          <w:szCs w:val="28"/>
        </w:rPr>
        <w:fldChar w:fldCharType="end"/>
      </w:r>
      <w:r>
        <w:rPr>
          <w:rFonts w:ascii="宋体" w:hAnsi="宋体"/>
          <w:b/>
          <w:sz w:val="28"/>
          <w:szCs w:val="28"/>
        </w:rPr>
        <w:fldChar w:fldCharType="end"/>
      </w:r>
    </w:p>
    <w:p w14:paraId="6FFF4657">
      <w:pPr>
        <w:pStyle w:val="12"/>
        <w:rPr>
          <w:kern w:val="2"/>
        </w:rPr>
      </w:pPr>
      <w:r>
        <w:fldChar w:fldCharType="begin"/>
      </w:r>
      <w:r>
        <w:instrText xml:space="preserve"> HYPERLINK \l "_Toc350519242" </w:instrText>
      </w:r>
      <w:r>
        <w:fldChar w:fldCharType="separate"/>
      </w:r>
      <w:r>
        <w:rPr>
          <w:rStyle w:val="23"/>
          <w:rFonts w:hint="eastAsia"/>
        </w:rPr>
        <w:t>附件一：投标函格式</w:t>
      </w:r>
      <w:r>
        <w:tab/>
      </w:r>
      <w:r>
        <w:fldChar w:fldCharType="end"/>
      </w:r>
      <w:r>
        <w:rPr>
          <w:rFonts w:hint="eastAsia"/>
        </w:rPr>
        <w:t>10</w:t>
      </w:r>
    </w:p>
    <w:p w14:paraId="2F3A58CA">
      <w:pPr>
        <w:pStyle w:val="12"/>
        <w:rPr>
          <w:kern w:val="2"/>
        </w:rPr>
      </w:pPr>
      <w:r>
        <w:fldChar w:fldCharType="begin"/>
      </w:r>
      <w:r>
        <w:instrText xml:space="preserve"> HYPERLINK \l "_Toc350519243" </w:instrText>
      </w:r>
      <w:r>
        <w:fldChar w:fldCharType="separate"/>
      </w:r>
      <w:r>
        <w:rPr>
          <w:rStyle w:val="23"/>
          <w:rFonts w:hint="eastAsia"/>
        </w:rPr>
        <w:t>附件二：投标人法人代表授权委托书格式</w:t>
      </w:r>
      <w:r>
        <w:tab/>
      </w:r>
      <w:r>
        <w:fldChar w:fldCharType="begin"/>
      </w:r>
      <w:r>
        <w:instrText xml:space="preserve"> PAGEREF _Toc350519243 \h </w:instrText>
      </w:r>
      <w:r>
        <w:fldChar w:fldCharType="separate"/>
      </w:r>
      <w:r>
        <w:t>1</w:t>
      </w:r>
      <w:r>
        <w:fldChar w:fldCharType="end"/>
      </w:r>
      <w:r>
        <w:fldChar w:fldCharType="end"/>
      </w:r>
      <w:r>
        <w:rPr>
          <w:rFonts w:hint="eastAsia"/>
        </w:rPr>
        <w:t>1</w:t>
      </w:r>
    </w:p>
    <w:p w14:paraId="6C6D077C">
      <w:pPr>
        <w:pStyle w:val="12"/>
        <w:rPr>
          <w:kern w:val="2"/>
        </w:rPr>
      </w:pPr>
      <w:r>
        <w:fldChar w:fldCharType="begin"/>
      </w:r>
      <w:r>
        <w:instrText xml:space="preserve"> HYPERLINK \l "_Toc350519244" </w:instrText>
      </w:r>
      <w:r>
        <w:fldChar w:fldCharType="separate"/>
      </w:r>
      <w:r>
        <w:rPr>
          <w:rStyle w:val="23"/>
          <w:rFonts w:hint="eastAsia"/>
        </w:rPr>
        <w:t>附件三：承运商基本资料表（一）（二）（三）</w:t>
      </w:r>
      <w:r>
        <w:tab/>
      </w:r>
      <w:r>
        <w:fldChar w:fldCharType="begin"/>
      </w:r>
      <w:r>
        <w:instrText xml:space="preserve"> PAGEREF _Toc350519244 \h </w:instrText>
      </w:r>
      <w:r>
        <w:fldChar w:fldCharType="separate"/>
      </w:r>
      <w:r>
        <w:t>1</w:t>
      </w:r>
      <w:r>
        <w:rPr>
          <w:rFonts w:hint="eastAsia"/>
        </w:rPr>
        <w:t>2</w:t>
      </w:r>
      <w:r>
        <w:fldChar w:fldCharType="end"/>
      </w:r>
      <w:r>
        <w:fldChar w:fldCharType="end"/>
      </w:r>
    </w:p>
    <w:p w14:paraId="2DC5128A">
      <w:pPr>
        <w:pStyle w:val="12"/>
        <w:rPr>
          <w:kern w:val="2"/>
        </w:rPr>
      </w:pPr>
      <w:r>
        <w:fldChar w:fldCharType="begin"/>
      </w:r>
      <w:r>
        <w:instrText xml:space="preserve"> HYPERLINK \l "_Toc350519249" </w:instrText>
      </w:r>
      <w:r>
        <w:fldChar w:fldCharType="separate"/>
      </w:r>
      <w:r>
        <w:rPr>
          <w:rStyle w:val="23"/>
          <w:rFonts w:hint="eastAsia"/>
        </w:rPr>
        <w:t>附件四：报价表格式</w:t>
      </w:r>
      <w:r>
        <w:tab/>
      </w:r>
      <w:r>
        <w:fldChar w:fldCharType="begin"/>
      </w:r>
      <w:r>
        <w:instrText xml:space="preserve"> PAGEREF _Toc350519249 \h </w:instrText>
      </w:r>
      <w:r>
        <w:fldChar w:fldCharType="separate"/>
      </w:r>
      <w:r>
        <w:t>1</w:t>
      </w:r>
      <w:r>
        <w:fldChar w:fldCharType="end"/>
      </w:r>
      <w:r>
        <w:fldChar w:fldCharType="end"/>
      </w:r>
      <w:r>
        <w:rPr>
          <w:rFonts w:hint="eastAsia"/>
        </w:rPr>
        <w:t>3</w:t>
      </w:r>
    </w:p>
    <w:p w14:paraId="7C650096">
      <w:pPr>
        <w:rPr>
          <w:rFonts w:ascii="宋体" w:hAnsi="宋体"/>
          <w:b/>
          <w:sz w:val="28"/>
          <w:szCs w:val="28"/>
        </w:rPr>
      </w:pPr>
      <w:r>
        <w:rPr>
          <w:rStyle w:val="23"/>
          <w:rFonts w:hint="eastAsia" w:ascii="宋体" w:hAnsi="宋体"/>
          <w:b/>
          <w:color w:val="auto"/>
          <w:sz w:val="28"/>
          <w:szCs w:val="28"/>
          <w:u w:val="none"/>
        </w:rPr>
        <w:t>合同范本、物流公司KPI指标、反商业贿赂协议书.................14</w:t>
      </w:r>
    </w:p>
    <w:p w14:paraId="49D46D22">
      <w:r>
        <w:rPr>
          <w:rFonts w:ascii="宋体" w:hAnsi="宋体"/>
          <w:b/>
          <w:sz w:val="28"/>
          <w:szCs w:val="28"/>
        </w:rPr>
        <w:fldChar w:fldCharType="end"/>
      </w:r>
    </w:p>
    <w:p w14:paraId="756B87E4">
      <w:pPr>
        <w:pStyle w:val="37"/>
        <w:snapToGrid w:val="0"/>
        <w:ind w:left="2383" w:leftChars="993" w:firstLine="1260" w:firstLineChars="450"/>
        <w:rPr>
          <w:color w:val="auto"/>
          <w:sz w:val="28"/>
          <w:szCs w:val="28"/>
        </w:rPr>
      </w:pPr>
    </w:p>
    <w:p w14:paraId="2233E5F7">
      <w:pPr>
        <w:pStyle w:val="37"/>
        <w:snapToGrid w:val="0"/>
        <w:ind w:left="2383" w:leftChars="993" w:firstLine="1260" w:firstLineChars="450"/>
        <w:rPr>
          <w:color w:val="auto"/>
          <w:sz w:val="28"/>
          <w:szCs w:val="28"/>
        </w:rPr>
      </w:pPr>
    </w:p>
    <w:p w14:paraId="671D5CE2">
      <w:pPr>
        <w:pStyle w:val="37"/>
        <w:snapToGrid w:val="0"/>
        <w:ind w:left="2383" w:leftChars="993" w:firstLine="1260" w:firstLineChars="450"/>
        <w:rPr>
          <w:color w:val="auto"/>
          <w:sz w:val="28"/>
          <w:szCs w:val="28"/>
        </w:rPr>
      </w:pPr>
    </w:p>
    <w:p w14:paraId="3596B4D2">
      <w:pPr>
        <w:pStyle w:val="37"/>
        <w:snapToGrid w:val="0"/>
        <w:ind w:left="2383" w:leftChars="993" w:firstLine="1260" w:firstLineChars="450"/>
        <w:rPr>
          <w:color w:val="auto"/>
          <w:sz w:val="28"/>
          <w:szCs w:val="28"/>
        </w:rPr>
      </w:pPr>
    </w:p>
    <w:p w14:paraId="39492E2A">
      <w:pPr>
        <w:spacing w:line="360" w:lineRule="auto"/>
        <w:ind w:firstLine="1"/>
        <w:jc w:val="center"/>
        <w:rPr>
          <w:b/>
          <w:sz w:val="36"/>
          <w:szCs w:val="36"/>
        </w:rPr>
      </w:pPr>
      <w:r>
        <w:rPr>
          <w:rFonts w:hint="eastAsia"/>
          <w:b/>
          <w:sz w:val="36"/>
          <w:szCs w:val="36"/>
        </w:rPr>
        <w:t>上海东冠纸业有限公司</w:t>
      </w:r>
    </w:p>
    <w:p w14:paraId="477CD04F">
      <w:pPr>
        <w:spacing w:line="360" w:lineRule="auto"/>
        <w:jc w:val="center"/>
        <w:rPr>
          <w:b/>
          <w:sz w:val="36"/>
          <w:szCs w:val="36"/>
        </w:rPr>
      </w:pPr>
      <w:r>
        <w:rPr>
          <w:rFonts w:hint="eastAsia"/>
          <w:b/>
          <w:sz w:val="36"/>
          <w:szCs w:val="36"/>
          <w:lang w:eastAsia="zh-CN"/>
        </w:rPr>
        <w:t>2025</w:t>
      </w:r>
      <w:r>
        <w:rPr>
          <w:rFonts w:hint="eastAsia"/>
          <w:b/>
          <w:sz w:val="36"/>
          <w:szCs w:val="36"/>
        </w:rPr>
        <w:t>年</w:t>
      </w:r>
      <w:r>
        <w:rPr>
          <w:b/>
          <w:sz w:val="36"/>
          <w:szCs w:val="36"/>
        </w:rPr>
        <w:t>7</w:t>
      </w:r>
      <w:r>
        <w:rPr>
          <w:rFonts w:hint="eastAsia"/>
          <w:b/>
          <w:sz w:val="36"/>
          <w:szCs w:val="36"/>
        </w:rPr>
        <w:t>月</w:t>
      </w:r>
    </w:p>
    <w:p w14:paraId="1A503261">
      <w:pPr>
        <w:pStyle w:val="3"/>
        <w:widowControl w:val="0"/>
        <w:numPr>
          <w:ilvl w:val="0"/>
          <w:numId w:val="1"/>
        </w:numPr>
        <w:jc w:val="center"/>
        <w:rPr>
          <w:rStyle w:val="23"/>
          <w:rFonts w:ascii="黑体"/>
          <w:b w:val="0"/>
          <w:bCs w:val="0"/>
          <w:color w:val="auto"/>
        </w:rPr>
      </w:pPr>
      <w:bookmarkStart w:id="0" w:name="_Toc55988823"/>
      <w:bookmarkStart w:id="1" w:name="_Toc50525871"/>
      <w:bookmarkStart w:id="2" w:name="_Toc350519233"/>
      <w:bookmarkStart w:id="3" w:name="_Toc59872422"/>
      <w:bookmarkStart w:id="4" w:name="_Toc51057511"/>
      <w:bookmarkStart w:id="5" w:name="_Toc51142826"/>
      <w:bookmarkStart w:id="6" w:name="_Toc51054100"/>
      <w:r>
        <w:rPr>
          <w:rStyle w:val="23"/>
          <w:rFonts w:hint="eastAsia" w:ascii="黑体"/>
          <w:color w:val="auto"/>
        </w:rPr>
        <w:t>背景资料</w:t>
      </w:r>
      <w:bookmarkEnd w:id="0"/>
      <w:bookmarkEnd w:id="1"/>
      <w:bookmarkEnd w:id="2"/>
      <w:bookmarkEnd w:id="3"/>
      <w:bookmarkEnd w:id="4"/>
      <w:bookmarkEnd w:id="5"/>
      <w:bookmarkEnd w:id="6"/>
    </w:p>
    <w:p w14:paraId="11A97840">
      <w:pPr>
        <w:widowControl w:val="0"/>
        <w:numPr>
          <w:ilvl w:val="1"/>
          <w:numId w:val="1"/>
        </w:numPr>
        <w:tabs>
          <w:tab w:val="left" w:pos="851"/>
          <w:tab w:val="clear" w:pos="567"/>
        </w:tabs>
        <w:ind w:left="851" w:hanging="851"/>
        <w:jc w:val="both"/>
        <w:rPr>
          <w:rFonts w:ascii="宋体"/>
          <w:b/>
        </w:rPr>
      </w:pPr>
      <w:r>
        <w:rPr>
          <w:rStyle w:val="23"/>
          <w:rFonts w:hint="eastAsia"/>
          <w:b/>
          <w:color w:val="auto"/>
        </w:rPr>
        <w:t>项目名称</w:t>
      </w:r>
      <w:bookmarkStart w:id="7" w:name="_Toc50526713"/>
      <w:bookmarkStart w:id="8" w:name="_Toc51054102"/>
    </w:p>
    <w:bookmarkEnd w:id="7"/>
    <w:bookmarkEnd w:id="8"/>
    <w:p w14:paraId="2D76EDE4">
      <w:pPr>
        <w:spacing w:line="360" w:lineRule="auto"/>
        <w:ind w:firstLine="480" w:firstLineChars="200"/>
        <w:rPr>
          <w:rFonts w:ascii="宋体"/>
        </w:rPr>
      </w:pPr>
      <w:r>
        <w:rPr>
          <w:rFonts w:hint="eastAsia" w:ascii="宋体" w:hAnsi="宋体" w:cs="宋体"/>
        </w:rPr>
        <w:t>上海东冠纸业有限公司</w:t>
      </w:r>
      <w:r>
        <w:rPr>
          <w:rFonts w:hint="eastAsia" w:ascii="宋体" w:hAnsi="宋体" w:cs="宋体"/>
          <w:lang w:eastAsia="zh-CN"/>
        </w:rPr>
        <w:t>2025</w:t>
      </w:r>
      <w:r>
        <w:rPr>
          <w:rFonts w:hint="eastAsia" w:ascii="宋体" w:hAnsi="宋体" w:cs="宋体"/>
        </w:rPr>
        <w:t>年度市内/外原纸配送物流项目，范围包括从上海工厂出发，配送至市内/外指定地点客户的物流，配送至所属地区某一指定终端的城市配送物流。</w:t>
      </w:r>
    </w:p>
    <w:p w14:paraId="469117F9">
      <w:pPr>
        <w:widowControl w:val="0"/>
        <w:numPr>
          <w:ilvl w:val="1"/>
          <w:numId w:val="1"/>
        </w:numPr>
        <w:tabs>
          <w:tab w:val="left" w:pos="851"/>
          <w:tab w:val="clear" w:pos="567"/>
        </w:tabs>
        <w:spacing w:line="360" w:lineRule="auto"/>
        <w:ind w:left="851" w:hanging="851"/>
        <w:jc w:val="both"/>
        <w:rPr>
          <w:rStyle w:val="23"/>
          <w:b/>
          <w:color w:val="auto"/>
        </w:rPr>
      </w:pPr>
      <w:r>
        <w:rPr>
          <w:rStyle w:val="23"/>
          <w:rFonts w:hint="eastAsia"/>
          <w:b/>
          <w:color w:val="auto"/>
        </w:rPr>
        <w:t>招标人情况</w:t>
      </w:r>
    </w:p>
    <w:p w14:paraId="4751849F">
      <w:pPr>
        <w:spacing w:line="360" w:lineRule="auto"/>
        <w:ind w:firstLine="480" w:firstLineChars="200"/>
        <w:rPr>
          <w:rFonts w:ascii="Arial" w:hAnsi="Arial" w:cs="Arial"/>
        </w:rPr>
      </w:pPr>
      <w:r>
        <w:rPr>
          <w:rFonts w:hint="eastAsia" w:ascii="Arial" w:hAnsi="Arial" w:cs="Arial"/>
        </w:rPr>
        <w:t>上海东冠纸业有限公司是集卫生纸原纸生产、成品加工和销售为一体的制造企业，是</w:t>
      </w:r>
      <w:r>
        <w:rPr>
          <w:rFonts w:ascii="Arial" w:hAnsi="Arial" w:cs="Arial"/>
        </w:rPr>
        <w:t>2010</w:t>
      </w:r>
      <w:r>
        <w:rPr>
          <w:rFonts w:hint="eastAsia" w:ascii="Arial" w:hAnsi="Arial" w:cs="Arial"/>
        </w:rPr>
        <w:t>年上海世博会生活用纸唯一赞助商。</w:t>
      </w:r>
      <w:r>
        <w:rPr>
          <w:rFonts w:hint="eastAsia" w:ascii="宋体" w:hAnsi="宋体" w:cs="宋体"/>
        </w:rPr>
        <w:t>近年来公司销售业绩连年成倍增长，为了给快速发展的公司业务提供一个更好的物流基础平台，满足物流服务向纵深化方向发展的需求，</w:t>
      </w:r>
      <w:r>
        <w:rPr>
          <w:rFonts w:hint="eastAsia" w:ascii="Arial" w:hAnsi="Arial" w:cs="Arial"/>
        </w:rPr>
        <w:t>诚邀拥有良好储运网络资源、具有先进管理水平和强烈服务理念的物流企业参与我司</w:t>
      </w:r>
      <w:r>
        <w:rPr>
          <w:rFonts w:hint="eastAsia" w:ascii="Arial" w:hAnsi="Arial" w:cs="Arial"/>
          <w:lang w:eastAsia="zh-CN"/>
        </w:rPr>
        <w:t>2025</w:t>
      </w:r>
      <w:r>
        <w:rPr>
          <w:rFonts w:hint="eastAsia" w:ascii="Arial" w:hAnsi="Arial" w:cs="Arial"/>
        </w:rPr>
        <w:t>年</w:t>
      </w:r>
      <w:r>
        <w:rPr>
          <w:rFonts w:hint="eastAsia" w:ascii="宋体" w:hAnsi="宋体" w:cs="宋体"/>
        </w:rPr>
        <w:t>市内/外原纸</w:t>
      </w:r>
      <w:r>
        <w:rPr>
          <w:rFonts w:hint="eastAsia" w:ascii="Arial" w:hAnsi="Arial" w:cs="Arial"/>
        </w:rPr>
        <w:t>配送物流</w:t>
      </w:r>
      <w:r>
        <w:fldChar w:fldCharType="begin"/>
      </w:r>
      <w:r>
        <w:instrText xml:space="preserve"> HYPERLINK "http://www.rztong.com.cn/xm" \t "_blank" </w:instrText>
      </w:r>
      <w:r>
        <w:fldChar w:fldCharType="separate"/>
      </w:r>
      <w:r>
        <w:rPr>
          <w:rFonts w:hint="eastAsia" w:ascii="Arial" w:hAnsi="Arial" w:cs="Arial"/>
        </w:rPr>
        <w:t>项目</w:t>
      </w:r>
      <w:r>
        <w:rPr>
          <w:rFonts w:hint="eastAsia" w:ascii="Arial" w:hAnsi="Arial" w:cs="Arial"/>
        </w:rPr>
        <w:fldChar w:fldCharType="end"/>
      </w:r>
      <w:r>
        <w:rPr>
          <w:rFonts w:hint="eastAsia" w:ascii="Arial" w:hAnsi="Arial" w:cs="Arial"/>
        </w:rPr>
        <w:t>招（议）标，希望通过贵公司的加入，实现双方共赢发展。</w:t>
      </w:r>
    </w:p>
    <w:p w14:paraId="1D59A773">
      <w:pPr>
        <w:pStyle w:val="3"/>
        <w:widowControl w:val="0"/>
        <w:numPr>
          <w:ilvl w:val="0"/>
          <w:numId w:val="1"/>
        </w:numPr>
        <w:jc w:val="center"/>
        <w:rPr>
          <w:rStyle w:val="23"/>
          <w:rFonts w:ascii="黑体"/>
          <w:color w:val="auto"/>
        </w:rPr>
      </w:pPr>
      <w:bookmarkStart w:id="9" w:name="_Toc51142827"/>
      <w:bookmarkStart w:id="10" w:name="_Toc51057512"/>
      <w:bookmarkStart w:id="11" w:name="_Toc50525876"/>
      <w:bookmarkStart w:id="12" w:name="_Toc55988824"/>
      <w:bookmarkStart w:id="13" w:name="_Toc56052015"/>
      <w:bookmarkStart w:id="14" w:name="_Toc59872423"/>
      <w:bookmarkStart w:id="15" w:name="_Toc56046411"/>
      <w:bookmarkStart w:id="16" w:name="_Toc51054109"/>
      <w:bookmarkStart w:id="17" w:name="_Toc350519234"/>
      <w:r>
        <w:rPr>
          <w:rStyle w:val="23"/>
          <w:rFonts w:hint="eastAsia" w:ascii="黑体"/>
          <w:color w:val="auto"/>
        </w:rPr>
        <w:t>定义</w:t>
      </w:r>
      <w:bookmarkEnd w:id="9"/>
      <w:bookmarkEnd w:id="10"/>
      <w:bookmarkEnd w:id="11"/>
      <w:bookmarkEnd w:id="12"/>
      <w:bookmarkEnd w:id="13"/>
      <w:bookmarkEnd w:id="14"/>
      <w:bookmarkEnd w:id="15"/>
      <w:bookmarkEnd w:id="16"/>
      <w:bookmarkEnd w:id="17"/>
    </w:p>
    <w:p w14:paraId="13799888">
      <w:pPr>
        <w:pStyle w:val="12"/>
      </w:pPr>
      <w:r>
        <w:rPr>
          <w:rFonts w:hint="eastAsia"/>
        </w:rPr>
        <w:t>本附件中所用下列名词的含义在此予以确定。</w:t>
      </w:r>
    </w:p>
    <w:p w14:paraId="3ADD6443">
      <w:pPr>
        <w:widowControl w:val="0"/>
        <w:numPr>
          <w:ilvl w:val="1"/>
          <w:numId w:val="1"/>
        </w:numPr>
        <w:tabs>
          <w:tab w:val="left" w:pos="851"/>
          <w:tab w:val="left" w:pos="2127"/>
          <w:tab w:val="clear" w:pos="567"/>
        </w:tabs>
        <w:spacing w:line="360" w:lineRule="auto"/>
        <w:ind w:left="851" w:hanging="851"/>
        <w:jc w:val="both"/>
        <w:rPr>
          <w:rStyle w:val="23"/>
          <w:color w:val="auto"/>
          <w:u w:val="none"/>
        </w:rPr>
      </w:pPr>
      <w:r>
        <w:rPr>
          <w:rStyle w:val="23"/>
          <w:rFonts w:hint="eastAsia"/>
          <w:b/>
          <w:color w:val="auto"/>
          <w:u w:val="none"/>
        </w:rPr>
        <w:t>招标人：</w:t>
      </w:r>
      <w:r>
        <w:rPr>
          <w:rStyle w:val="23"/>
          <w:rFonts w:hint="eastAsia"/>
          <w:color w:val="auto"/>
          <w:u w:val="none"/>
        </w:rPr>
        <w:t>指上海东冠纸业有限公司。</w:t>
      </w:r>
    </w:p>
    <w:p w14:paraId="5A5C236C">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投标人：</w:t>
      </w:r>
      <w:r>
        <w:rPr>
          <w:rStyle w:val="23"/>
          <w:rFonts w:hint="eastAsia"/>
          <w:color w:val="auto"/>
          <w:u w:val="none"/>
        </w:rPr>
        <w:t>指受招标邀请书邀请的投标者。</w:t>
      </w:r>
    </w:p>
    <w:p w14:paraId="1BC7D235">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中标人：</w:t>
      </w:r>
      <w:r>
        <w:rPr>
          <w:rStyle w:val="23"/>
          <w:rFonts w:hint="eastAsia"/>
          <w:color w:val="auto"/>
          <w:u w:val="none"/>
        </w:rPr>
        <w:t>指被授予了中标通知书的投标人。</w:t>
      </w:r>
    </w:p>
    <w:p w14:paraId="5BD80B47">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招标文件：</w:t>
      </w:r>
      <w:r>
        <w:rPr>
          <w:rStyle w:val="23"/>
          <w:rFonts w:hint="eastAsia"/>
          <w:color w:val="auto"/>
          <w:u w:val="none"/>
        </w:rPr>
        <w:t>指招标人发出的本文件，包括所有的章节、附件、附录以及澄清资料。</w:t>
      </w:r>
    </w:p>
    <w:p w14:paraId="0A357C56">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投标文件：</w:t>
      </w:r>
      <w:r>
        <w:rPr>
          <w:rStyle w:val="23"/>
          <w:rFonts w:hint="eastAsia"/>
          <w:color w:val="auto"/>
          <w:u w:val="none"/>
        </w:rPr>
        <w:t>指投标人对招标文件做出响应而递交的所有文件。</w:t>
      </w:r>
    </w:p>
    <w:p w14:paraId="40EFA50A">
      <w:pPr>
        <w:pStyle w:val="3"/>
        <w:widowControl w:val="0"/>
        <w:numPr>
          <w:ilvl w:val="0"/>
          <w:numId w:val="1"/>
        </w:numPr>
        <w:jc w:val="center"/>
        <w:rPr>
          <w:rStyle w:val="23"/>
          <w:color w:val="auto"/>
          <w:u w:val="none"/>
        </w:rPr>
      </w:pPr>
      <w:bookmarkStart w:id="18" w:name="_Toc50525877"/>
      <w:bookmarkStart w:id="19" w:name="_Toc51142828"/>
      <w:bookmarkStart w:id="20" w:name="_Toc350519235"/>
      <w:bookmarkStart w:id="21" w:name="_Toc51054110"/>
      <w:bookmarkStart w:id="22" w:name="_Toc59872424"/>
      <w:bookmarkStart w:id="23" w:name="_Toc56052016"/>
      <w:bookmarkStart w:id="24" w:name="_Toc51057513"/>
      <w:bookmarkStart w:id="25" w:name="_Toc55988825"/>
      <w:bookmarkStart w:id="26" w:name="_Toc56046412"/>
      <w:r>
        <w:rPr>
          <w:rStyle w:val="23"/>
          <w:rFonts w:hint="eastAsia" w:ascii="黑体"/>
          <w:color w:val="auto"/>
          <w:u w:val="none"/>
        </w:rPr>
        <w:t>投标人资质</w:t>
      </w:r>
      <w:bookmarkEnd w:id="18"/>
      <w:bookmarkEnd w:id="19"/>
      <w:bookmarkEnd w:id="20"/>
      <w:bookmarkEnd w:id="21"/>
      <w:bookmarkEnd w:id="22"/>
      <w:bookmarkEnd w:id="23"/>
      <w:bookmarkEnd w:id="24"/>
      <w:bookmarkEnd w:id="25"/>
      <w:bookmarkEnd w:id="26"/>
    </w:p>
    <w:p w14:paraId="449B5A82">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合格的投标人应具有圆满履行合同的能力，具体应符合下列条件：</w:t>
      </w:r>
    </w:p>
    <w:p w14:paraId="16EBF9F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具有独立的法人资格，投标人注册资本金要求达到</w:t>
      </w:r>
      <w:r>
        <w:rPr>
          <w:rStyle w:val="23"/>
          <w:color w:val="auto"/>
          <w:u w:val="none"/>
        </w:rPr>
        <w:t>100</w:t>
      </w:r>
      <w:r>
        <w:rPr>
          <w:rStyle w:val="23"/>
          <w:rFonts w:hint="eastAsia"/>
          <w:color w:val="auto"/>
          <w:u w:val="none"/>
        </w:rPr>
        <w:t>万；</w:t>
      </w:r>
    </w:p>
    <w:p w14:paraId="75E0DF7A">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营业执照；</w:t>
      </w:r>
    </w:p>
    <w:p w14:paraId="4EEA435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道路运输经营许可证（有效期内）；</w:t>
      </w:r>
    </w:p>
    <w:p w14:paraId="0C26D39A">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业绩（投标人有同类技术的业绩）：投标人具有与招标项目相同／相近服务</w:t>
      </w:r>
      <w:r>
        <w:rPr>
          <w:rStyle w:val="23"/>
          <w:color w:val="auto"/>
          <w:u w:val="none"/>
        </w:rPr>
        <w:t>2</w:t>
      </w:r>
      <w:r>
        <w:rPr>
          <w:rStyle w:val="23"/>
          <w:rFonts w:hint="eastAsia"/>
          <w:color w:val="auto"/>
          <w:u w:val="none"/>
        </w:rPr>
        <w:t>年以上良好的运行经验，并且未发现重大的事故。</w:t>
      </w:r>
    </w:p>
    <w:p w14:paraId="489070B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具有良好的银行资信和商业信誉，没有处于被责令停业，财产被接管、冻结，破产状态。</w:t>
      </w:r>
    </w:p>
    <w:p w14:paraId="684212E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投标公司必须提供能证明其符合上述投标条件和具有履行合同能力的资料。</w:t>
      </w:r>
    </w:p>
    <w:p w14:paraId="49DBCE48">
      <w:pPr>
        <w:pStyle w:val="3"/>
        <w:widowControl w:val="0"/>
        <w:numPr>
          <w:ilvl w:val="0"/>
          <w:numId w:val="1"/>
        </w:numPr>
        <w:jc w:val="center"/>
      </w:pPr>
      <w:bookmarkStart w:id="27" w:name="_Toc56046413"/>
      <w:bookmarkStart w:id="28" w:name="_Toc59872425"/>
      <w:bookmarkStart w:id="29" w:name="_Toc56052017"/>
      <w:bookmarkStart w:id="30" w:name="_Toc51054111"/>
      <w:bookmarkStart w:id="31" w:name="_Toc50525878"/>
      <w:bookmarkStart w:id="32" w:name="_Toc51142829"/>
      <w:bookmarkStart w:id="33" w:name="_Toc51057514"/>
      <w:bookmarkStart w:id="34" w:name="_Toc55988826"/>
      <w:bookmarkStart w:id="35" w:name="_Toc350519236"/>
      <w:r>
        <w:rPr>
          <w:rStyle w:val="23"/>
          <w:rFonts w:hint="eastAsia" w:ascii="黑体"/>
          <w:color w:val="auto"/>
          <w:u w:val="none"/>
        </w:rPr>
        <w:t>招标情况</w:t>
      </w:r>
      <w:bookmarkEnd w:id="27"/>
      <w:bookmarkEnd w:id="28"/>
      <w:bookmarkEnd w:id="29"/>
      <w:bookmarkEnd w:id="30"/>
      <w:bookmarkEnd w:id="31"/>
      <w:bookmarkEnd w:id="32"/>
      <w:bookmarkEnd w:id="33"/>
      <w:bookmarkEnd w:id="34"/>
      <w:bookmarkEnd w:id="35"/>
      <w:r>
        <w:rPr>
          <w:rFonts w:hint="eastAsia"/>
        </w:rPr>
        <w:t>。</w:t>
      </w:r>
    </w:p>
    <w:p w14:paraId="10857A00">
      <w:pPr>
        <w:pStyle w:val="64"/>
        <w:numPr>
          <w:ilvl w:val="0"/>
          <w:numId w:val="2"/>
        </w:numPr>
        <w:autoSpaceDE w:val="0"/>
        <w:autoSpaceDN w:val="0"/>
        <w:adjustRightInd w:val="0"/>
        <w:spacing w:line="240" w:lineRule="atLeast"/>
        <w:ind w:firstLineChars="0"/>
        <w:jc w:val="left"/>
        <w:rPr>
          <w:rFonts w:ascii="宋体" w:cs="宋体"/>
          <w:color w:val="000000"/>
          <w:kern w:val="0"/>
          <w:szCs w:val="21"/>
        </w:rPr>
      </w:pPr>
      <w:r>
        <w:rPr>
          <w:rFonts w:hint="eastAsia" w:ascii="宋体" w:cs="宋体"/>
          <w:color w:val="000000"/>
          <w:kern w:val="0"/>
          <w:szCs w:val="21"/>
        </w:rPr>
        <w:t>内容：</w:t>
      </w:r>
    </w:p>
    <w:p w14:paraId="6BA5FD4E">
      <w:pPr>
        <w:pStyle w:val="64"/>
        <w:autoSpaceDE w:val="0"/>
        <w:autoSpaceDN w:val="0"/>
        <w:adjustRightInd w:val="0"/>
        <w:spacing w:line="240" w:lineRule="atLeast"/>
        <w:ind w:left="434" w:leftChars="181" w:firstLine="210" w:firstLineChars="100"/>
        <w:jc w:val="left"/>
        <w:rPr>
          <w:rFonts w:ascii="宋体" w:cs="宋体"/>
          <w:color w:val="000000"/>
          <w:kern w:val="0"/>
          <w:szCs w:val="21"/>
        </w:rPr>
      </w:pPr>
      <w:r>
        <w:rPr>
          <w:rFonts w:hint="eastAsia" w:ascii="宋体" w:cs="宋体"/>
          <w:color w:val="000000"/>
          <w:kern w:val="0"/>
          <w:szCs w:val="21"/>
        </w:rPr>
        <w:t>由上海东冠纸业工厂原纸仓库装车，发往上海市内（见下表）；</w:t>
      </w:r>
    </w:p>
    <w:p w14:paraId="59F39916">
      <w:pPr>
        <w:autoSpaceDE w:val="0"/>
        <w:autoSpaceDN w:val="0"/>
        <w:adjustRightInd w:val="0"/>
        <w:spacing w:line="240" w:lineRule="atLeast"/>
        <w:ind w:firstLine="600" w:firstLineChars="250"/>
        <w:rPr>
          <w:rFonts w:ascii="宋体" w:cs="宋体"/>
          <w:color w:val="000000"/>
          <w:szCs w:val="21"/>
        </w:rPr>
      </w:pPr>
      <w:r>
        <w:rPr>
          <w:rFonts w:hint="eastAsia" w:ascii="宋体" w:cs="宋体"/>
          <w:color w:val="000000"/>
          <w:szCs w:val="21"/>
        </w:rPr>
        <w:t>由上海东冠纸业工厂原纸仓库装车，发往上海市外（见下表）。</w:t>
      </w:r>
    </w:p>
    <w:p w14:paraId="7144D5A7">
      <w:pPr>
        <w:autoSpaceDE w:val="0"/>
        <w:autoSpaceDN w:val="0"/>
        <w:adjustRightInd w:val="0"/>
        <w:spacing w:line="240" w:lineRule="atLeast"/>
        <w:rPr>
          <w:rFonts w:ascii="宋体" w:cs="宋体"/>
          <w:color w:val="000000"/>
          <w:szCs w:val="21"/>
        </w:rPr>
      </w:pPr>
      <w:r>
        <w:rPr>
          <w:rFonts w:hint="eastAsia" w:ascii="宋体" w:cs="宋体"/>
          <w:color w:val="000000"/>
          <w:szCs w:val="21"/>
        </w:rPr>
        <w:t>1.1 相关地址：</w:t>
      </w:r>
    </w:p>
    <w:tbl>
      <w:tblPr>
        <w:tblStyle w:val="18"/>
        <w:tblW w:w="7513" w:type="dxa"/>
        <w:tblInd w:w="-10" w:type="dxa"/>
        <w:tblLayout w:type="autofit"/>
        <w:tblCellMar>
          <w:top w:w="0" w:type="dxa"/>
          <w:left w:w="108" w:type="dxa"/>
          <w:bottom w:w="0" w:type="dxa"/>
          <w:right w:w="108" w:type="dxa"/>
        </w:tblCellMar>
      </w:tblPr>
      <w:tblGrid>
        <w:gridCol w:w="3119"/>
        <w:gridCol w:w="4394"/>
      </w:tblGrid>
      <w:tr w14:paraId="54C2726D">
        <w:tblPrEx>
          <w:tblCellMar>
            <w:top w:w="0" w:type="dxa"/>
            <w:left w:w="108" w:type="dxa"/>
            <w:bottom w:w="0" w:type="dxa"/>
            <w:right w:w="108" w:type="dxa"/>
          </w:tblCellMar>
        </w:tblPrEx>
        <w:trPr>
          <w:trHeight w:val="312" w:hRule="atLeast"/>
        </w:trPr>
        <w:tc>
          <w:tcPr>
            <w:tcW w:w="3119"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14:paraId="78C560C0">
            <w:pPr>
              <w:jc w:val="both"/>
              <w:rPr>
                <w:rFonts w:ascii="宋体" w:hAnsi="宋体" w:cs="宋体"/>
                <w:b/>
                <w:bCs/>
                <w:color w:val="000000"/>
                <w:sz w:val="20"/>
                <w:szCs w:val="20"/>
              </w:rPr>
            </w:pPr>
            <w:r>
              <w:rPr>
                <w:rFonts w:hint="eastAsia" w:ascii="宋体" w:hAnsi="宋体" w:cs="宋体"/>
                <w:b/>
                <w:bCs/>
                <w:color w:val="000000"/>
                <w:sz w:val="20"/>
                <w:szCs w:val="20"/>
              </w:rPr>
              <w:t>起始地</w:t>
            </w:r>
          </w:p>
        </w:tc>
        <w:tc>
          <w:tcPr>
            <w:tcW w:w="4394"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14:paraId="471D93F8">
            <w:pPr>
              <w:jc w:val="both"/>
              <w:rPr>
                <w:rFonts w:ascii="宋体" w:hAnsi="宋体" w:cs="宋体"/>
                <w:b/>
                <w:bCs/>
                <w:color w:val="000000"/>
                <w:sz w:val="20"/>
                <w:szCs w:val="20"/>
              </w:rPr>
            </w:pPr>
            <w:r>
              <w:rPr>
                <w:rFonts w:hint="eastAsia" w:ascii="宋体" w:hAnsi="宋体" w:cs="宋体"/>
                <w:b/>
                <w:bCs/>
                <w:color w:val="000000"/>
                <w:sz w:val="20"/>
                <w:szCs w:val="20"/>
              </w:rPr>
              <w:t>目的地（市内）</w:t>
            </w:r>
          </w:p>
        </w:tc>
      </w:tr>
      <w:tr w14:paraId="02505E8D">
        <w:tblPrEx>
          <w:tblCellMar>
            <w:top w:w="0" w:type="dxa"/>
            <w:left w:w="108" w:type="dxa"/>
            <w:bottom w:w="0" w:type="dxa"/>
            <w:right w:w="108" w:type="dxa"/>
          </w:tblCellMar>
        </w:tblPrEx>
        <w:trPr>
          <w:trHeight w:val="312" w:hRule="atLeast"/>
        </w:trPr>
        <w:tc>
          <w:tcPr>
            <w:tcW w:w="3119" w:type="dxa"/>
            <w:vMerge w:val="continue"/>
            <w:tcBorders>
              <w:top w:val="single" w:color="auto" w:sz="8" w:space="0"/>
              <w:left w:val="single" w:color="auto" w:sz="8" w:space="0"/>
              <w:bottom w:val="single" w:color="auto" w:sz="8" w:space="0"/>
              <w:right w:val="single" w:color="auto" w:sz="8" w:space="0"/>
            </w:tcBorders>
            <w:vAlign w:val="center"/>
          </w:tcPr>
          <w:p w14:paraId="42AC9790">
            <w:pPr>
              <w:rPr>
                <w:rFonts w:ascii="宋体" w:hAnsi="宋体" w:cs="宋体"/>
                <w:b/>
                <w:bCs/>
                <w:color w:val="000000"/>
                <w:sz w:val="20"/>
                <w:szCs w:val="20"/>
              </w:rPr>
            </w:pPr>
          </w:p>
        </w:tc>
        <w:tc>
          <w:tcPr>
            <w:tcW w:w="4394" w:type="dxa"/>
            <w:vMerge w:val="continue"/>
            <w:tcBorders>
              <w:top w:val="single" w:color="auto" w:sz="8" w:space="0"/>
              <w:left w:val="single" w:color="auto" w:sz="8" w:space="0"/>
              <w:bottom w:val="single" w:color="auto" w:sz="8" w:space="0"/>
              <w:right w:val="single" w:color="auto" w:sz="8" w:space="0"/>
            </w:tcBorders>
            <w:vAlign w:val="center"/>
          </w:tcPr>
          <w:p w14:paraId="723F5297">
            <w:pPr>
              <w:rPr>
                <w:rFonts w:ascii="宋体" w:hAnsi="宋体" w:cs="宋体"/>
                <w:b/>
                <w:bCs/>
                <w:color w:val="000000"/>
                <w:sz w:val="20"/>
                <w:szCs w:val="20"/>
              </w:rPr>
            </w:pPr>
          </w:p>
        </w:tc>
      </w:tr>
      <w:tr w14:paraId="7FF7D008">
        <w:tblPrEx>
          <w:tblCellMar>
            <w:top w:w="0" w:type="dxa"/>
            <w:left w:w="108" w:type="dxa"/>
            <w:bottom w:w="0" w:type="dxa"/>
            <w:right w:w="108" w:type="dxa"/>
          </w:tblCellMar>
        </w:tblPrEx>
        <w:trPr>
          <w:trHeight w:val="285" w:hRule="atLeast"/>
        </w:trPr>
        <w:tc>
          <w:tcPr>
            <w:tcW w:w="311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6047E5B8">
            <w:pPr>
              <w:jc w:val="both"/>
              <w:rPr>
                <w:rFonts w:ascii="宋体" w:hAnsi="宋体" w:cs="宋体"/>
                <w:b/>
                <w:bCs/>
                <w:color w:val="000000"/>
                <w:sz w:val="20"/>
                <w:szCs w:val="20"/>
              </w:rPr>
            </w:pPr>
            <w:r>
              <w:rPr>
                <w:rFonts w:hint="eastAsia" w:ascii="宋体" w:hAnsi="宋体" w:cs="宋体"/>
                <w:b/>
                <w:bCs/>
                <w:color w:val="000000"/>
                <w:sz w:val="20"/>
                <w:szCs w:val="20"/>
              </w:rPr>
              <w:t>上海金山工业区林慧路1000号</w:t>
            </w:r>
          </w:p>
        </w:tc>
        <w:tc>
          <w:tcPr>
            <w:tcW w:w="4394" w:type="dxa"/>
            <w:tcBorders>
              <w:top w:val="single" w:color="auto" w:sz="8" w:space="0"/>
              <w:left w:val="single" w:color="auto" w:sz="8" w:space="0"/>
              <w:bottom w:val="single" w:color="auto" w:sz="8" w:space="0"/>
              <w:right w:val="single" w:color="auto" w:sz="8" w:space="0"/>
            </w:tcBorders>
            <w:shd w:val="clear" w:color="auto" w:fill="auto"/>
            <w:noWrap/>
            <w:vAlign w:val="center"/>
          </w:tcPr>
          <w:p w14:paraId="41449AEA">
            <w:pPr>
              <w:jc w:val="both"/>
              <w:rPr>
                <w:rFonts w:ascii="宋体" w:hAnsi="宋体" w:cs="宋体"/>
                <w:b/>
                <w:bCs/>
                <w:color w:val="000000"/>
                <w:sz w:val="20"/>
                <w:szCs w:val="20"/>
              </w:rPr>
            </w:pPr>
            <w:r>
              <w:rPr>
                <w:rFonts w:hint="eastAsia" w:ascii="宋体" w:hAnsi="宋体" w:cs="宋体"/>
                <w:b/>
                <w:bCs/>
                <w:color w:val="000000"/>
                <w:sz w:val="20"/>
                <w:szCs w:val="20"/>
              </w:rPr>
              <w:t>宝山</w:t>
            </w:r>
          </w:p>
        </w:tc>
      </w:tr>
      <w:tr w14:paraId="79726108">
        <w:tblPrEx>
          <w:tblCellMar>
            <w:top w:w="0" w:type="dxa"/>
            <w:left w:w="108" w:type="dxa"/>
            <w:bottom w:w="0" w:type="dxa"/>
            <w:right w:w="108" w:type="dxa"/>
          </w:tblCellMar>
        </w:tblPrEx>
        <w:trPr>
          <w:trHeight w:val="285" w:hRule="atLeast"/>
        </w:trPr>
        <w:tc>
          <w:tcPr>
            <w:tcW w:w="3119" w:type="dxa"/>
            <w:vMerge w:val="continue"/>
            <w:tcBorders>
              <w:top w:val="single" w:color="auto" w:sz="8" w:space="0"/>
              <w:left w:val="single" w:color="auto" w:sz="8" w:space="0"/>
              <w:bottom w:val="single" w:color="auto" w:sz="8" w:space="0"/>
              <w:right w:val="single" w:color="auto" w:sz="8" w:space="0"/>
            </w:tcBorders>
            <w:vAlign w:val="center"/>
          </w:tcPr>
          <w:p w14:paraId="60F4B89E">
            <w:pPr>
              <w:rPr>
                <w:rFonts w:ascii="宋体" w:hAnsi="宋体" w:cs="宋体"/>
                <w:b/>
                <w:bCs/>
                <w:color w:val="000000"/>
                <w:sz w:val="20"/>
                <w:szCs w:val="20"/>
              </w:rPr>
            </w:pPr>
          </w:p>
        </w:tc>
        <w:tc>
          <w:tcPr>
            <w:tcW w:w="4394" w:type="dxa"/>
            <w:tcBorders>
              <w:top w:val="single" w:color="auto" w:sz="8" w:space="0"/>
              <w:left w:val="single" w:color="auto" w:sz="8" w:space="0"/>
              <w:bottom w:val="single" w:color="auto" w:sz="8" w:space="0"/>
              <w:right w:val="single" w:color="auto" w:sz="8" w:space="0"/>
            </w:tcBorders>
            <w:shd w:val="clear" w:color="auto" w:fill="auto"/>
            <w:noWrap/>
            <w:vAlign w:val="center"/>
          </w:tcPr>
          <w:p w14:paraId="275B6D07">
            <w:pPr>
              <w:jc w:val="both"/>
              <w:rPr>
                <w:rFonts w:ascii="宋体" w:hAnsi="宋体" w:cs="宋体"/>
                <w:b/>
                <w:bCs/>
                <w:color w:val="000000"/>
                <w:sz w:val="20"/>
                <w:szCs w:val="20"/>
              </w:rPr>
            </w:pPr>
            <w:r>
              <w:rPr>
                <w:rFonts w:hint="eastAsia" w:ascii="宋体" w:hAnsi="宋体" w:cs="宋体"/>
                <w:b/>
                <w:bCs/>
                <w:color w:val="000000"/>
                <w:sz w:val="20"/>
                <w:szCs w:val="20"/>
              </w:rPr>
              <w:t>崇明</w:t>
            </w:r>
          </w:p>
        </w:tc>
      </w:tr>
      <w:tr w14:paraId="06FC4645">
        <w:tblPrEx>
          <w:tblCellMar>
            <w:top w:w="0" w:type="dxa"/>
            <w:left w:w="108" w:type="dxa"/>
            <w:bottom w:w="0" w:type="dxa"/>
            <w:right w:w="108" w:type="dxa"/>
          </w:tblCellMar>
        </w:tblPrEx>
        <w:trPr>
          <w:trHeight w:val="285" w:hRule="atLeast"/>
        </w:trPr>
        <w:tc>
          <w:tcPr>
            <w:tcW w:w="3119" w:type="dxa"/>
            <w:vMerge w:val="continue"/>
            <w:tcBorders>
              <w:top w:val="single" w:color="auto" w:sz="8" w:space="0"/>
              <w:left w:val="single" w:color="auto" w:sz="8" w:space="0"/>
              <w:bottom w:val="single" w:color="auto" w:sz="8" w:space="0"/>
              <w:right w:val="single" w:color="auto" w:sz="8" w:space="0"/>
            </w:tcBorders>
            <w:vAlign w:val="center"/>
          </w:tcPr>
          <w:p w14:paraId="340178A7">
            <w:pPr>
              <w:rPr>
                <w:rFonts w:ascii="宋体" w:hAnsi="宋体" w:cs="宋体"/>
                <w:b/>
                <w:bCs/>
                <w:color w:val="000000"/>
                <w:sz w:val="20"/>
                <w:szCs w:val="20"/>
              </w:rPr>
            </w:pPr>
          </w:p>
        </w:tc>
        <w:tc>
          <w:tcPr>
            <w:tcW w:w="4394" w:type="dxa"/>
            <w:tcBorders>
              <w:top w:val="single" w:color="auto" w:sz="8" w:space="0"/>
              <w:left w:val="single" w:color="auto" w:sz="8" w:space="0"/>
              <w:bottom w:val="single" w:color="auto" w:sz="8" w:space="0"/>
              <w:right w:val="single" w:color="auto" w:sz="8" w:space="0"/>
            </w:tcBorders>
            <w:shd w:val="clear" w:color="auto" w:fill="auto"/>
            <w:noWrap/>
            <w:vAlign w:val="center"/>
          </w:tcPr>
          <w:p w14:paraId="377E652D">
            <w:pPr>
              <w:jc w:val="both"/>
              <w:rPr>
                <w:rFonts w:ascii="宋体" w:hAnsi="宋体" w:cs="宋体"/>
                <w:b/>
                <w:bCs/>
                <w:color w:val="000000"/>
                <w:sz w:val="20"/>
                <w:szCs w:val="20"/>
              </w:rPr>
            </w:pPr>
            <w:r>
              <w:rPr>
                <w:rFonts w:hint="eastAsia" w:ascii="宋体" w:hAnsi="宋体" w:cs="宋体"/>
                <w:b/>
                <w:bCs/>
                <w:color w:val="000000"/>
                <w:sz w:val="20"/>
                <w:szCs w:val="20"/>
              </w:rPr>
              <w:t>虹口</w:t>
            </w:r>
          </w:p>
        </w:tc>
      </w:tr>
      <w:tr w14:paraId="2437F1A2">
        <w:tblPrEx>
          <w:tblCellMar>
            <w:top w:w="0" w:type="dxa"/>
            <w:left w:w="108" w:type="dxa"/>
            <w:bottom w:w="0" w:type="dxa"/>
            <w:right w:w="108" w:type="dxa"/>
          </w:tblCellMar>
        </w:tblPrEx>
        <w:trPr>
          <w:trHeight w:val="285" w:hRule="atLeast"/>
        </w:trPr>
        <w:tc>
          <w:tcPr>
            <w:tcW w:w="3119" w:type="dxa"/>
            <w:vMerge w:val="continue"/>
            <w:tcBorders>
              <w:top w:val="single" w:color="auto" w:sz="8" w:space="0"/>
              <w:left w:val="single" w:color="auto" w:sz="8" w:space="0"/>
              <w:bottom w:val="single" w:color="auto" w:sz="8" w:space="0"/>
              <w:right w:val="single" w:color="auto" w:sz="8" w:space="0"/>
            </w:tcBorders>
            <w:vAlign w:val="center"/>
          </w:tcPr>
          <w:p w14:paraId="17206D28">
            <w:pPr>
              <w:rPr>
                <w:rFonts w:ascii="宋体" w:hAnsi="宋体" w:cs="宋体"/>
                <w:b/>
                <w:bCs/>
                <w:color w:val="000000"/>
                <w:sz w:val="20"/>
                <w:szCs w:val="20"/>
              </w:rPr>
            </w:pPr>
          </w:p>
        </w:tc>
        <w:tc>
          <w:tcPr>
            <w:tcW w:w="4394" w:type="dxa"/>
            <w:tcBorders>
              <w:top w:val="single" w:color="auto" w:sz="8" w:space="0"/>
              <w:left w:val="single" w:color="auto" w:sz="8" w:space="0"/>
              <w:bottom w:val="single" w:color="auto" w:sz="8" w:space="0"/>
              <w:right w:val="single" w:color="auto" w:sz="8" w:space="0"/>
            </w:tcBorders>
            <w:shd w:val="clear" w:color="auto" w:fill="auto"/>
            <w:noWrap/>
            <w:vAlign w:val="center"/>
          </w:tcPr>
          <w:p w14:paraId="520851D3">
            <w:pPr>
              <w:jc w:val="both"/>
              <w:rPr>
                <w:rFonts w:ascii="宋体" w:hAnsi="宋体" w:cs="宋体"/>
                <w:b/>
                <w:bCs/>
                <w:color w:val="000000"/>
                <w:sz w:val="20"/>
                <w:szCs w:val="20"/>
              </w:rPr>
            </w:pPr>
            <w:r>
              <w:rPr>
                <w:rFonts w:hint="eastAsia" w:ascii="宋体" w:hAnsi="宋体" w:cs="宋体"/>
                <w:b/>
                <w:bCs/>
                <w:color w:val="000000"/>
                <w:sz w:val="20"/>
                <w:szCs w:val="20"/>
              </w:rPr>
              <w:t>黄浦</w:t>
            </w:r>
          </w:p>
        </w:tc>
      </w:tr>
      <w:tr w14:paraId="5BB3E7E8">
        <w:tblPrEx>
          <w:tblCellMar>
            <w:top w:w="0" w:type="dxa"/>
            <w:left w:w="108" w:type="dxa"/>
            <w:bottom w:w="0" w:type="dxa"/>
            <w:right w:w="108" w:type="dxa"/>
          </w:tblCellMar>
        </w:tblPrEx>
        <w:trPr>
          <w:trHeight w:val="285" w:hRule="atLeast"/>
        </w:trPr>
        <w:tc>
          <w:tcPr>
            <w:tcW w:w="3119" w:type="dxa"/>
            <w:vMerge w:val="continue"/>
            <w:tcBorders>
              <w:top w:val="single" w:color="auto" w:sz="8" w:space="0"/>
              <w:left w:val="single" w:color="auto" w:sz="8" w:space="0"/>
              <w:bottom w:val="single" w:color="auto" w:sz="8" w:space="0"/>
              <w:right w:val="single" w:color="auto" w:sz="8" w:space="0"/>
            </w:tcBorders>
            <w:vAlign w:val="center"/>
          </w:tcPr>
          <w:p w14:paraId="113D8F7F">
            <w:pPr>
              <w:rPr>
                <w:rFonts w:ascii="宋体" w:hAnsi="宋体" w:cs="宋体"/>
                <w:b/>
                <w:bCs/>
                <w:color w:val="000000"/>
                <w:sz w:val="20"/>
                <w:szCs w:val="20"/>
              </w:rPr>
            </w:pPr>
          </w:p>
        </w:tc>
        <w:tc>
          <w:tcPr>
            <w:tcW w:w="4394" w:type="dxa"/>
            <w:tcBorders>
              <w:top w:val="single" w:color="auto" w:sz="8" w:space="0"/>
              <w:left w:val="single" w:color="auto" w:sz="8" w:space="0"/>
              <w:bottom w:val="single" w:color="auto" w:sz="8" w:space="0"/>
              <w:right w:val="single" w:color="auto" w:sz="8" w:space="0"/>
            </w:tcBorders>
            <w:shd w:val="clear" w:color="auto" w:fill="auto"/>
            <w:noWrap/>
            <w:vAlign w:val="center"/>
          </w:tcPr>
          <w:p w14:paraId="01B6C518">
            <w:pPr>
              <w:jc w:val="both"/>
              <w:rPr>
                <w:rFonts w:ascii="宋体" w:hAnsi="宋体" w:cs="宋体"/>
                <w:b/>
                <w:bCs/>
                <w:color w:val="000000"/>
                <w:sz w:val="20"/>
                <w:szCs w:val="20"/>
              </w:rPr>
            </w:pPr>
            <w:r>
              <w:rPr>
                <w:rFonts w:hint="eastAsia" w:ascii="宋体" w:hAnsi="宋体" w:cs="宋体"/>
                <w:b/>
                <w:bCs/>
                <w:color w:val="000000"/>
                <w:sz w:val="20"/>
                <w:szCs w:val="20"/>
              </w:rPr>
              <w:t>嘉定</w:t>
            </w:r>
          </w:p>
        </w:tc>
      </w:tr>
      <w:tr w14:paraId="28C8E2DF">
        <w:tblPrEx>
          <w:tblCellMar>
            <w:top w:w="0" w:type="dxa"/>
            <w:left w:w="108" w:type="dxa"/>
            <w:bottom w:w="0" w:type="dxa"/>
            <w:right w:w="108" w:type="dxa"/>
          </w:tblCellMar>
        </w:tblPrEx>
        <w:trPr>
          <w:trHeight w:val="285" w:hRule="atLeast"/>
        </w:trPr>
        <w:tc>
          <w:tcPr>
            <w:tcW w:w="3119" w:type="dxa"/>
            <w:vMerge w:val="continue"/>
            <w:tcBorders>
              <w:top w:val="single" w:color="auto" w:sz="8" w:space="0"/>
              <w:left w:val="single" w:color="auto" w:sz="8" w:space="0"/>
              <w:bottom w:val="single" w:color="auto" w:sz="8" w:space="0"/>
              <w:right w:val="single" w:color="auto" w:sz="8" w:space="0"/>
            </w:tcBorders>
            <w:vAlign w:val="center"/>
          </w:tcPr>
          <w:p w14:paraId="1FD4A659">
            <w:pPr>
              <w:rPr>
                <w:rFonts w:ascii="宋体" w:hAnsi="宋体" w:cs="宋体"/>
                <w:b/>
                <w:bCs/>
                <w:color w:val="000000"/>
                <w:sz w:val="20"/>
                <w:szCs w:val="20"/>
              </w:rPr>
            </w:pPr>
          </w:p>
        </w:tc>
        <w:tc>
          <w:tcPr>
            <w:tcW w:w="4394" w:type="dxa"/>
            <w:tcBorders>
              <w:top w:val="single" w:color="auto" w:sz="8" w:space="0"/>
              <w:left w:val="single" w:color="auto" w:sz="8" w:space="0"/>
              <w:bottom w:val="single" w:color="auto" w:sz="8" w:space="0"/>
              <w:right w:val="single" w:color="auto" w:sz="8" w:space="0"/>
            </w:tcBorders>
            <w:shd w:val="clear" w:color="auto" w:fill="auto"/>
            <w:noWrap/>
            <w:vAlign w:val="center"/>
          </w:tcPr>
          <w:p w14:paraId="3BFE6080">
            <w:pPr>
              <w:jc w:val="both"/>
              <w:rPr>
                <w:rFonts w:ascii="宋体" w:hAnsi="宋体" w:cs="宋体"/>
                <w:b/>
                <w:bCs/>
                <w:color w:val="000000"/>
                <w:sz w:val="20"/>
                <w:szCs w:val="20"/>
              </w:rPr>
            </w:pPr>
            <w:r>
              <w:rPr>
                <w:rFonts w:hint="eastAsia" w:ascii="宋体" w:hAnsi="宋体" w:cs="宋体"/>
                <w:b/>
                <w:bCs/>
                <w:color w:val="000000"/>
                <w:sz w:val="20"/>
                <w:szCs w:val="20"/>
              </w:rPr>
              <w:t>金山</w:t>
            </w:r>
          </w:p>
        </w:tc>
      </w:tr>
      <w:tr w14:paraId="3A8FDE80">
        <w:tblPrEx>
          <w:tblCellMar>
            <w:top w:w="0" w:type="dxa"/>
            <w:left w:w="108" w:type="dxa"/>
            <w:bottom w:w="0" w:type="dxa"/>
            <w:right w:w="108" w:type="dxa"/>
          </w:tblCellMar>
        </w:tblPrEx>
        <w:trPr>
          <w:trHeight w:val="285" w:hRule="atLeast"/>
        </w:trPr>
        <w:tc>
          <w:tcPr>
            <w:tcW w:w="3119" w:type="dxa"/>
            <w:vMerge w:val="continue"/>
            <w:tcBorders>
              <w:top w:val="single" w:color="auto" w:sz="8" w:space="0"/>
              <w:left w:val="single" w:color="auto" w:sz="8" w:space="0"/>
              <w:bottom w:val="single" w:color="auto" w:sz="8" w:space="0"/>
              <w:right w:val="single" w:color="auto" w:sz="8" w:space="0"/>
            </w:tcBorders>
            <w:vAlign w:val="center"/>
          </w:tcPr>
          <w:p w14:paraId="3DB44CB8">
            <w:pPr>
              <w:rPr>
                <w:rFonts w:ascii="宋体" w:hAnsi="宋体" w:cs="宋体"/>
                <w:b/>
                <w:bCs/>
                <w:color w:val="000000"/>
                <w:sz w:val="20"/>
                <w:szCs w:val="20"/>
              </w:rPr>
            </w:pPr>
          </w:p>
        </w:tc>
        <w:tc>
          <w:tcPr>
            <w:tcW w:w="4394" w:type="dxa"/>
            <w:tcBorders>
              <w:top w:val="single" w:color="auto" w:sz="8" w:space="0"/>
              <w:left w:val="single" w:color="auto" w:sz="8" w:space="0"/>
              <w:bottom w:val="single" w:color="auto" w:sz="8" w:space="0"/>
              <w:right w:val="single" w:color="auto" w:sz="8" w:space="0"/>
            </w:tcBorders>
            <w:shd w:val="clear" w:color="auto" w:fill="auto"/>
            <w:noWrap/>
            <w:vAlign w:val="center"/>
          </w:tcPr>
          <w:p w14:paraId="48F0022A">
            <w:pPr>
              <w:jc w:val="both"/>
              <w:rPr>
                <w:rFonts w:ascii="宋体" w:hAnsi="宋体" w:cs="宋体"/>
                <w:b/>
                <w:bCs/>
                <w:color w:val="000000"/>
                <w:sz w:val="20"/>
                <w:szCs w:val="20"/>
              </w:rPr>
            </w:pPr>
            <w:r>
              <w:rPr>
                <w:rFonts w:hint="eastAsia" w:ascii="宋体" w:hAnsi="宋体" w:cs="宋体"/>
                <w:b/>
                <w:bCs/>
                <w:color w:val="000000"/>
                <w:sz w:val="20"/>
                <w:szCs w:val="20"/>
              </w:rPr>
              <w:t>浦东</w:t>
            </w:r>
          </w:p>
        </w:tc>
      </w:tr>
      <w:tr w14:paraId="54809D77">
        <w:tblPrEx>
          <w:tblCellMar>
            <w:top w:w="0" w:type="dxa"/>
            <w:left w:w="108" w:type="dxa"/>
            <w:bottom w:w="0" w:type="dxa"/>
            <w:right w:w="108" w:type="dxa"/>
          </w:tblCellMar>
        </w:tblPrEx>
        <w:trPr>
          <w:trHeight w:val="60" w:hRule="atLeast"/>
        </w:trPr>
        <w:tc>
          <w:tcPr>
            <w:tcW w:w="3119" w:type="dxa"/>
            <w:vMerge w:val="continue"/>
            <w:tcBorders>
              <w:top w:val="single" w:color="auto" w:sz="8" w:space="0"/>
              <w:left w:val="single" w:color="auto" w:sz="8" w:space="0"/>
              <w:bottom w:val="single" w:color="auto" w:sz="8" w:space="0"/>
              <w:right w:val="single" w:color="auto" w:sz="8" w:space="0"/>
            </w:tcBorders>
            <w:vAlign w:val="center"/>
          </w:tcPr>
          <w:p w14:paraId="3C5794CA">
            <w:pPr>
              <w:rPr>
                <w:rFonts w:ascii="宋体" w:hAnsi="宋体" w:cs="宋体"/>
                <w:b/>
                <w:bCs/>
                <w:color w:val="000000"/>
                <w:sz w:val="20"/>
                <w:szCs w:val="20"/>
              </w:rPr>
            </w:pPr>
          </w:p>
        </w:tc>
        <w:tc>
          <w:tcPr>
            <w:tcW w:w="4394" w:type="dxa"/>
            <w:tcBorders>
              <w:top w:val="single" w:color="auto" w:sz="8" w:space="0"/>
              <w:left w:val="single" w:color="auto" w:sz="8" w:space="0"/>
              <w:bottom w:val="single" w:color="auto" w:sz="8" w:space="0"/>
              <w:right w:val="single" w:color="auto" w:sz="8" w:space="0"/>
            </w:tcBorders>
            <w:shd w:val="clear" w:color="auto" w:fill="auto"/>
            <w:noWrap/>
            <w:vAlign w:val="center"/>
          </w:tcPr>
          <w:p w14:paraId="06F3DD62">
            <w:pPr>
              <w:jc w:val="both"/>
              <w:rPr>
                <w:rFonts w:ascii="宋体" w:hAnsi="宋体" w:cs="宋体"/>
                <w:b/>
                <w:bCs/>
                <w:color w:val="000000"/>
                <w:sz w:val="20"/>
                <w:szCs w:val="20"/>
              </w:rPr>
            </w:pPr>
            <w:r>
              <w:rPr>
                <w:rFonts w:hint="eastAsia" w:ascii="宋体" w:hAnsi="宋体" w:cs="宋体"/>
                <w:b/>
                <w:bCs/>
                <w:color w:val="000000"/>
                <w:sz w:val="20"/>
                <w:szCs w:val="20"/>
              </w:rPr>
              <w:t>松江</w:t>
            </w:r>
          </w:p>
        </w:tc>
      </w:tr>
      <w:tr w14:paraId="741A44D6">
        <w:tblPrEx>
          <w:tblCellMar>
            <w:top w:w="0" w:type="dxa"/>
            <w:left w:w="108" w:type="dxa"/>
            <w:bottom w:w="0" w:type="dxa"/>
            <w:right w:w="108" w:type="dxa"/>
          </w:tblCellMar>
        </w:tblPrEx>
        <w:trPr>
          <w:trHeight w:val="60" w:hRule="atLeast"/>
        </w:trPr>
        <w:tc>
          <w:tcPr>
            <w:tcW w:w="3119" w:type="dxa"/>
            <w:vMerge w:val="continue"/>
            <w:tcBorders>
              <w:top w:val="single" w:color="auto" w:sz="8" w:space="0"/>
              <w:left w:val="single" w:color="auto" w:sz="8" w:space="0"/>
              <w:bottom w:val="single" w:color="auto" w:sz="8" w:space="0"/>
              <w:right w:val="single" w:color="auto" w:sz="8" w:space="0"/>
            </w:tcBorders>
            <w:vAlign w:val="center"/>
          </w:tcPr>
          <w:p w14:paraId="7680E9AC">
            <w:pPr>
              <w:rPr>
                <w:rFonts w:ascii="宋体" w:hAnsi="宋体" w:cs="宋体"/>
                <w:b/>
                <w:bCs/>
                <w:color w:val="000000"/>
                <w:sz w:val="20"/>
                <w:szCs w:val="20"/>
              </w:rPr>
            </w:pPr>
          </w:p>
        </w:tc>
        <w:tc>
          <w:tcPr>
            <w:tcW w:w="4394" w:type="dxa"/>
            <w:tcBorders>
              <w:top w:val="single" w:color="auto" w:sz="8" w:space="0"/>
              <w:left w:val="single" w:color="auto" w:sz="8" w:space="0"/>
              <w:bottom w:val="single" w:color="auto" w:sz="8" w:space="0"/>
              <w:right w:val="single" w:color="auto" w:sz="8" w:space="0"/>
            </w:tcBorders>
            <w:shd w:val="clear" w:color="auto" w:fill="auto"/>
            <w:noWrap/>
            <w:vAlign w:val="center"/>
          </w:tcPr>
          <w:p w14:paraId="17D22C8F">
            <w:pPr>
              <w:jc w:val="both"/>
              <w:rPr>
                <w:rFonts w:hint="eastAsia" w:ascii="宋体" w:hAnsi="宋体" w:eastAsia="宋体" w:cs="宋体"/>
                <w:b/>
                <w:bCs/>
                <w:color w:val="000000"/>
                <w:sz w:val="20"/>
                <w:szCs w:val="20"/>
                <w:lang w:val="en-US" w:eastAsia="zh-CN"/>
              </w:rPr>
            </w:pPr>
            <w:r>
              <w:rPr>
                <w:rFonts w:hint="eastAsia" w:ascii="宋体" w:hAnsi="宋体" w:cs="宋体"/>
                <w:b/>
                <w:bCs/>
                <w:color w:val="000000"/>
                <w:sz w:val="20"/>
                <w:szCs w:val="20"/>
                <w:lang w:val="en-US" w:eastAsia="zh-CN"/>
              </w:rPr>
              <w:t>奉贤</w:t>
            </w:r>
          </w:p>
        </w:tc>
      </w:tr>
      <w:tr w14:paraId="77A73A50">
        <w:tblPrEx>
          <w:tblCellMar>
            <w:top w:w="0" w:type="dxa"/>
            <w:left w:w="108" w:type="dxa"/>
            <w:bottom w:w="0" w:type="dxa"/>
            <w:right w:w="108" w:type="dxa"/>
          </w:tblCellMar>
        </w:tblPrEx>
        <w:trPr>
          <w:trHeight w:val="60" w:hRule="atLeast"/>
        </w:trPr>
        <w:tc>
          <w:tcPr>
            <w:tcW w:w="3119" w:type="dxa"/>
            <w:vMerge w:val="continue"/>
            <w:tcBorders>
              <w:top w:val="single" w:color="auto" w:sz="8" w:space="0"/>
              <w:left w:val="single" w:color="auto" w:sz="8" w:space="0"/>
              <w:bottom w:val="single" w:color="auto" w:sz="8" w:space="0"/>
              <w:right w:val="single" w:color="auto" w:sz="8" w:space="0"/>
            </w:tcBorders>
            <w:vAlign w:val="center"/>
          </w:tcPr>
          <w:p w14:paraId="5EB8E15B">
            <w:pPr>
              <w:rPr>
                <w:rFonts w:ascii="宋体" w:hAnsi="宋体" w:cs="宋体"/>
                <w:b/>
                <w:bCs/>
                <w:color w:val="000000"/>
                <w:sz w:val="20"/>
                <w:szCs w:val="20"/>
              </w:rPr>
            </w:pPr>
          </w:p>
        </w:tc>
        <w:tc>
          <w:tcPr>
            <w:tcW w:w="4394" w:type="dxa"/>
            <w:tcBorders>
              <w:top w:val="single" w:color="auto" w:sz="8" w:space="0"/>
              <w:left w:val="single" w:color="auto" w:sz="8" w:space="0"/>
              <w:bottom w:val="single" w:color="auto" w:sz="8" w:space="0"/>
              <w:right w:val="single" w:color="auto" w:sz="8" w:space="0"/>
            </w:tcBorders>
            <w:shd w:val="clear" w:color="auto" w:fill="auto"/>
            <w:noWrap/>
            <w:vAlign w:val="center"/>
          </w:tcPr>
          <w:p w14:paraId="4F4B299F">
            <w:pPr>
              <w:jc w:val="both"/>
              <w:rPr>
                <w:rFonts w:hint="default" w:ascii="宋体" w:hAnsi="宋体" w:cs="宋体"/>
                <w:b/>
                <w:bCs/>
                <w:color w:val="000000"/>
                <w:sz w:val="20"/>
                <w:szCs w:val="20"/>
                <w:lang w:val="en-US" w:eastAsia="zh-CN"/>
              </w:rPr>
            </w:pPr>
            <w:r>
              <w:rPr>
                <w:rFonts w:hint="eastAsia" w:ascii="宋体" w:hAnsi="宋体" w:cs="宋体"/>
                <w:b/>
                <w:bCs/>
                <w:color w:val="000000"/>
                <w:sz w:val="20"/>
                <w:szCs w:val="20"/>
                <w:lang w:val="en-US" w:eastAsia="zh-CN"/>
              </w:rPr>
              <w:t>闵行</w:t>
            </w:r>
          </w:p>
        </w:tc>
      </w:tr>
      <w:tr w14:paraId="3007A6C6">
        <w:tblPrEx>
          <w:tblCellMar>
            <w:top w:w="0" w:type="dxa"/>
            <w:left w:w="108" w:type="dxa"/>
            <w:bottom w:w="0" w:type="dxa"/>
            <w:right w:w="108" w:type="dxa"/>
          </w:tblCellMar>
        </w:tblPrEx>
        <w:trPr>
          <w:trHeight w:val="60" w:hRule="atLeast"/>
        </w:trPr>
        <w:tc>
          <w:tcPr>
            <w:tcW w:w="3119" w:type="dxa"/>
            <w:vMerge w:val="continue"/>
            <w:tcBorders>
              <w:top w:val="single" w:color="auto" w:sz="8" w:space="0"/>
              <w:left w:val="single" w:color="auto" w:sz="8" w:space="0"/>
              <w:bottom w:val="single" w:color="auto" w:sz="8" w:space="0"/>
              <w:right w:val="single" w:color="auto" w:sz="8" w:space="0"/>
            </w:tcBorders>
            <w:vAlign w:val="center"/>
          </w:tcPr>
          <w:p w14:paraId="5425D354">
            <w:pPr>
              <w:rPr>
                <w:rFonts w:ascii="宋体" w:hAnsi="宋体" w:cs="宋体"/>
                <w:b/>
                <w:bCs/>
                <w:color w:val="000000"/>
                <w:sz w:val="20"/>
                <w:szCs w:val="20"/>
              </w:rPr>
            </w:pPr>
          </w:p>
        </w:tc>
        <w:tc>
          <w:tcPr>
            <w:tcW w:w="4394" w:type="dxa"/>
            <w:tcBorders>
              <w:top w:val="single" w:color="auto" w:sz="8" w:space="0"/>
              <w:left w:val="single" w:color="auto" w:sz="8" w:space="0"/>
              <w:bottom w:val="single" w:color="auto" w:sz="8" w:space="0"/>
              <w:right w:val="single" w:color="auto" w:sz="8" w:space="0"/>
            </w:tcBorders>
            <w:shd w:val="clear" w:color="auto" w:fill="auto"/>
            <w:noWrap/>
            <w:vAlign w:val="center"/>
          </w:tcPr>
          <w:p w14:paraId="15F9DE03">
            <w:pPr>
              <w:jc w:val="both"/>
              <w:rPr>
                <w:rFonts w:hint="default" w:ascii="宋体" w:hAnsi="宋体" w:cs="宋体"/>
                <w:b/>
                <w:bCs/>
                <w:color w:val="000000"/>
                <w:sz w:val="20"/>
                <w:szCs w:val="20"/>
                <w:lang w:val="en-US" w:eastAsia="zh-CN"/>
              </w:rPr>
            </w:pPr>
            <w:r>
              <w:rPr>
                <w:rFonts w:hint="eastAsia" w:ascii="宋体" w:hAnsi="宋体" w:cs="宋体"/>
                <w:b/>
                <w:bCs/>
                <w:color w:val="000000"/>
                <w:sz w:val="20"/>
                <w:szCs w:val="20"/>
                <w:lang w:val="en-US" w:eastAsia="zh-CN"/>
              </w:rPr>
              <w:t>青浦</w:t>
            </w:r>
          </w:p>
        </w:tc>
      </w:tr>
    </w:tbl>
    <w:p w14:paraId="0C1A4AF7">
      <w:pPr>
        <w:autoSpaceDE w:val="0"/>
        <w:autoSpaceDN w:val="0"/>
        <w:adjustRightInd w:val="0"/>
        <w:spacing w:line="240" w:lineRule="atLeast"/>
        <w:rPr>
          <w:rFonts w:ascii="宋体" w:cs="宋体"/>
          <w:b/>
          <w:color w:val="FF0000"/>
          <w:szCs w:val="21"/>
        </w:rPr>
      </w:pPr>
    </w:p>
    <w:p w14:paraId="752FC3E5">
      <w:pPr>
        <w:autoSpaceDE w:val="0"/>
        <w:autoSpaceDN w:val="0"/>
        <w:adjustRightInd w:val="0"/>
        <w:spacing w:line="240" w:lineRule="atLeast"/>
        <w:rPr>
          <w:rFonts w:ascii="宋体" w:cs="宋体"/>
          <w:b/>
          <w:color w:val="FF0000"/>
          <w:szCs w:val="21"/>
        </w:rPr>
      </w:pPr>
    </w:p>
    <w:p w14:paraId="447B2074">
      <w:pPr>
        <w:autoSpaceDE w:val="0"/>
        <w:autoSpaceDN w:val="0"/>
        <w:adjustRightInd w:val="0"/>
        <w:spacing w:line="240" w:lineRule="atLeast"/>
        <w:rPr>
          <w:rFonts w:ascii="宋体" w:cs="宋体"/>
          <w:b/>
          <w:color w:val="FF0000"/>
          <w:szCs w:val="21"/>
        </w:rPr>
      </w:pPr>
    </w:p>
    <w:p w14:paraId="4298CA26">
      <w:pPr>
        <w:autoSpaceDE w:val="0"/>
        <w:autoSpaceDN w:val="0"/>
        <w:adjustRightInd w:val="0"/>
        <w:spacing w:line="240" w:lineRule="atLeast"/>
        <w:rPr>
          <w:rFonts w:ascii="宋体" w:cs="宋体"/>
          <w:b/>
          <w:color w:val="FF0000"/>
          <w:szCs w:val="21"/>
        </w:rPr>
      </w:pPr>
    </w:p>
    <w:p w14:paraId="7A8FDCA2">
      <w:pPr>
        <w:autoSpaceDE w:val="0"/>
        <w:autoSpaceDN w:val="0"/>
        <w:adjustRightInd w:val="0"/>
        <w:spacing w:line="240" w:lineRule="atLeast"/>
        <w:rPr>
          <w:rFonts w:ascii="宋体" w:cs="宋体"/>
          <w:b/>
          <w:color w:val="FF0000"/>
          <w:szCs w:val="21"/>
        </w:rPr>
      </w:pPr>
    </w:p>
    <w:p w14:paraId="7C1021F8">
      <w:pPr>
        <w:autoSpaceDE w:val="0"/>
        <w:autoSpaceDN w:val="0"/>
        <w:adjustRightInd w:val="0"/>
        <w:spacing w:line="240" w:lineRule="atLeast"/>
        <w:rPr>
          <w:rFonts w:ascii="宋体" w:cs="宋体"/>
          <w:b/>
          <w:color w:val="FF0000"/>
          <w:szCs w:val="21"/>
        </w:rPr>
      </w:pPr>
      <w:r>
        <w:rPr>
          <w:rFonts w:hint="eastAsia" w:ascii="宋体" w:cs="宋体"/>
          <w:b/>
          <w:color w:val="FF0000"/>
          <w:szCs w:val="21"/>
        </w:rPr>
        <w:t>上海市外：</w:t>
      </w:r>
    </w:p>
    <w:tbl>
      <w:tblPr>
        <w:tblStyle w:val="18"/>
        <w:tblW w:w="7513" w:type="dxa"/>
        <w:tblInd w:w="-5" w:type="dxa"/>
        <w:tblLayout w:type="autofit"/>
        <w:tblCellMar>
          <w:top w:w="0" w:type="dxa"/>
          <w:left w:w="108" w:type="dxa"/>
          <w:bottom w:w="0" w:type="dxa"/>
          <w:right w:w="108" w:type="dxa"/>
        </w:tblCellMar>
      </w:tblPr>
      <w:tblGrid>
        <w:gridCol w:w="2977"/>
        <w:gridCol w:w="4536"/>
      </w:tblGrid>
      <w:tr w14:paraId="253D0668">
        <w:tblPrEx>
          <w:tblCellMar>
            <w:top w:w="0" w:type="dxa"/>
            <w:left w:w="108" w:type="dxa"/>
            <w:bottom w:w="0" w:type="dxa"/>
            <w:right w:w="108" w:type="dxa"/>
          </w:tblCellMar>
        </w:tblPrEx>
        <w:trPr>
          <w:trHeight w:val="312" w:hRule="atLeast"/>
        </w:trPr>
        <w:tc>
          <w:tcPr>
            <w:tcW w:w="29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1F40F52">
            <w:pPr>
              <w:jc w:val="both"/>
              <w:rPr>
                <w:rFonts w:ascii="宋体" w:hAnsi="宋体" w:cs="宋体"/>
                <w:b/>
                <w:bCs/>
                <w:color w:val="000000"/>
                <w:sz w:val="20"/>
                <w:szCs w:val="20"/>
              </w:rPr>
            </w:pPr>
            <w:r>
              <w:rPr>
                <w:rFonts w:hint="eastAsia" w:ascii="宋体" w:hAnsi="宋体" w:cs="宋体"/>
                <w:b/>
                <w:bCs/>
                <w:color w:val="000000"/>
                <w:sz w:val="20"/>
                <w:szCs w:val="20"/>
              </w:rPr>
              <w:t>起始地</w:t>
            </w:r>
          </w:p>
        </w:tc>
        <w:tc>
          <w:tcPr>
            <w:tcW w:w="45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AFC89BD">
            <w:pPr>
              <w:jc w:val="both"/>
              <w:rPr>
                <w:rFonts w:ascii="宋体" w:hAnsi="宋体" w:cs="宋体"/>
                <w:b/>
                <w:bCs/>
                <w:color w:val="000000"/>
                <w:sz w:val="20"/>
                <w:szCs w:val="20"/>
              </w:rPr>
            </w:pPr>
            <w:r>
              <w:rPr>
                <w:rFonts w:hint="eastAsia" w:ascii="宋体" w:hAnsi="宋体" w:cs="宋体"/>
                <w:b/>
                <w:bCs/>
                <w:color w:val="000000"/>
                <w:sz w:val="20"/>
                <w:szCs w:val="20"/>
              </w:rPr>
              <w:t>目的地</w:t>
            </w:r>
          </w:p>
        </w:tc>
      </w:tr>
      <w:tr w14:paraId="51B55BAC">
        <w:tblPrEx>
          <w:tblCellMar>
            <w:top w:w="0" w:type="dxa"/>
            <w:left w:w="108" w:type="dxa"/>
            <w:bottom w:w="0" w:type="dxa"/>
            <w:right w:w="108" w:type="dxa"/>
          </w:tblCellMar>
        </w:tblPrEx>
        <w:trPr>
          <w:trHeight w:val="312" w:hRule="atLeast"/>
        </w:trPr>
        <w:tc>
          <w:tcPr>
            <w:tcW w:w="2977" w:type="dxa"/>
            <w:vMerge w:val="continue"/>
            <w:tcBorders>
              <w:top w:val="single" w:color="auto" w:sz="4" w:space="0"/>
              <w:left w:val="single" w:color="auto" w:sz="4" w:space="0"/>
              <w:bottom w:val="single" w:color="auto" w:sz="4" w:space="0"/>
              <w:right w:val="single" w:color="auto" w:sz="4" w:space="0"/>
            </w:tcBorders>
            <w:vAlign w:val="center"/>
          </w:tcPr>
          <w:p w14:paraId="312B8917">
            <w:pPr>
              <w:rPr>
                <w:rFonts w:ascii="宋体" w:hAnsi="宋体" w:cs="宋体"/>
                <w:b/>
                <w:bCs/>
                <w:color w:val="000000"/>
                <w:sz w:val="20"/>
                <w:szCs w:val="20"/>
              </w:rPr>
            </w:pPr>
          </w:p>
        </w:tc>
        <w:tc>
          <w:tcPr>
            <w:tcW w:w="4536" w:type="dxa"/>
            <w:vMerge w:val="continue"/>
            <w:tcBorders>
              <w:top w:val="single" w:color="auto" w:sz="4" w:space="0"/>
              <w:left w:val="single" w:color="auto" w:sz="4" w:space="0"/>
              <w:bottom w:val="single" w:color="auto" w:sz="4" w:space="0"/>
              <w:right w:val="single" w:color="auto" w:sz="4" w:space="0"/>
            </w:tcBorders>
            <w:vAlign w:val="center"/>
          </w:tcPr>
          <w:p w14:paraId="6E3711DE">
            <w:pPr>
              <w:rPr>
                <w:rFonts w:ascii="宋体" w:hAnsi="宋体" w:cs="宋体"/>
                <w:b/>
                <w:bCs/>
                <w:color w:val="000000"/>
                <w:sz w:val="20"/>
                <w:szCs w:val="20"/>
              </w:rPr>
            </w:pPr>
          </w:p>
        </w:tc>
      </w:tr>
      <w:tr w14:paraId="5C6272BA">
        <w:tblPrEx>
          <w:tblCellMar>
            <w:top w:w="0" w:type="dxa"/>
            <w:left w:w="108" w:type="dxa"/>
            <w:bottom w:w="0" w:type="dxa"/>
            <w:right w:w="108" w:type="dxa"/>
          </w:tblCellMar>
        </w:tblPrEx>
        <w:trPr>
          <w:trHeight w:val="285" w:hRule="atLeast"/>
        </w:trPr>
        <w:tc>
          <w:tcPr>
            <w:tcW w:w="2977" w:type="dxa"/>
            <w:vMerge w:val="restart"/>
            <w:tcBorders>
              <w:top w:val="nil"/>
              <w:left w:val="single" w:color="auto" w:sz="4" w:space="0"/>
              <w:bottom w:val="single" w:color="auto" w:sz="4" w:space="0"/>
              <w:right w:val="single" w:color="auto" w:sz="4" w:space="0"/>
            </w:tcBorders>
            <w:shd w:val="clear" w:color="auto" w:fill="auto"/>
            <w:vAlign w:val="center"/>
          </w:tcPr>
          <w:p w14:paraId="358AB039">
            <w:pPr>
              <w:jc w:val="center"/>
              <w:rPr>
                <w:rFonts w:ascii="宋体" w:hAnsi="宋体" w:cs="宋体"/>
                <w:b/>
                <w:bCs/>
                <w:color w:val="000000"/>
                <w:sz w:val="20"/>
                <w:szCs w:val="20"/>
              </w:rPr>
            </w:pPr>
            <w:r>
              <w:rPr>
                <w:rFonts w:hint="eastAsia" w:ascii="宋体" w:hAnsi="宋体" w:cs="宋体"/>
                <w:b/>
                <w:bCs/>
                <w:color w:val="000000"/>
                <w:sz w:val="20"/>
                <w:szCs w:val="20"/>
              </w:rPr>
              <w:t>上海金山工业区林慧路1000号</w:t>
            </w:r>
          </w:p>
        </w:tc>
        <w:tc>
          <w:tcPr>
            <w:tcW w:w="4536" w:type="dxa"/>
            <w:tcBorders>
              <w:top w:val="nil"/>
              <w:left w:val="nil"/>
              <w:bottom w:val="single" w:color="auto" w:sz="4" w:space="0"/>
              <w:right w:val="single" w:color="auto" w:sz="4" w:space="0"/>
            </w:tcBorders>
            <w:shd w:val="clear" w:color="auto" w:fill="auto"/>
            <w:noWrap/>
            <w:vAlign w:val="center"/>
          </w:tcPr>
          <w:p w14:paraId="24975346">
            <w:pPr>
              <w:jc w:val="both"/>
              <w:rPr>
                <w:rFonts w:ascii="宋体" w:hAnsi="宋体" w:cs="宋体"/>
                <w:b/>
                <w:bCs/>
                <w:color w:val="000000"/>
                <w:sz w:val="20"/>
                <w:szCs w:val="20"/>
              </w:rPr>
            </w:pPr>
            <w:r>
              <w:rPr>
                <w:rFonts w:hint="eastAsia" w:ascii="宋体" w:hAnsi="宋体" w:cs="宋体"/>
                <w:b/>
                <w:bCs/>
                <w:color w:val="000000"/>
                <w:sz w:val="20"/>
                <w:szCs w:val="20"/>
              </w:rPr>
              <w:t>绍兴</w:t>
            </w:r>
          </w:p>
        </w:tc>
      </w:tr>
      <w:tr w14:paraId="69B65BB8">
        <w:tblPrEx>
          <w:tblCellMar>
            <w:top w:w="0" w:type="dxa"/>
            <w:left w:w="108" w:type="dxa"/>
            <w:bottom w:w="0" w:type="dxa"/>
            <w:right w:w="108" w:type="dxa"/>
          </w:tblCellMar>
        </w:tblPrEx>
        <w:trPr>
          <w:trHeight w:val="285" w:hRule="atLeast"/>
        </w:trPr>
        <w:tc>
          <w:tcPr>
            <w:tcW w:w="2977" w:type="dxa"/>
            <w:vMerge w:val="continue"/>
            <w:tcBorders>
              <w:top w:val="nil"/>
              <w:left w:val="single" w:color="auto" w:sz="4" w:space="0"/>
              <w:bottom w:val="single" w:color="auto" w:sz="4" w:space="0"/>
              <w:right w:val="single" w:color="auto" w:sz="4" w:space="0"/>
            </w:tcBorders>
            <w:vAlign w:val="center"/>
          </w:tcPr>
          <w:p w14:paraId="47D842A7">
            <w:pPr>
              <w:rPr>
                <w:rFonts w:ascii="宋体" w:hAnsi="宋体" w:cs="宋体"/>
                <w:b/>
                <w:bCs/>
                <w:color w:val="000000"/>
                <w:sz w:val="20"/>
                <w:szCs w:val="20"/>
              </w:rPr>
            </w:pPr>
          </w:p>
        </w:tc>
        <w:tc>
          <w:tcPr>
            <w:tcW w:w="4536" w:type="dxa"/>
            <w:tcBorders>
              <w:top w:val="nil"/>
              <w:left w:val="nil"/>
              <w:bottom w:val="single" w:color="auto" w:sz="4" w:space="0"/>
              <w:right w:val="single" w:color="auto" w:sz="4" w:space="0"/>
            </w:tcBorders>
            <w:shd w:val="clear" w:color="auto" w:fill="auto"/>
            <w:noWrap/>
            <w:vAlign w:val="center"/>
          </w:tcPr>
          <w:p w14:paraId="4E81EEE3">
            <w:pPr>
              <w:jc w:val="both"/>
              <w:rPr>
                <w:rFonts w:ascii="宋体" w:hAnsi="宋体" w:cs="宋体"/>
                <w:b/>
                <w:bCs/>
                <w:color w:val="000000"/>
                <w:sz w:val="20"/>
                <w:szCs w:val="20"/>
              </w:rPr>
            </w:pPr>
            <w:r>
              <w:rPr>
                <w:rFonts w:hint="eastAsia" w:ascii="宋体" w:hAnsi="宋体" w:cs="宋体"/>
                <w:b/>
                <w:bCs/>
                <w:color w:val="000000"/>
                <w:sz w:val="20"/>
                <w:szCs w:val="20"/>
              </w:rPr>
              <w:t>诸暨</w:t>
            </w:r>
          </w:p>
        </w:tc>
      </w:tr>
      <w:tr w14:paraId="4366D533">
        <w:tblPrEx>
          <w:tblCellMar>
            <w:top w:w="0" w:type="dxa"/>
            <w:left w:w="108" w:type="dxa"/>
            <w:bottom w:w="0" w:type="dxa"/>
            <w:right w:w="108" w:type="dxa"/>
          </w:tblCellMar>
        </w:tblPrEx>
        <w:trPr>
          <w:trHeight w:val="285" w:hRule="atLeast"/>
        </w:trPr>
        <w:tc>
          <w:tcPr>
            <w:tcW w:w="2977" w:type="dxa"/>
            <w:vMerge w:val="continue"/>
            <w:tcBorders>
              <w:top w:val="nil"/>
              <w:left w:val="single" w:color="auto" w:sz="4" w:space="0"/>
              <w:bottom w:val="single" w:color="auto" w:sz="4" w:space="0"/>
              <w:right w:val="single" w:color="auto" w:sz="4" w:space="0"/>
            </w:tcBorders>
            <w:vAlign w:val="center"/>
          </w:tcPr>
          <w:p w14:paraId="13E99935">
            <w:pPr>
              <w:rPr>
                <w:rFonts w:ascii="宋体" w:hAnsi="宋体" w:cs="宋体"/>
                <w:b/>
                <w:bCs/>
                <w:color w:val="000000"/>
                <w:sz w:val="20"/>
                <w:szCs w:val="20"/>
              </w:rPr>
            </w:pPr>
          </w:p>
        </w:tc>
        <w:tc>
          <w:tcPr>
            <w:tcW w:w="4536" w:type="dxa"/>
            <w:tcBorders>
              <w:top w:val="nil"/>
              <w:left w:val="nil"/>
              <w:bottom w:val="single" w:color="auto" w:sz="4" w:space="0"/>
              <w:right w:val="single" w:color="auto" w:sz="4" w:space="0"/>
            </w:tcBorders>
            <w:shd w:val="clear" w:color="auto" w:fill="auto"/>
            <w:noWrap/>
            <w:vAlign w:val="center"/>
          </w:tcPr>
          <w:p w14:paraId="03A7474C">
            <w:pPr>
              <w:jc w:val="both"/>
              <w:rPr>
                <w:rFonts w:ascii="宋体" w:hAnsi="宋体" w:cs="宋体"/>
                <w:b/>
                <w:bCs/>
                <w:color w:val="000000"/>
                <w:sz w:val="20"/>
                <w:szCs w:val="20"/>
              </w:rPr>
            </w:pPr>
            <w:r>
              <w:rPr>
                <w:rFonts w:hint="eastAsia" w:ascii="宋体" w:hAnsi="宋体" w:cs="宋体"/>
                <w:b/>
                <w:bCs/>
                <w:color w:val="000000"/>
                <w:sz w:val="20"/>
                <w:szCs w:val="20"/>
              </w:rPr>
              <w:t>建德</w:t>
            </w:r>
          </w:p>
        </w:tc>
      </w:tr>
      <w:tr w14:paraId="30ACF328">
        <w:tblPrEx>
          <w:tblCellMar>
            <w:top w:w="0" w:type="dxa"/>
            <w:left w:w="108" w:type="dxa"/>
            <w:bottom w:w="0" w:type="dxa"/>
            <w:right w:w="108" w:type="dxa"/>
          </w:tblCellMar>
        </w:tblPrEx>
        <w:trPr>
          <w:trHeight w:val="285" w:hRule="atLeast"/>
        </w:trPr>
        <w:tc>
          <w:tcPr>
            <w:tcW w:w="2977" w:type="dxa"/>
            <w:vMerge w:val="continue"/>
            <w:tcBorders>
              <w:top w:val="nil"/>
              <w:left w:val="single" w:color="auto" w:sz="4" w:space="0"/>
              <w:bottom w:val="single" w:color="auto" w:sz="4" w:space="0"/>
              <w:right w:val="single" w:color="auto" w:sz="4" w:space="0"/>
            </w:tcBorders>
            <w:vAlign w:val="center"/>
          </w:tcPr>
          <w:p w14:paraId="5B0DCDE8">
            <w:pPr>
              <w:rPr>
                <w:rFonts w:ascii="宋体" w:hAnsi="宋体" w:cs="宋体"/>
                <w:b/>
                <w:bCs/>
                <w:color w:val="000000"/>
                <w:sz w:val="20"/>
                <w:szCs w:val="20"/>
              </w:rPr>
            </w:pPr>
          </w:p>
        </w:tc>
        <w:tc>
          <w:tcPr>
            <w:tcW w:w="4536" w:type="dxa"/>
            <w:tcBorders>
              <w:top w:val="nil"/>
              <w:left w:val="nil"/>
              <w:bottom w:val="single" w:color="auto" w:sz="4" w:space="0"/>
              <w:right w:val="single" w:color="auto" w:sz="4" w:space="0"/>
            </w:tcBorders>
            <w:shd w:val="clear" w:color="auto" w:fill="auto"/>
            <w:noWrap/>
            <w:vAlign w:val="center"/>
          </w:tcPr>
          <w:p w14:paraId="3BA128F4">
            <w:pPr>
              <w:jc w:val="both"/>
              <w:rPr>
                <w:rFonts w:ascii="宋体" w:hAnsi="宋体" w:cs="宋体"/>
                <w:b/>
                <w:bCs/>
                <w:color w:val="000000"/>
                <w:sz w:val="20"/>
                <w:szCs w:val="20"/>
              </w:rPr>
            </w:pPr>
            <w:r>
              <w:rPr>
                <w:rFonts w:hint="eastAsia" w:ascii="宋体" w:hAnsi="宋体" w:cs="宋体"/>
                <w:b/>
                <w:bCs/>
                <w:color w:val="000000"/>
                <w:sz w:val="20"/>
                <w:szCs w:val="20"/>
              </w:rPr>
              <w:t>芜湖</w:t>
            </w:r>
          </w:p>
        </w:tc>
      </w:tr>
      <w:tr w14:paraId="240DE1FB">
        <w:tblPrEx>
          <w:tblCellMar>
            <w:top w:w="0" w:type="dxa"/>
            <w:left w:w="108" w:type="dxa"/>
            <w:bottom w:w="0" w:type="dxa"/>
            <w:right w:w="108" w:type="dxa"/>
          </w:tblCellMar>
        </w:tblPrEx>
        <w:trPr>
          <w:trHeight w:val="285" w:hRule="atLeast"/>
        </w:trPr>
        <w:tc>
          <w:tcPr>
            <w:tcW w:w="2977" w:type="dxa"/>
            <w:vMerge w:val="continue"/>
            <w:tcBorders>
              <w:top w:val="nil"/>
              <w:left w:val="single" w:color="auto" w:sz="4" w:space="0"/>
              <w:bottom w:val="single" w:color="auto" w:sz="4" w:space="0"/>
              <w:right w:val="single" w:color="auto" w:sz="4" w:space="0"/>
            </w:tcBorders>
            <w:vAlign w:val="center"/>
          </w:tcPr>
          <w:p w14:paraId="75F90930">
            <w:pPr>
              <w:rPr>
                <w:rFonts w:ascii="宋体" w:hAnsi="宋体" w:cs="宋体"/>
                <w:b/>
                <w:bCs/>
                <w:color w:val="000000"/>
                <w:sz w:val="20"/>
                <w:szCs w:val="20"/>
              </w:rPr>
            </w:pPr>
          </w:p>
        </w:tc>
        <w:tc>
          <w:tcPr>
            <w:tcW w:w="4536" w:type="dxa"/>
            <w:tcBorders>
              <w:top w:val="nil"/>
              <w:left w:val="nil"/>
              <w:bottom w:val="single" w:color="auto" w:sz="4" w:space="0"/>
              <w:right w:val="single" w:color="auto" w:sz="4" w:space="0"/>
            </w:tcBorders>
            <w:shd w:val="clear" w:color="auto" w:fill="auto"/>
            <w:noWrap/>
            <w:vAlign w:val="center"/>
          </w:tcPr>
          <w:p w14:paraId="6DE27776">
            <w:pPr>
              <w:jc w:val="both"/>
              <w:rPr>
                <w:rFonts w:ascii="宋体" w:hAnsi="宋体" w:cs="宋体"/>
                <w:b/>
                <w:bCs/>
                <w:color w:val="000000"/>
                <w:sz w:val="20"/>
                <w:szCs w:val="20"/>
              </w:rPr>
            </w:pPr>
            <w:r>
              <w:rPr>
                <w:rFonts w:hint="eastAsia" w:ascii="宋体" w:hAnsi="宋体" w:cs="宋体"/>
                <w:b/>
                <w:bCs/>
                <w:color w:val="000000"/>
                <w:sz w:val="20"/>
                <w:szCs w:val="20"/>
              </w:rPr>
              <w:t>天津</w:t>
            </w:r>
          </w:p>
        </w:tc>
      </w:tr>
      <w:tr w14:paraId="383B71F2">
        <w:tblPrEx>
          <w:tblCellMar>
            <w:top w:w="0" w:type="dxa"/>
            <w:left w:w="108" w:type="dxa"/>
            <w:bottom w:w="0" w:type="dxa"/>
            <w:right w:w="108" w:type="dxa"/>
          </w:tblCellMar>
        </w:tblPrEx>
        <w:trPr>
          <w:trHeight w:val="285" w:hRule="atLeast"/>
        </w:trPr>
        <w:tc>
          <w:tcPr>
            <w:tcW w:w="2977" w:type="dxa"/>
            <w:vMerge w:val="continue"/>
            <w:tcBorders>
              <w:top w:val="nil"/>
              <w:left w:val="single" w:color="auto" w:sz="4" w:space="0"/>
              <w:bottom w:val="single" w:color="auto" w:sz="4" w:space="0"/>
              <w:right w:val="single" w:color="auto" w:sz="4" w:space="0"/>
            </w:tcBorders>
            <w:vAlign w:val="center"/>
          </w:tcPr>
          <w:p w14:paraId="43A31441">
            <w:pPr>
              <w:rPr>
                <w:rFonts w:ascii="宋体" w:hAnsi="宋体" w:cs="宋体"/>
                <w:b/>
                <w:bCs/>
                <w:color w:val="000000"/>
                <w:sz w:val="20"/>
                <w:szCs w:val="20"/>
              </w:rPr>
            </w:pPr>
          </w:p>
        </w:tc>
        <w:tc>
          <w:tcPr>
            <w:tcW w:w="4536" w:type="dxa"/>
            <w:tcBorders>
              <w:top w:val="nil"/>
              <w:left w:val="nil"/>
              <w:bottom w:val="single" w:color="auto" w:sz="4" w:space="0"/>
              <w:right w:val="single" w:color="auto" w:sz="4" w:space="0"/>
            </w:tcBorders>
            <w:shd w:val="clear" w:color="auto" w:fill="auto"/>
            <w:noWrap/>
            <w:vAlign w:val="center"/>
          </w:tcPr>
          <w:p w14:paraId="624CD2AF">
            <w:pPr>
              <w:jc w:val="both"/>
              <w:rPr>
                <w:rFonts w:ascii="宋体" w:hAnsi="宋体" w:cs="宋体"/>
                <w:b/>
                <w:bCs/>
                <w:color w:val="000000"/>
                <w:sz w:val="20"/>
                <w:szCs w:val="20"/>
              </w:rPr>
            </w:pPr>
            <w:r>
              <w:rPr>
                <w:rFonts w:hint="eastAsia" w:ascii="宋体" w:hAnsi="宋体" w:cs="宋体"/>
                <w:b/>
                <w:bCs/>
                <w:color w:val="000000"/>
                <w:sz w:val="20"/>
                <w:szCs w:val="20"/>
              </w:rPr>
              <w:t>泰州</w:t>
            </w:r>
          </w:p>
        </w:tc>
      </w:tr>
      <w:tr w14:paraId="4E5CB63A">
        <w:tblPrEx>
          <w:tblCellMar>
            <w:top w:w="0" w:type="dxa"/>
            <w:left w:w="108" w:type="dxa"/>
            <w:bottom w:w="0" w:type="dxa"/>
            <w:right w:w="108" w:type="dxa"/>
          </w:tblCellMar>
        </w:tblPrEx>
        <w:trPr>
          <w:trHeight w:val="285" w:hRule="atLeast"/>
        </w:trPr>
        <w:tc>
          <w:tcPr>
            <w:tcW w:w="2977" w:type="dxa"/>
            <w:vMerge w:val="continue"/>
            <w:tcBorders>
              <w:top w:val="nil"/>
              <w:left w:val="single" w:color="auto" w:sz="4" w:space="0"/>
              <w:bottom w:val="single" w:color="auto" w:sz="4" w:space="0"/>
              <w:right w:val="single" w:color="auto" w:sz="4" w:space="0"/>
            </w:tcBorders>
            <w:vAlign w:val="center"/>
          </w:tcPr>
          <w:p w14:paraId="5B8F19BE">
            <w:pPr>
              <w:rPr>
                <w:rFonts w:ascii="宋体" w:hAnsi="宋体" w:cs="宋体"/>
                <w:b/>
                <w:bCs/>
                <w:color w:val="000000"/>
                <w:sz w:val="20"/>
                <w:szCs w:val="20"/>
              </w:rPr>
            </w:pPr>
          </w:p>
        </w:tc>
        <w:tc>
          <w:tcPr>
            <w:tcW w:w="4536" w:type="dxa"/>
            <w:tcBorders>
              <w:top w:val="nil"/>
              <w:left w:val="nil"/>
              <w:bottom w:val="single" w:color="auto" w:sz="4" w:space="0"/>
              <w:right w:val="single" w:color="auto" w:sz="4" w:space="0"/>
            </w:tcBorders>
            <w:shd w:val="clear" w:color="auto" w:fill="auto"/>
            <w:noWrap/>
            <w:vAlign w:val="center"/>
          </w:tcPr>
          <w:p w14:paraId="1BDB7D25">
            <w:pPr>
              <w:jc w:val="both"/>
              <w:rPr>
                <w:rFonts w:ascii="宋体" w:hAnsi="宋体" w:cs="宋体"/>
                <w:b/>
                <w:bCs/>
                <w:color w:val="000000"/>
                <w:sz w:val="20"/>
                <w:szCs w:val="20"/>
              </w:rPr>
            </w:pPr>
            <w:r>
              <w:rPr>
                <w:rFonts w:hint="eastAsia" w:ascii="宋体" w:hAnsi="宋体" w:cs="宋体"/>
                <w:b/>
                <w:bCs/>
                <w:color w:val="000000"/>
                <w:sz w:val="20"/>
                <w:szCs w:val="20"/>
              </w:rPr>
              <w:t>吴中</w:t>
            </w:r>
          </w:p>
        </w:tc>
      </w:tr>
      <w:tr w14:paraId="21CCF1EC">
        <w:tblPrEx>
          <w:tblCellMar>
            <w:top w:w="0" w:type="dxa"/>
            <w:left w:w="108" w:type="dxa"/>
            <w:bottom w:w="0" w:type="dxa"/>
            <w:right w:w="108" w:type="dxa"/>
          </w:tblCellMar>
        </w:tblPrEx>
        <w:trPr>
          <w:trHeight w:val="285" w:hRule="atLeast"/>
        </w:trPr>
        <w:tc>
          <w:tcPr>
            <w:tcW w:w="2977" w:type="dxa"/>
            <w:vMerge w:val="continue"/>
            <w:tcBorders>
              <w:top w:val="nil"/>
              <w:left w:val="single" w:color="auto" w:sz="4" w:space="0"/>
              <w:bottom w:val="single" w:color="auto" w:sz="4" w:space="0"/>
              <w:right w:val="single" w:color="auto" w:sz="4" w:space="0"/>
            </w:tcBorders>
            <w:vAlign w:val="center"/>
          </w:tcPr>
          <w:p w14:paraId="55C7BB57">
            <w:pPr>
              <w:rPr>
                <w:rFonts w:ascii="宋体" w:hAnsi="宋体" w:cs="宋体"/>
                <w:b/>
                <w:bCs/>
                <w:color w:val="000000"/>
                <w:sz w:val="20"/>
                <w:szCs w:val="20"/>
              </w:rPr>
            </w:pPr>
          </w:p>
        </w:tc>
        <w:tc>
          <w:tcPr>
            <w:tcW w:w="4536" w:type="dxa"/>
            <w:tcBorders>
              <w:top w:val="nil"/>
              <w:left w:val="nil"/>
              <w:bottom w:val="single" w:color="auto" w:sz="4" w:space="0"/>
              <w:right w:val="single" w:color="auto" w:sz="4" w:space="0"/>
            </w:tcBorders>
            <w:shd w:val="clear" w:color="auto" w:fill="auto"/>
            <w:noWrap/>
            <w:vAlign w:val="center"/>
          </w:tcPr>
          <w:p w14:paraId="6A6AE480">
            <w:pPr>
              <w:jc w:val="both"/>
              <w:rPr>
                <w:rFonts w:ascii="宋体" w:hAnsi="宋体" w:cs="宋体"/>
                <w:b/>
                <w:bCs/>
                <w:color w:val="000000"/>
                <w:sz w:val="20"/>
                <w:szCs w:val="20"/>
              </w:rPr>
            </w:pPr>
            <w:r>
              <w:rPr>
                <w:rFonts w:hint="eastAsia" w:ascii="宋体" w:hAnsi="宋体" w:cs="宋体"/>
                <w:b/>
                <w:bCs/>
                <w:color w:val="000000"/>
                <w:sz w:val="20"/>
                <w:szCs w:val="20"/>
              </w:rPr>
              <w:t>宁波</w:t>
            </w:r>
          </w:p>
        </w:tc>
      </w:tr>
      <w:tr w14:paraId="70E0BBB2">
        <w:tblPrEx>
          <w:tblCellMar>
            <w:top w:w="0" w:type="dxa"/>
            <w:left w:w="108" w:type="dxa"/>
            <w:bottom w:w="0" w:type="dxa"/>
            <w:right w:w="108" w:type="dxa"/>
          </w:tblCellMar>
        </w:tblPrEx>
        <w:trPr>
          <w:trHeight w:val="285" w:hRule="atLeast"/>
        </w:trPr>
        <w:tc>
          <w:tcPr>
            <w:tcW w:w="2977" w:type="dxa"/>
            <w:vMerge w:val="continue"/>
            <w:tcBorders>
              <w:top w:val="nil"/>
              <w:left w:val="single" w:color="auto" w:sz="4" w:space="0"/>
              <w:bottom w:val="single" w:color="auto" w:sz="4" w:space="0"/>
              <w:right w:val="single" w:color="auto" w:sz="4" w:space="0"/>
            </w:tcBorders>
            <w:vAlign w:val="center"/>
          </w:tcPr>
          <w:p w14:paraId="4E69A208">
            <w:pPr>
              <w:rPr>
                <w:rFonts w:ascii="宋体" w:hAnsi="宋体" w:cs="宋体"/>
                <w:b/>
                <w:bCs/>
                <w:color w:val="000000"/>
                <w:sz w:val="20"/>
                <w:szCs w:val="20"/>
              </w:rPr>
            </w:pPr>
          </w:p>
        </w:tc>
        <w:tc>
          <w:tcPr>
            <w:tcW w:w="4536" w:type="dxa"/>
            <w:tcBorders>
              <w:top w:val="nil"/>
              <w:left w:val="nil"/>
              <w:bottom w:val="single" w:color="auto" w:sz="4" w:space="0"/>
              <w:right w:val="single" w:color="auto" w:sz="4" w:space="0"/>
            </w:tcBorders>
            <w:shd w:val="clear" w:color="auto" w:fill="auto"/>
            <w:noWrap/>
            <w:vAlign w:val="center"/>
          </w:tcPr>
          <w:p w14:paraId="4579E8B2">
            <w:pPr>
              <w:jc w:val="both"/>
              <w:rPr>
                <w:rFonts w:ascii="宋体" w:hAnsi="宋体" w:cs="宋体"/>
                <w:b/>
                <w:bCs/>
                <w:color w:val="000000"/>
                <w:sz w:val="20"/>
                <w:szCs w:val="20"/>
              </w:rPr>
            </w:pPr>
            <w:r>
              <w:rPr>
                <w:rFonts w:hint="eastAsia" w:ascii="宋体" w:hAnsi="宋体" w:cs="宋体"/>
                <w:b/>
                <w:bCs/>
                <w:color w:val="000000"/>
                <w:sz w:val="20"/>
                <w:szCs w:val="20"/>
              </w:rPr>
              <w:t>常州</w:t>
            </w:r>
          </w:p>
        </w:tc>
      </w:tr>
      <w:tr w14:paraId="3069492C">
        <w:tblPrEx>
          <w:tblCellMar>
            <w:top w:w="0" w:type="dxa"/>
            <w:left w:w="108" w:type="dxa"/>
            <w:bottom w:w="0" w:type="dxa"/>
            <w:right w:w="108" w:type="dxa"/>
          </w:tblCellMar>
        </w:tblPrEx>
        <w:trPr>
          <w:trHeight w:val="285" w:hRule="atLeast"/>
        </w:trPr>
        <w:tc>
          <w:tcPr>
            <w:tcW w:w="2977" w:type="dxa"/>
            <w:vMerge w:val="continue"/>
            <w:tcBorders>
              <w:top w:val="nil"/>
              <w:left w:val="single" w:color="auto" w:sz="4" w:space="0"/>
              <w:bottom w:val="single" w:color="auto" w:sz="4" w:space="0"/>
              <w:right w:val="single" w:color="auto" w:sz="4" w:space="0"/>
            </w:tcBorders>
            <w:vAlign w:val="center"/>
          </w:tcPr>
          <w:p w14:paraId="788D7CFE">
            <w:pPr>
              <w:rPr>
                <w:rFonts w:ascii="宋体" w:hAnsi="宋体" w:cs="宋体"/>
                <w:b/>
                <w:bCs/>
                <w:color w:val="000000"/>
                <w:sz w:val="20"/>
                <w:szCs w:val="20"/>
              </w:rPr>
            </w:pPr>
          </w:p>
        </w:tc>
        <w:tc>
          <w:tcPr>
            <w:tcW w:w="4536" w:type="dxa"/>
            <w:tcBorders>
              <w:top w:val="nil"/>
              <w:left w:val="nil"/>
              <w:bottom w:val="single" w:color="auto" w:sz="4" w:space="0"/>
              <w:right w:val="single" w:color="auto" w:sz="4" w:space="0"/>
            </w:tcBorders>
            <w:shd w:val="clear" w:color="auto" w:fill="auto"/>
            <w:noWrap/>
            <w:vAlign w:val="center"/>
          </w:tcPr>
          <w:p w14:paraId="67011AAD">
            <w:pPr>
              <w:jc w:val="both"/>
              <w:rPr>
                <w:rFonts w:ascii="宋体" w:hAnsi="宋体" w:cs="宋体"/>
                <w:b/>
                <w:bCs/>
                <w:color w:val="000000"/>
                <w:sz w:val="20"/>
                <w:szCs w:val="20"/>
              </w:rPr>
            </w:pPr>
            <w:r>
              <w:rPr>
                <w:rFonts w:hint="eastAsia" w:ascii="宋体" w:hAnsi="宋体" w:cs="宋体"/>
                <w:b/>
                <w:bCs/>
                <w:color w:val="000000"/>
                <w:sz w:val="20"/>
                <w:szCs w:val="20"/>
              </w:rPr>
              <w:t>临安</w:t>
            </w:r>
          </w:p>
        </w:tc>
      </w:tr>
      <w:tr w14:paraId="4B29C3A5">
        <w:tblPrEx>
          <w:tblCellMar>
            <w:top w:w="0" w:type="dxa"/>
            <w:left w:w="108" w:type="dxa"/>
            <w:bottom w:w="0" w:type="dxa"/>
            <w:right w:w="108" w:type="dxa"/>
          </w:tblCellMar>
        </w:tblPrEx>
        <w:trPr>
          <w:trHeight w:val="285" w:hRule="atLeast"/>
        </w:trPr>
        <w:tc>
          <w:tcPr>
            <w:tcW w:w="2977" w:type="dxa"/>
            <w:vMerge w:val="continue"/>
            <w:tcBorders>
              <w:top w:val="nil"/>
              <w:left w:val="single" w:color="auto" w:sz="4" w:space="0"/>
              <w:bottom w:val="single" w:color="auto" w:sz="4" w:space="0"/>
              <w:right w:val="single" w:color="auto" w:sz="4" w:space="0"/>
            </w:tcBorders>
            <w:vAlign w:val="center"/>
          </w:tcPr>
          <w:p w14:paraId="5228ED28">
            <w:pPr>
              <w:rPr>
                <w:rFonts w:ascii="宋体" w:hAnsi="宋体" w:cs="宋体"/>
                <w:b/>
                <w:bCs/>
                <w:color w:val="000000"/>
                <w:sz w:val="20"/>
                <w:szCs w:val="20"/>
              </w:rPr>
            </w:pPr>
          </w:p>
        </w:tc>
        <w:tc>
          <w:tcPr>
            <w:tcW w:w="4536" w:type="dxa"/>
            <w:tcBorders>
              <w:top w:val="nil"/>
              <w:left w:val="nil"/>
              <w:bottom w:val="single" w:color="auto" w:sz="4" w:space="0"/>
              <w:right w:val="single" w:color="auto" w:sz="4" w:space="0"/>
            </w:tcBorders>
            <w:shd w:val="clear" w:color="auto" w:fill="auto"/>
            <w:noWrap/>
            <w:vAlign w:val="center"/>
          </w:tcPr>
          <w:p w14:paraId="071EFF03">
            <w:pPr>
              <w:jc w:val="both"/>
              <w:rPr>
                <w:rFonts w:ascii="宋体" w:hAnsi="宋体" w:cs="宋体"/>
                <w:b/>
                <w:bCs/>
                <w:color w:val="000000"/>
                <w:sz w:val="20"/>
                <w:szCs w:val="20"/>
              </w:rPr>
            </w:pPr>
            <w:r>
              <w:rPr>
                <w:rFonts w:hint="eastAsia" w:ascii="宋体" w:hAnsi="宋体" w:cs="宋体"/>
                <w:b/>
                <w:bCs/>
                <w:color w:val="000000"/>
                <w:sz w:val="20"/>
                <w:szCs w:val="20"/>
              </w:rPr>
              <w:t>萧山</w:t>
            </w:r>
          </w:p>
        </w:tc>
      </w:tr>
      <w:tr w14:paraId="5D6DB36A">
        <w:tblPrEx>
          <w:tblCellMar>
            <w:top w:w="0" w:type="dxa"/>
            <w:left w:w="108" w:type="dxa"/>
            <w:bottom w:w="0" w:type="dxa"/>
            <w:right w:w="108" w:type="dxa"/>
          </w:tblCellMar>
        </w:tblPrEx>
        <w:trPr>
          <w:trHeight w:val="285" w:hRule="atLeast"/>
        </w:trPr>
        <w:tc>
          <w:tcPr>
            <w:tcW w:w="2977" w:type="dxa"/>
            <w:vMerge w:val="continue"/>
            <w:tcBorders>
              <w:top w:val="nil"/>
              <w:left w:val="single" w:color="auto" w:sz="4" w:space="0"/>
              <w:bottom w:val="single" w:color="auto" w:sz="4" w:space="0"/>
              <w:right w:val="single" w:color="auto" w:sz="4" w:space="0"/>
            </w:tcBorders>
            <w:vAlign w:val="center"/>
          </w:tcPr>
          <w:p w14:paraId="1C437B91">
            <w:pPr>
              <w:rPr>
                <w:rFonts w:ascii="宋体" w:hAnsi="宋体" w:cs="宋体"/>
                <w:b/>
                <w:bCs/>
                <w:color w:val="000000"/>
                <w:sz w:val="20"/>
                <w:szCs w:val="20"/>
              </w:rPr>
            </w:pPr>
          </w:p>
        </w:tc>
        <w:tc>
          <w:tcPr>
            <w:tcW w:w="4536" w:type="dxa"/>
            <w:tcBorders>
              <w:top w:val="nil"/>
              <w:left w:val="nil"/>
              <w:bottom w:val="single" w:color="auto" w:sz="4" w:space="0"/>
              <w:right w:val="single" w:color="auto" w:sz="4" w:space="0"/>
            </w:tcBorders>
            <w:shd w:val="clear" w:color="auto" w:fill="auto"/>
            <w:noWrap/>
            <w:vAlign w:val="center"/>
          </w:tcPr>
          <w:p w14:paraId="63E82F5B">
            <w:pPr>
              <w:jc w:val="both"/>
              <w:rPr>
                <w:rFonts w:ascii="宋体" w:hAnsi="宋体" w:cs="宋体"/>
                <w:b/>
                <w:bCs/>
                <w:color w:val="000000"/>
                <w:sz w:val="20"/>
                <w:szCs w:val="20"/>
              </w:rPr>
            </w:pPr>
            <w:r>
              <w:rPr>
                <w:rFonts w:hint="eastAsia" w:ascii="宋体" w:hAnsi="宋体" w:cs="宋体"/>
                <w:b/>
                <w:bCs/>
                <w:color w:val="000000"/>
                <w:sz w:val="20"/>
                <w:szCs w:val="20"/>
              </w:rPr>
              <w:t>南通通州</w:t>
            </w:r>
          </w:p>
        </w:tc>
      </w:tr>
      <w:tr w14:paraId="3F9B3B34">
        <w:tblPrEx>
          <w:tblCellMar>
            <w:top w:w="0" w:type="dxa"/>
            <w:left w:w="108" w:type="dxa"/>
            <w:bottom w:w="0" w:type="dxa"/>
            <w:right w:w="108" w:type="dxa"/>
          </w:tblCellMar>
        </w:tblPrEx>
        <w:trPr>
          <w:trHeight w:val="285" w:hRule="atLeast"/>
        </w:trPr>
        <w:tc>
          <w:tcPr>
            <w:tcW w:w="2977" w:type="dxa"/>
            <w:vMerge w:val="continue"/>
            <w:tcBorders>
              <w:top w:val="nil"/>
              <w:left w:val="single" w:color="auto" w:sz="4" w:space="0"/>
              <w:bottom w:val="single" w:color="auto" w:sz="4" w:space="0"/>
              <w:right w:val="single" w:color="auto" w:sz="4" w:space="0"/>
            </w:tcBorders>
            <w:vAlign w:val="center"/>
          </w:tcPr>
          <w:p w14:paraId="5488BEED">
            <w:pPr>
              <w:rPr>
                <w:rFonts w:ascii="宋体" w:hAnsi="宋体" w:cs="宋体"/>
                <w:b/>
                <w:bCs/>
                <w:color w:val="000000"/>
                <w:sz w:val="20"/>
                <w:szCs w:val="20"/>
              </w:rPr>
            </w:pPr>
          </w:p>
        </w:tc>
        <w:tc>
          <w:tcPr>
            <w:tcW w:w="4536" w:type="dxa"/>
            <w:tcBorders>
              <w:top w:val="nil"/>
              <w:left w:val="nil"/>
              <w:bottom w:val="single" w:color="auto" w:sz="4" w:space="0"/>
              <w:right w:val="single" w:color="auto" w:sz="4" w:space="0"/>
            </w:tcBorders>
            <w:shd w:val="clear" w:color="auto" w:fill="auto"/>
            <w:noWrap/>
            <w:vAlign w:val="center"/>
          </w:tcPr>
          <w:p w14:paraId="1D1166A3">
            <w:pPr>
              <w:jc w:val="both"/>
              <w:rPr>
                <w:rFonts w:ascii="宋体" w:hAnsi="宋体" w:cs="宋体"/>
                <w:b/>
                <w:bCs/>
                <w:color w:val="000000"/>
                <w:sz w:val="20"/>
                <w:szCs w:val="20"/>
              </w:rPr>
            </w:pPr>
            <w:r>
              <w:rPr>
                <w:rFonts w:hint="eastAsia" w:ascii="宋体" w:hAnsi="宋体" w:cs="宋体"/>
                <w:b/>
                <w:bCs/>
                <w:color w:val="000000"/>
                <w:sz w:val="20"/>
                <w:szCs w:val="20"/>
              </w:rPr>
              <w:t>金华</w:t>
            </w:r>
          </w:p>
        </w:tc>
      </w:tr>
      <w:tr w14:paraId="3F5ABEEB">
        <w:tblPrEx>
          <w:tblCellMar>
            <w:top w:w="0" w:type="dxa"/>
            <w:left w:w="108" w:type="dxa"/>
            <w:bottom w:w="0" w:type="dxa"/>
            <w:right w:w="108" w:type="dxa"/>
          </w:tblCellMar>
        </w:tblPrEx>
        <w:trPr>
          <w:trHeight w:val="285" w:hRule="atLeast"/>
        </w:trPr>
        <w:tc>
          <w:tcPr>
            <w:tcW w:w="2977" w:type="dxa"/>
            <w:vMerge w:val="continue"/>
            <w:tcBorders>
              <w:top w:val="nil"/>
              <w:left w:val="single" w:color="auto" w:sz="4" w:space="0"/>
              <w:bottom w:val="single" w:color="auto" w:sz="4" w:space="0"/>
              <w:right w:val="single" w:color="auto" w:sz="4" w:space="0"/>
            </w:tcBorders>
            <w:vAlign w:val="center"/>
          </w:tcPr>
          <w:p w14:paraId="413B1860">
            <w:pPr>
              <w:rPr>
                <w:rFonts w:ascii="宋体" w:hAnsi="宋体" w:cs="宋体"/>
                <w:b/>
                <w:bCs/>
                <w:color w:val="000000"/>
                <w:sz w:val="20"/>
                <w:szCs w:val="20"/>
              </w:rPr>
            </w:pPr>
          </w:p>
        </w:tc>
        <w:tc>
          <w:tcPr>
            <w:tcW w:w="4536" w:type="dxa"/>
            <w:tcBorders>
              <w:top w:val="nil"/>
              <w:left w:val="nil"/>
              <w:bottom w:val="single" w:color="auto" w:sz="4" w:space="0"/>
              <w:right w:val="single" w:color="auto" w:sz="4" w:space="0"/>
            </w:tcBorders>
            <w:shd w:val="clear" w:color="auto" w:fill="auto"/>
            <w:noWrap/>
            <w:vAlign w:val="center"/>
          </w:tcPr>
          <w:p w14:paraId="1322F697">
            <w:pPr>
              <w:jc w:val="both"/>
              <w:rPr>
                <w:rFonts w:ascii="宋体" w:hAnsi="宋体" w:cs="宋体"/>
                <w:b/>
                <w:bCs/>
                <w:color w:val="000000"/>
                <w:sz w:val="20"/>
                <w:szCs w:val="20"/>
              </w:rPr>
            </w:pPr>
            <w:r>
              <w:rPr>
                <w:rFonts w:hint="eastAsia" w:ascii="宋体" w:hAnsi="宋体" w:cs="宋体"/>
                <w:b/>
                <w:bCs/>
                <w:color w:val="000000"/>
                <w:sz w:val="20"/>
                <w:szCs w:val="20"/>
              </w:rPr>
              <w:t>吴江</w:t>
            </w:r>
          </w:p>
        </w:tc>
      </w:tr>
      <w:tr w14:paraId="1068C154">
        <w:tblPrEx>
          <w:tblCellMar>
            <w:top w:w="0" w:type="dxa"/>
            <w:left w:w="108" w:type="dxa"/>
            <w:bottom w:w="0" w:type="dxa"/>
            <w:right w:w="108" w:type="dxa"/>
          </w:tblCellMar>
        </w:tblPrEx>
        <w:trPr>
          <w:trHeight w:val="285" w:hRule="atLeast"/>
        </w:trPr>
        <w:tc>
          <w:tcPr>
            <w:tcW w:w="2977" w:type="dxa"/>
            <w:vMerge w:val="continue"/>
            <w:tcBorders>
              <w:top w:val="nil"/>
              <w:left w:val="single" w:color="auto" w:sz="4" w:space="0"/>
              <w:bottom w:val="single" w:color="auto" w:sz="4" w:space="0"/>
              <w:right w:val="single" w:color="auto" w:sz="4" w:space="0"/>
            </w:tcBorders>
            <w:vAlign w:val="center"/>
          </w:tcPr>
          <w:p w14:paraId="175B22D4">
            <w:pPr>
              <w:rPr>
                <w:rFonts w:ascii="宋体" w:hAnsi="宋体" w:cs="宋体"/>
                <w:b/>
                <w:bCs/>
                <w:color w:val="000000"/>
                <w:sz w:val="20"/>
                <w:szCs w:val="20"/>
              </w:rPr>
            </w:pPr>
          </w:p>
        </w:tc>
        <w:tc>
          <w:tcPr>
            <w:tcW w:w="4536" w:type="dxa"/>
            <w:tcBorders>
              <w:top w:val="nil"/>
              <w:left w:val="nil"/>
              <w:bottom w:val="single" w:color="auto" w:sz="4" w:space="0"/>
              <w:right w:val="single" w:color="auto" w:sz="4" w:space="0"/>
            </w:tcBorders>
            <w:shd w:val="clear" w:color="auto" w:fill="auto"/>
            <w:noWrap/>
            <w:vAlign w:val="center"/>
          </w:tcPr>
          <w:p w14:paraId="1E53D03F">
            <w:pPr>
              <w:jc w:val="both"/>
              <w:rPr>
                <w:rFonts w:ascii="宋体" w:hAnsi="宋体" w:cs="宋体"/>
                <w:b/>
                <w:bCs/>
                <w:color w:val="000000"/>
                <w:sz w:val="20"/>
                <w:szCs w:val="20"/>
              </w:rPr>
            </w:pPr>
            <w:r>
              <w:rPr>
                <w:rFonts w:hint="eastAsia" w:ascii="宋体" w:hAnsi="宋体" w:cs="宋体"/>
                <w:b/>
                <w:bCs/>
                <w:color w:val="000000"/>
                <w:sz w:val="20"/>
                <w:szCs w:val="20"/>
              </w:rPr>
              <w:t>杨浦</w:t>
            </w:r>
          </w:p>
        </w:tc>
      </w:tr>
      <w:tr w14:paraId="345A9C7F">
        <w:tblPrEx>
          <w:tblCellMar>
            <w:top w:w="0" w:type="dxa"/>
            <w:left w:w="108" w:type="dxa"/>
            <w:bottom w:w="0" w:type="dxa"/>
            <w:right w:w="108" w:type="dxa"/>
          </w:tblCellMar>
        </w:tblPrEx>
        <w:trPr>
          <w:trHeight w:val="285" w:hRule="atLeast"/>
        </w:trPr>
        <w:tc>
          <w:tcPr>
            <w:tcW w:w="2977" w:type="dxa"/>
            <w:vMerge w:val="continue"/>
            <w:tcBorders>
              <w:top w:val="nil"/>
              <w:left w:val="single" w:color="auto" w:sz="4" w:space="0"/>
              <w:bottom w:val="single" w:color="auto" w:sz="4" w:space="0"/>
              <w:right w:val="single" w:color="auto" w:sz="4" w:space="0"/>
            </w:tcBorders>
            <w:vAlign w:val="center"/>
          </w:tcPr>
          <w:p w14:paraId="1DCD6F16">
            <w:pPr>
              <w:rPr>
                <w:rFonts w:ascii="宋体" w:hAnsi="宋体" w:cs="宋体"/>
                <w:b/>
                <w:bCs/>
                <w:color w:val="000000"/>
                <w:sz w:val="20"/>
                <w:szCs w:val="20"/>
              </w:rPr>
            </w:pPr>
          </w:p>
        </w:tc>
        <w:tc>
          <w:tcPr>
            <w:tcW w:w="4536" w:type="dxa"/>
            <w:tcBorders>
              <w:top w:val="nil"/>
              <w:left w:val="nil"/>
              <w:bottom w:val="single" w:color="auto" w:sz="4" w:space="0"/>
              <w:right w:val="single" w:color="auto" w:sz="4" w:space="0"/>
            </w:tcBorders>
            <w:shd w:val="clear" w:color="auto" w:fill="auto"/>
            <w:noWrap/>
            <w:vAlign w:val="center"/>
          </w:tcPr>
          <w:p w14:paraId="6D2B61FA">
            <w:pPr>
              <w:jc w:val="both"/>
              <w:rPr>
                <w:rFonts w:ascii="宋体" w:hAnsi="宋体" w:cs="宋体"/>
                <w:b/>
                <w:bCs/>
                <w:color w:val="000000"/>
                <w:sz w:val="20"/>
                <w:szCs w:val="20"/>
              </w:rPr>
            </w:pPr>
            <w:r>
              <w:rPr>
                <w:rFonts w:hint="eastAsia" w:ascii="宋体" w:hAnsi="宋体" w:cs="宋体"/>
                <w:b/>
                <w:bCs/>
                <w:color w:val="000000"/>
                <w:sz w:val="20"/>
                <w:szCs w:val="20"/>
              </w:rPr>
              <w:t>江阴</w:t>
            </w:r>
          </w:p>
        </w:tc>
      </w:tr>
      <w:tr w14:paraId="443579F0">
        <w:tblPrEx>
          <w:tblCellMar>
            <w:top w:w="0" w:type="dxa"/>
            <w:left w:w="108" w:type="dxa"/>
            <w:bottom w:w="0" w:type="dxa"/>
            <w:right w:w="108" w:type="dxa"/>
          </w:tblCellMar>
        </w:tblPrEx>
        <w:trPr>
          <w:trHeight w:val="285" w:hRule="atLeast"/>
        </w:trPr>
        <w:tc>
          <w:tcPr>
            <w:tcW w:w="2977" w:type="dxa"/>
            <w:vMerge w:val="continue"/>
            <w:tcBorders>
              <w:top w:val="nil"/>
              <w:left w:val="single" w:color="auto" w:sz="4" w:space="0"/>
              <w:bottom w:val="single" w:color="auto" w:sz="4" w:space="0"/>
              <w:right w:val="single" w:color="auto" w:sz="4" w:space="0"/>
            </w:tcBorders>
            <w:vAlign w:val="center"/>
          </w:tcPr>
          <w:p w14:paraId="1332848A">
            <w:pPr>
              <w:rPr>
                <w:rFonts w:ascii="宋体" w:hAnsi="宋体" w:cs="宋体"/>
                <w:b/>
                <w:bCs/>
                <w:color w:val="000000"/>
                <w:sz w:val="20"/>
                <w:szCs w:val="20"/>
              </w:rPr>
            </w:pPr>
          </w:p>
        </w:tc>
        <w:tc>
          <w:tcPr>
            <w:tcW w:w="4536" w:type="dxa"/>
            <w:tcBorders>
              <w:top w:val="nil"/>
              <w:left w:val="nil"/>
              <w:bottom w:val="single" w:color="auto" w:sz="4" w:space="0"/>
              <w:right w:val="single" w:color="auto" w:sz="4" w:space="0"/>
            </w:tcBorders>
            <w:shd w:val="clear" w:color="auto" w:fill="auto"/>
            <w:noWrap/>
            <w:vAlign w:val="center"/>
          </w:tcPr>
          <w:p w14:paraId="141351CA">
            <w:pPr>
              <w:jc w:val="both"/>
              <w:rPr>
                <w:rFonts w:ascii="宋体" w:hAnsi="宋体" w:cs="宋体"/>
                <w:b/>
                <w:bCs/>
                <w:color w:val="000000"/>
                <w:sz w:val="20"/>
                <w:szCs w:val="20"/>
              </w:rPr>
            </w:pPr>
            <w:r>
              <w:rPr>
                <w:rFonts w:hint="eastAsia" w:ascii="宋体" w:hAnsi="宋体" w:cs="宋体"/>
                <w:b/>
                <w:bCs/>
                <w:color w:val="000000"/>
                <w:sz w:val="20"/>
                <w:szCs w:val="20"/>
              </w:rPr>
              <w:t>启东</w:t>
            </w:r>
          </w:p>
        </w:tc>
      </w:tr>
      <w:tr w14:paraId="1B040F3E">
        <w:tblPrEx>
          <w:tblCellMar>
            <w:top w:w="0" w:type="dxa"/>
            <w:left w:w="108" w:type="dxa"/>
            <w:bottom w:w="0" w:type="dxa"/>
            <w:right w:w="108" w:type="dxa"/>
          </w:tblCellMar>
        </w:tblPrEx>
        <w:trPr>
          <w:trHeight w:val="270" w:hRule="atLeast"/>
        </w:trPr>
        <w:tc>
          <w:tcPr>
            <w:tcW w:w="2977" w:type="dxa"/>
            <w:vMerge w:val="continue"/>
            <w:tcBorders>
              <w:top w:val="nil"/>
              <w:left w:val="single" w:color="auto" w:sz="4" w:space="0"/>
              <w:bottom w:val="single" w:color="auto" w:sz="4" w:space="0"/>
              <w:right w:val="single" w:color="auto" w:sz="4" w:space="0"/>
            </w:tcBorders>
            <w:vAlign w:val="center"/>
          </w:tcPr>
          <w:p w14:paraId="5293D7EF">
            <w:pPr>
              <w:rPr>
                <w:rFonts w:ascii="宋体" w:hAnsi="宋体" w:cs="宋体"/>
                <w:b/>
                <w:bCs/>
                <w:color w:val="000000"/>
                <w:sz w:val="20"/>
                <w:szCs w:val="20"/>
              </w:rPr>
            </w:pPr>
          </w:p>
        </w:tc>
        <w:tc>
          <w:tcPr>
            <w:tcW w:w="4536" w:type="dxa"/>
            <w:tcBorders>
              <w:top w:val="nil"/>
              <w:left w:val="nil"/>
              <w:bottom w:val="single" w:color="auto" w:sz="4" w:space="0"/>
              <w:right w:val="single" w:color="auto" w:sz="4" w:space="0"/>
            </w:tcBorders>
            <w:shd w:val="clear" w:color="auto" w:fill="auto"/>
            <w:noWrap/>
            <w:vAlign w:val="center"/>
          </w:tcPr>
          <w:p w14:paraId="0CCFCD4F">
            <w:pPr>
              <w:jc w:val="both"/>
              <w:rPr>
                <w:rFonts w:ascii="宋体" w:hAnsi="宋体" w:cs="宋体"/>
                <w:b/>
                <w:bCs/>
                <w:color w:val="000000"/>
                <w:sz w:val="20"/>
                <w:szCs w:val="20"/>
              </w:rPr>
            </w:pPr>
            <w:r>
              <w:rPr>
                <w:rFonts w:hint="eastAsia" w:ascii="宋体" w:hAnsi="宋体" w:cs="宋体"/>
                <w:b/>
                <w:bCs/>
                <w:color w:val="000000"/>
                <w:sz w:val="20"/>
                <w:szCs w:val="20"/>
              </w:rPr>
              <w:t>嘉兴</w:t>
            </w:r>
          </w:p>
        </w:tc>
      </w:tr>
      <w:tr w14:paraId="4CD1E420">
        <w:tblPrEx>
          <w:tblCellMar>
            <w:top w:w="0" w:type="dxa"/>
            <w:left w:w="108" w:type="dxa"/>
            <w:bottom w:w="0" w:type="dxa"/>
            <w:right w:w="108" w:type="dxa"/>
          </w:tblCellMar>
        </w:tblPrEx>
        <w:trPr>
          <w:trHeight w:val="270" w:hRule="atLeast"/>
        </w:trPr>
        <w:tc>
          <w:tcPr>
            <w:tcW w:w="2977" w:type="dxa"/>
            <w:vMerge w:val="continue"/>
            <w:tcBorders>
              <w:top w:val="nil"/>
              <w:left w:val="single" w:color="auto" w:sz="4" w:space="0"/>
              <w:bottom w:val="single" w:color="auto" w:sz="4" w:space="0"/>
              <w:right w:val="single" w:color="auto" w:sz="4" w:space="0"/>
            </w:tcBorders>
            <w:vAlign w:val="center"/>
          </w:tcPr>
          <w:p w14:paraId="05C97234">
            <w:pPr>
              <w:rPr>
                <w:rFonts w:ascii="宋体" w:hAnsi="宋体" w:cs="宋体"/>
                <w:b/>
                <w:bCs/>
                <w:color w:val="000000"/>
                <w:sz w:val="20"/>
                <w:szCs w:val="20"/>
              </w:rPr>
            </w:pPr>
          </w:p>
        </w:tc>
        <w:tc>
          <w:tcPr>
            <w:tcW w:w="4536" w:type="dxa"/>
            <w:tcBorders>
              <w:top w:val="nil"/>
              <w:left w:val="nil"/>
              <w:bottom w:val="single" w:color="auto" w:sz="4" w:space="0"/>
              <w:right w:val="single" w:color="auto" w:sz="4" w:space="0"/>
            </w:tcBorders>
            <w:shd w:val="clear" w:color="auto" w:fill="auto"/>
            <w:noWrap/>
            <w:vAlign w:val="center"/>
          </w:tcPr>
          <w:p w14:paraId="1C2EDC9B">
            <w:pPr>
              <w:jc w:val="both"/>
              <w:rPr>
                <w:rFonts w:ascii="宋体" w:hAnsi="宋体" w:cs="宋体"/>
                <w:b/>
                <w:bCs/>
                <w:color w:val="000000"/>
                <w:sz w:val="20"/>
                <w:szCs w:val="20"/>
              </w:rPr>
            </w:pPr>
            <w:r>
              <w:rPr>
                <w:rFonts w:hint="eastAsia" w:ascii="宋体" w:hAnsi="宋体" w:cs="宋体"/>
                <w:b/>
                <w:bCs/>
                <w:color w:val="000000"/>
                <w:sz w:val="20"/>
                <w:szCs w:val="20"/>
              </w:rPr>
              <w:t>合肥</w:t>
            </w:r>
          </w:p>
        </w:tc>
      </w:tr>
      <w:tr w14:paraId="7C39C081">
        <w:tblPrEx>
          <w:tblCellMar>
            <w:top w:w="0" w:type="dxa"/>
            <w:left w:w="108" w:type="dxa"/>
            <w:bottom w:w="0" w:type="dxa"/>
            <w:right w:w="108" w:type="dxa"/>
          </w:tblCellMar>
        </w:tblPrEx>
        <w:trPr>
          <w:trHeight w:val="270" w:hRule="atLeast"/>
        </w:trPr>
        <w:tc>
          <w:tcPr>
            <w:tcW w:w="2977" w:type="dxa"/>
            <w:vMerge w:val="continue"/>
            <w:tcBorders>
              <w:top w:val="nil"/>
              <w:left w:val="single" w:color="auto" w:sz="4" w:space="0"/>
              <w:bottom w:val="nil"/>
              <w:right w:val="single" w:color="auto" w:sz="4" w:space="0"/>
            </w:tcBorders>
            <w:vAlign w:val="center"/>
          </w:tcPr>
          <w:p w14:paraId="2B2973D9">
            <w:pPr>
              <w:rPr>
                <w:rFonts w:ascii="宋体" w:hAnsi="宋体" w:cs="宋体"/>
                <w:b/>
                <w:bCs/>
                <w:color w:val="000000"/>
                <w:sz w:val="20"/>
                <w:szCs w:val="20"/>
              </w:rPr>
            </w:pP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E0599">
            <w:pPr>
              <w:jc w:val="both"/>
              <w:rPr>
                <w:rFonts w:ascii="宋体" w:hAnsi="宋体" w:cs="宋体"/>
                <w:b/>
                <w:bCs/>
                <w:color w:val="000000"/>
                <w:sz w:val="20"/>
                <w:szCs w:val="20"/>
              </w:rPr>
            </w:pPr>
            <w:r>
              <w:rPr>
                <w:rFonts w:hint="eastAsia" w:ascii="宋体" w:hAnsi="宋体" w:cs="宋体"/>
                <w:b/>
                <w:bCs/>
                <w:color w:val="000000"/>
                <w:sz w:val="20"/>
                <w:szCs w:val="20"/>
              </w:rPr>
              <w:t>海宁</w:t>
            </w:r>
          </w:p>
        </w:tc>
      </w:tr>
      <w:tr w14:paraId="7726448A">
        <w:tblPrEx>
          <w:tblCellMar>
            <w:top w:w="0" w:type="dxa"/>
            <w:left w:w="108" w:type="dxa"/>
            <w:bottom w:w="0" w:type="dxa"/>
            <w:right w:w="108" w:type="dxa"/>
          </w:tblCellMar>
        </w:tblPrEx>
        <w:trPr>
          <w:trHeight w:val="270" w:hRule="atLeast"/>
        </w:trPr>
        <w:tc>
          <w:tcPr>
            <w:tcW w:w="2977" w:type="dxa"/>
            <w:vMerge w:val="restart"/>
            <w:tcBorders>
              <w:top w:val="nil"/>
              <w:left w:val="single" w:color="auto" w:sz="4" w:space="0"/>
              <w:right w:val="single" w:color="auto" w:sz="4" w:space="0"/>
            </w:tcBorders>
            <w:shd w:val="clear" w:color="auto" w:fill="auto"/>
            <w:vAlign w:val="center"/>
          </w:tcPr>
          <w:p w14:paraId="78DC10D8">
            <w:pPr>
              <w:jc w:val="center"/>
              <w:rPr>
                <w:rFonts w:ascii="宋体" w:hAnsi="宋体" w:eastAsia="宋体" w:cs="宋体"/>
                <w:b/>
                <w:bCs/>
                <w:color w:val="000000"/>
                <w:sz w:val="20"/>
                <w:szCs w:val="20"/>
                <w:lang w:val="en-US" w:eastAsia="zh-CN" w:bidi="ar-SA"/>
              </w:rPr>
            </w:pPr>
            <w:r>
              <w:rPr>
                <w:rFonts w:hint="eastAsia" w:ascii="宋体" w:hAnsi="宋体" w:cs="宋体"/>
                <w:b/>
                <w:bCs/>
                <w:color w:val="000000"/>
                <w:sz w:val="20"/>
                <w:szCs w:val="20"/>
              </w:rPr>
              <w:t>上海金山工业区林慧路1000号</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0E994">
            <w:pPr>
              <w:jc w:val="both"/>
              <w:rPr>
                <w:rFonts w:hint="eastAsia" w:ascii="宋体" w:hAnsi="宋体" w:eastAsia="宋体" w:cs="宋体"/>
                <w:b/>
                <w:bCs/>
                <w:color w:val="000000"/>
                <w:sz w:val="20"/>
                <w:szCs w:val="20"/>
                <w:lang w:val="en-US" w:eastAsia="zh-CN"/>
              </w:rPr>
            </w:pPr>
            <w:r>
              <w:rPr>
                <w:rFonts w:hint="eastAsia" w:ascii="宋体" w:hAnsi="宋体" w:cs="宋体"/>
                <w:b/>
                <w:bCs/>
                <w:color w:val="000000"/>
                <w:sz w:val="20"/>
                <w:szCs w:val="20"/>
                <w:lang w:val="en-US" w:eastAsia="zh-CN"/>
              </w:rPr>
              <w:t>宜兴</w:t>
            </w:r>
          </w:p>
        </w:tc>
      </w:tr>
      <w:tr w14:paraId="27EE1CE0">
        <w:tblPrEx>
          <w:tblCellMar>
            <w:top w:w="0" w:type="dxa"/>
            <w:left w:w="108" w:type="dxa"/>
            <w:bottom w:w="0" w:type="dxa"/>
            <w:right w:w="108" w:type="dxa"/>
          </w:tblCellMar>
        </w:tblPrEx>
        <w:trPr>
          <w:trHeight w:val="270" w:hRule="atLeast"/>
        </w:trPr>
        <w:tc>
          <w:tcPr>
            <w:tcW w:w="2977" w:type="dxa"/>
            <w:vMerge w:val="continue"/>
            <w:tcBorders>
              <w:left w:val="single" w:color="auto" w:sz="4" w:space="0"/>
              <w:right w:val="single" w:color="auto" w:sz="4" w:space="0"/>
            </w:tcBorders>
            <w:vAlign w:val="center"/>
          </w:tcPr>
          <w:p w14:paraId="5C6C645C">
            <w:pPr>
              <w:rPr>
                <w:rFonts w:ascii="宋体" w:hAnsi="宋体" w:cs="宋体"/>
                <w:b/>
                <w:bCs/>
                <w:color w:val="000000"/>
                <w:sz w:val="20"/>
                <w:szCs w:val="20"/>
              </w:rPr>
            </w:pP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DEB73">
            <w:pPr>
              <w:jc w:val="both"/>
              <w:rPr>
                <w:rFonts w:hint="default" w:ascii="宋体" w:hAnsi="宋体" w:cs="宋体"/>
                <w:b/>
                <w:bCs/>
                <w:color w:val="000000"/>
                <w:sz w:val="20"/>
                <w:szCs w:val="20"/>
                <w:lang w:val="en-US" w:eastAsia="zh-CN"/>
              </w:rPr>
            </w:pPr>
            <w:r>
              <w:rPr>
                <w:rFonts w:hint="eastAsia" w:ascii="宋体" w:hAnsi="宋体" w:cs="宋体"/>
                <w:b/>
                <w:bCs/>
                <w:color w:val="000000"/>
                <w:sz w:val="20"/>
                <w:szCs w:val="20"/>
                <w:lang w:val="en-US" w:eastAsia="zh-CN"/>
              </w:rPr>
              <w:t>余杭</w:t>
            </w:r>
          </w:p>
        </w:tc>
      </w:tr>
      <w:tr w14:paraId="5E7012B1">
        <w:tblPrEx>
          <w:tblCellMar>
            <w:top w:w="0" w:type="dxa"/>
            <w:left w:w="108" w:type="dxa"/>
            <w:bottom w:w="0" w:type="dxa"/>
            <w:right w:w="108" w:type="dxa"/>
          </w:tblCellMar>
        </w:tblPrEx>
        <w:trPr>
          <w:trHeight w:val="270" w:hRule="atLeast"/>
        </w:trPr>
        <w:tc>
          <w:tcPr>
            <w:tcW w:w="2977" w:type="dxa"/>
            <w:vMerge w:val="continue"/>
            <w:tcBorders>
              <w:left w:val="single" w:color="auto" w:sz="4" w:space="0"/>
              <w:right w:val="single" w:color="auto" w:sz="4" w:space="0"/>
            </w:tcBorders>
            <w:vAlign w:val="center"/>
          </w:tcPr>
          <w:p w14:paraId="4710B0AF">
            <w:pPr>
              <w:rPr>
                <w:rFonts w:ascii="宋体" w:hAnsi="宋体" w:cs="宋体"/>
                <w:b/>
                <w:bCs/>
                <w:color w:val="000000"/>
                <w:sz w:val="20"/>
                <w:szCs w:val="20"/>
              </w:rPr>
            </w:pP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3C895">
            <w:pPr>
              <w:jc w:val="both"/>
              <w:rPr>
                <w:rFonts w:hint="default" w:ascii="宋体" w:hAnsi="宋体" w:cs="宋体"/>
                <w:b/>
                <w:bCs/>
                <w:color w:val="000000"/>
                <w:sz w:val="20"/>
                <w:szCs w:val="20"/>
                <w:lang w:val="en-US" w:eastAsia="zh-CN"/>
              </w:rPr>
            </w:pPr>
            <w:r>
              <w:rPr>
                <w:rFonts w:hint="eastAsia" w:ascii="宋体" w:hAnsi="宋体" w:cs="宋体"/>
                <w:b/>
                <w:bCs/>
                <w:color w:val="000000"/>
                <w:sz w:val="20"/>
                <w:szCs w:val="20"/>
                <w:lang w:val="en-US" w:eastAsia="zh-CN"/>
              </w:rPr>
              <w:t>宿迁</w:t>
            </w:r>
          </w:p>
        </w:tc>
      </w:tr>
      <w:tr w14:paraId="1FDFD232">
        <w:tblPrEx>
          <w:tblCellMar>
            <w:top w:w="0" w:type="dxa"/>
            <w:left w:w="108" w:type="dxa"/>
            <w:bottom w:w="0" w:type="dxa"/>
            <w:right w:w="108" w:type="dxa"/>
          </w:tblCellMar>
        </w:tblPrEx>
        <w:trPr>
          <w:trHeight w:val="270" w:hRule="atLeast"/>
        </w:trPr>
        <w:tc>
          <w:tcPr>
            <w:tcW w:w="2977" w:type="dxa"/>
            <w:vMerge w:val="continue"/>
            <w:tcBorders>
              <w:left w:val="single" w:color="auto" w:sz="4" w:space="0"/>
              <w:right w:val="single" w:color="auto" w:sz="4" w:space="0"/>
            </w:tcBorders>
            <w:vAlign w:val="center"/>
          </w:tcPr>
          <w:p w14:paraId="166E5194">
            <w:pPr>
              <w:rPr>
                <w:rFonts w:ascii="宋体" w:hAnsi="宋体" w:cs="宋体"/>
                <w:b/>
                <w:bCs/>
                <w:color w:val="000000"/>
                <w:sz w:val="20"/>
                <w:szCs w:val="20"/>
              </w:rPr>
            </w:pP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D424B">
            <w:pPr>
              <w:jc w:val="both"/>
              <w:rPr>
                <w:rFonts w:hint="default" w:ascii="宋体" w:hAnsi="宋体" w:cs="宋体"/>
                <w:b/>
                <w:bCs/>
                <w:color w:val="000000"/>
                <w:sz w:val="20"/>
                <w:szCs w:val="20"/>
                <w:lang w:val="en-US" w:eastAsia="zh-CN"/>
              </w:rPr>
            </w:pPr>
            <w:r>
              <w:rPr>
                <w:rFonts w:hint="eastAsia" w:ascii="宋体" w:hAnsi="宋体" w:cs="宋体"/>
                <w:b/>
                <w:bCs/>
                <w:color w:val="000000"/>
                <w:sz w:val="20"/>
                <w:szCs w:val="20"/>
                <w:lang w:val="en-US" w:eastAsia="zh-CN"/>
              </w:rPr>
              <w:t>上饶</w:t>
            </w:r>
          </w:p>
        </w:tc>
      </w:tr>
      <w:tr w14:paraId="60CADC5F">
        <w:tblPrEx>
          <w:tblCellMar>
            <w:top w:w="0" w:type="dxa"/>
            <w:left w:w="108" w:type="dxa"/>
            <w:bottom w:w="0" w:type="dxa"/>
            <w:right w:w="108" w:type="dxa"/>
          </w:tblCellMar>
        </w:tblPrEx>
        <w:trPr>
          <w:trHeight w:val="270" w:hRule="atLeast"/>
        </w:trPr>
        <w:tc>
          <w:tcPr>
            <w:tcW w:w="2977" w:type="dxa"/>
            <w:vMerge w:val="continue"/>
            <w:tcBorders>
              <w:left w:val="single" w:color="auto" w:sz="4" w:space="0"/>
              <w:right w:val="single" w:color="auto" w:sz="4" w:space="0"/>
            </w:tcBorders>
            <w:vAlign w:val="center"/>
          </w:tcPr>
          <w:p w14:paraId="4503B089">
            <w:pPr>
              <w:rPr>
                <w:rFonts w:ascii="宋体" w:hAnsi="宋体" w:cs="宋体"/>
                <w:b/>
                <w:bCs/>
                <w:color w:val="000000"/>
                <w:sz w:val="20"/>
                <w:szCs w:val="20"/>
              </w:rPr>
            </w:pP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2BCB8">
            <w:pPr>
              <w:jc w:val="both"/>
              <w:rPr>
                <w:rFonts w:hint="default" w:ascii="宋体" w:hAnsi="宋体" w:cs="宋体"/>
                <w:b/>
                <w:bCs/>
                <w:color w:val="000000"/>
                <w:sz w:val="20"/>
                <w:szCs w:val="20"/>
                <w:lang w:val="en-US" w:eastAsia="zh-CN"/>
              </w:rPr>
            </w:pPr>
            <w:r>
              <w:rPr>
                <w:rFonts w:hint="eastAsia" w:ascii="宋体" w:hAnsi="宋体" w:cs="宋体"/>
                <w:b/>
                <w:bCs/>
                <w:color w:val="000000"/>
                <w:sz w:val="20"/>
                <w:szCs w:val="20"/>
                <w:lang w:val="en-US" w:eastAsia="zh-CN"/>
              </w:rPr>
              <w:t>南浔</w:t>
            </w:r>
          </w:p>
        </w:tc>
      </w:tr>
      <w:tr w14:paraId="136A80EA">
        <w:tblPrEx>
          <w:tblCellMar>
            <w:top w:w="0" w:type="dxa"/>
            <w:left w:w="108" w:type="dxa"/>
            <w:bottom w:w="0" w:type="dxa"/>
            <w:right w:w="108" w:type="dxa"/>
          </w:tblCellMar>
        </w:tblPrEx>
        <w:trPr>
          <w:trHeight w:val="270" w:hRule="atLeast"/>
        </w:trPr>
        <w:tc>
          <w:tcPr>
            <w:tcW w:w="2977" w:type="dxa"/>
            <w:vMerge w:val="continue"/>
            <w:tcBorders>
              <w:left w:val="single" w:color="auto" w:sz="4" w:space="0"/>
              <w:right w:val="single" w:color="auto" w:sz="4" w:space="0"/>
            </w:tcBorders>
            <w:vAlign w:val="center"/>
          </w:tcPr>
          <w:p w14:paraId="60482491">
            <w:pPr>
              <w:rPr>
                <w:rFonts w:ascii="宋体" w:hAnsi="宋体" w:cs="宋体"/>
                <w:b/>
                <w:bCs/>
                <w:color w:val="000000"/>
                <w:sz w:val="20"/>
                <w:szCs w:val="20"/>
              </w:rPr>
            </w:pP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058CB">
            <w:pPr>
              <w:jc w:val="both"/>
              <w:rPr>
                <w:rFonts w:hint="default" w:ascii="宋体" w:hAnsi="宋体" w:cs="宋体"/>
                <w:b/>
                <w:bCs/>
                <w:color w:val="000000"/>
                <w:sz w:val="20"/>
                <w:szCs w:val="20"/>
                <w:lang w:val="en-US" w:eastAsia="zh-CN"/>
              </w:rPr>
            </w:pPr>
            <w:r>
              <w:rPr>
                <w:rFonts w:hint="eastAsia" w:ascii="宋体" w:hAnsi="宋体" w:cs="宋体"/>
                <w:b/>
                <w:bCs/>
                <w:color w:val="000000"/>
                <w:sz w:val="20"/>
                <w:szCs w:val="20"/>
                <w:lang w:val="en-US" w:eastAsia="zh-CN"/>
              </w:rPr>
              <w:t>东台</w:t>
            </w:r>
          </w:p>
        </w:tc>
      </w:tr>
      <w:tr w14:paraId="0895900B">
        <w:tblPrEx>
          <w:tblCellMar>
            <w:top w:w="0" w:type="dxa"/>
            <w:left w:w="108" w:type="dxa"/>
            <w:bottom w:w="0" w:type="dxa"/>
            <w:right w:w="108" w:type="dxa"/>
          </w:tblCellMar>
        </w:tblPrEx>
        <w:trPr>
          <w:trHeight w:val="270" w:hRule="atLeast"/>
        </w:trPr>
        <w:tc>
          <w:tcPr>
            <w:tcW w:w="2977" w:type="dxa"/>
            <w:vMerge w:val="continue"/>
            <w:tcBorders>
              <w:left w:val="single" w:color="auto" w:sz="4" w:space="0"/>
              <w:right w:val="single" w:color="auto" w:sz="4" w:space="0"/>
            </w:tcBorders>
            <w:vAlign w:val="center"/>
          </w:tcPr>
          <w:p w14:paraId="2754E48A">
            <w:pPr>
              <w:rPr>
                <w:rFonts w:ascii="宋体" w:hAnsi="宋体" w:cs="宋体"/>
                <w:b/>
                <w:bCs/>
                <w:color w:val="000000"/>
                <w:sz w:val="20"/>
                <w:szCs w:val="20"/>
              </w:rPr>
            </w:pP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B7F05">
            <w:pPr>
              <w:jc w:val="both"/>
              <w:rPr>
                <w:rFonts w:hint="default" w:ascii="宋体" w:hAnsi="宋体" w:cs="宋体"/>
                <w:b/>
                <w:bCs/>
                <w:color w:val="000000"/>
                <w:sz w:val="20"/>
                <w:szCs w:val="20"/>
                <w:lang w:val="en-US" w:eastAsia="zh-CN"/>
              </w:rPr>
            </w:pPr>
            <w:r>
              <w:rPr>
                <w:rFonts w:hint="eastAsia" w:ascii="宋体" w:hAnsi="宋体" w:cs="宋体"/>
                <w:b/>
                <w:bCs/>
                <w:color w:val="000000"/>
                <w:sz w:val="20"/>
                <w:szCs w:val="20"/>
                <w:lang w:val="en-US" w:eastAsia="zh-CN"/>
              </w:rPr>
              <w:t>常熟</w:t>
            </w:r>
          </w:p>
        </w:tc>
      </w:tr>
      <w:tr w14:paraId="723E788B">
        <w:tblPrEx>
          <w:tblCellMar>
            <w:top w:w="0" w:type="dxa"/>
            <w:left w:w="108" w:type="dxa"/>
            <w:bottom w:w="0" w:type="dxa"/>
            <w:right w:w="108" w:type="dxa"/>
          </w:tblCellMar>
        </w:tblPrEx>
        <w:trPr>
          <w:trHeight w:val="270" w:hRule="atLeast"/>
        </w:trPr>
        <w:tc>
          <w:tcPr>
            <w:tcW w:w="2977" w:type="dxa"/>
            <w:vMerge w:val="continue"/>
            <w:tcBorders>
              <w:left w:val="single" w:color="auto" w:sz="4" w:space="0"/>
              <w:right w:val="single" w:color="auto" w:sz="4" w:space="0"/>
            </w:tcBorders>
            <w:vAlign w:val="center"/>
          </w:tcPr>
          <w:p w14:paraId="079CC9F0">
            <w:pPr>
              <w:rPr>
                <w:rFonts w:ascii="宋体" w:hAnsi="宋体" w:cs="宋体"/>
                <w:b/>
                <w:bCs/>
                <w:color w:val="000000"/>
                <w:sz w:val="20"/>
                <w:szCs w:val="20"/>
              </w:rPr>
            </w:pP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774FE">
            <w:pPr>
              <w:jc w:val="both"/>
              <w:rPr>
                <w:rFonts w:hint="default" w:ascii="宋体" w:hAnsi="宋体" w:cs="宋体"/>
                <w:b/>
                <w:bCs/>
                <w:color w:val="000000"/>
                <w:sz w:val="20"/>
                <w:szCs w:val="20"/>
                <w:lang w:val="en-US" w:eastAsia="zh-CN"/>
              </w:rPr>
            </w:pPr>
            <w:r>
              <w:rPr>
                <w:rFonts w:hint="eastAsia" w:ascii="宋体" w:hAnsi="宋体" w:cs="宋体"/>
                <w:b/>
                <w:bCs/>
                <w:color w:val="000000"/>
                <w:sz w:val="20"/>
                <w:szCs w:val="20"/>
                <w:lang w:val="en-US" w:eastAsia="zh-CN"/>
              </w:rPr>
              <w:t>扬州</w:t>
            </w:r>
          </w:p>
        </w:tc>
      </w:tr>
      <w:tr w14:paraId="3EAE8F46">
        <w:tblPrEx>
          <w:tblCellMar>
            <w:top w:w="0" w:type="dxa"/>
            <w:left w:w="108" w:type="dxa"/>
            <w:bottom w:w="0" w:type="dxa"/>
            <w:right w:w="108" w:type="dxa"/>
          </w:tblCellMar>
        </w:tblPrEx>
        <w:trPr>
          <w:trHeight w:val="270" w:hRule="atLeast"/>
        </w:trPr>
        <w:tc>
          <w:tcPr>
            <w:tcW w:w="2977" w:type="dxa"/>
            <w:vMerge w:val="continue"/>
            <w:tcBorders>
              <w:left w:val="single" w:color="auto" w:sz="4" w:space="0"/>
              <w:right w:val="single" w:color="auto" w:sz="4" w:space="0"/>
            </w:tcBorders>
            <w:vAlign w:val="center"/>
          </w:tcPr>
          <w:p w14:paraId="0AA2A708">
            <w:pPr>
              <w:rPr>
                <w:rFonts w:ascii="宋体" w:hAnsi="宋体" w:cs="宋体"/>
                <w:b/>
                <w:bCs/>
                <w:color w:val="000000"/>
                <w:sz w:val="20"/>
                <w:szCs w:val="20"/>
              </w:rPr>
            </w:pP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208DE">
            <w:pPr>
              <w:jc w:val="both"/>
              <w:rPr>
                <w:rFonts w:hint="default" w:ascii="宋体" w:hAnsi="宋体" w:cs="宋体"/>
                <w:b/>
                <w:bCs/>
                <w:color w:val="000000"/>
                <w:sz w:val="20"/>
                <w:szCs w:val="20"/>
                <w:lang w:val="en-US" w:eastAsia="zh-CN"/>
              </w:rPr>
            </w:pPr>
            <w:r>
              <w:rPr>
                <w:rFonts w:hint="eastAsia" w:ascii="宋体" w:hAnsi="宋体" w:cs="宋体"/>
                <w:b/>
                <w:bCs/>
                <w:color w:val="000000"/>
                <w:sz w:val="20"/>
                <w:szCs w:val="20"/>
                <w:lang w:val="en-US" w:eastAsia="zh-CN"/>
              </w:rPr>
              <w:t>滁州</w:t>
            </w:r>
          </w:p>
        </w:tc>
      </w:tr>
      <w:tr w14:paraId="1FA66084">
        <w:tblPrEx>
          <w:tblCellMar>
            <w:top w:w="0" w:type="dxa"/>
            <w:left w:w="108" w:type="dxa"/>
            <w:bottom w:w="0" w:type="dxa"/>
            <w:right w:w="108" w:type="dxa"/>
          </w:tblCellMar>
        </w:tblPrEx>
        <w:trPr>
          <w:trHeight w:val="270" w:hRule="atLeast"/>
        </w:trPr>
        <w:tc>
          <w:tcPr>
            <w:tcW w:w="2977" w:type="dxa"/>
            <w:vMerge w:val="continue"/>
            <w:tcBorders>
              <w:left w:val="single" w:color="auto" w:sz="4" w:space="0"/>
              <w:right w:val="single" w:color="auto" w:sz="4" w:space="0"/>
            </w:tcBorders>
            <w:vAlign w:val="center"/>
          </w:tcPr>
          <w:p w14:paraId="656B0CC9">
            <w:pPr>
              <w:rPr>
                <w:rFonts w:ascii="宋体" w:hAnsi="宋体" w:cs="宋体"/>
                <w:b/>
                <w:bCs/>
                <w:color w:val="000000"/>
                <w:sz w:val="20"/>
                <w:szCs w:val="20"/>
              </w:rPr>
            </w:pP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8E0DB">
            <w:pPr>
              <w:jc w:val="both"/>
              <w:rPr>
                <w:rFonts w:hint="default" w:ascii="宋体" w:hAnsi="宋体" w:cs="宋体"/>
                <w:b/>
                <w:bCs/>
                <w:color w:val="000000"/>
                <w:sz w:val="20"/>
                <w:szCs w:val="20"/>
                <w:lang w:val="en-US" w:eastAsia="zh-CN"/>
              </w:rPr>
            </w:pPr>
            <w:r>
              <w:rPr>
                <w:rFonts w:hint="eastAsia" w:ascii="宋体" w:hAnsi="宋体" w:cs="宋体"/>
                <w:b/>
                <w:bCs/>
                <w:color w:val="000000"/>
                <w:sz w:val="20"/>
                <w:szCs w:val="20"/>
                <w:lang w:val="en-US" w:eastAsia="zh-CN"/>
              </w:rPr>
              <w:t>蚌埠</w:t>
            </w:r>
          </w:p>
        </w:tc>
      </w:tr>
      <w:tr w14:paraId="7F54F4F1">
        <w:tblPrEx>
          <w:tblCellMar>
            <w:top w:w="0" w:type="dxa"/>
            <w:left w:w="108" w:type="dxa"/>
            <w:bottom w:w="0" w:type="dxa"/>
            <w:right w:w="108" w:type="dxa"/>
          </w:tblCellMar>
        </w:tblPrEx>
        <w:trPr>
          <w:trHeight w:val="266" w:hRule="atLeast"/>
        </w:trPr>
        <w:tc>
          <w:tcPr>
            <w:tcW w:w="2977" w:type="dxa"/>
            <w:vMerge w:val="continue"/>
            <w:tcBorders>
              <w:left w:val="single" w:color="auto" w:sz="4" w:space="0"/>
              <w:right w:val="single" w:color="auto" w:sz="4" w:space="0"/>
            </w:tcBorders>
            <w:vAlign w:val="center"/>
          </w:tcPr>
          <w:p w14:paraId="539E675D">
            <w:pPr>
              <w:rPr>
                <w:rFonts w:ascii="宋体" w:hAnsi="宋体" w:cs="宋体"/>
                <w:b/>
                <w:bCs/>
                <w:color w:val="000000"/>
                <w:sz w:val="20"/>
                <w:szCs w:val="20"/>
              </w:rPr>
            </w:pP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32472">
            <w:pPr>
              <w:jc w:val="both"/>
              <w:rPr>
                <w:rFonts w:hint="default" w:ascii="宋体" w:hAnsi="宋体" w:cs="宋体"/>
                <w:b/>
                <w:bCs/>
                <w:color w:val="000000"/>
                <w:sz w:val="20"/>
                <w:szCs w:val="20"/>
                <w:lang w:val="en-US" w:eastAsia="zh-CN"/>
              </w:rPr>
            </w:pPr>
            <w:r>
              <w:rPr>
                <w:rFonts w:hint="eastAsia" w:ascii="宋体" w:hAnsi="宋体" w:cs="宋体"/>
                <w:b/>
                <w:bCs/>
                <w:color w:val="000000"/>
                <w:sz w:val="20"/>
                <w:szCs w:val="20"/>
                <w:lang w:val="en-US" w:eastAsia="zh-CN"/>
              </w:rPr>
              <w:t>广陵</w:t>
            </w:r>
          </w:p>
        </w:tc>
      </w:tr>
      <w:tr w14:paraId="59743A25">
        <w:tblPrEx>
          <w:tblCellMar>
            <w:top w:w="0" w:type="dxa"/>
            <w:left w:w="108" w:type="dxa"/>
            <w:bottom w:w="0" w:type="dxa"/>
            <w:right w:w="108" w:type="dxa"/>
          </w:tblCellMar>
        </w:tblPrEx>
        <w:trPr>
          <w:trHeight w:val="270" w:hRule="atLeast"/>
        </w:trPr>
        <w:tc>
          <w:tcPr>
            <w:tcW w:w="2977" w:type="dxa"/>
            <w:vMerge w:val="continue"/>
            <w:tcBorders>
              <w:left w:val="single" w:color="auto" w:sz="4" w:space="0"/>
              <w:bottom w:val="nil"/>
              <w:right w:val="single" w:color="auto" w:sz="4" w:space="0"/>
            </w:tcBorders>
            <w:vAlign w:val="center"/>
          </w:tcPr>
          <w:p w14:paraId="2FD9DB6C">
            <w:pPr>
              <w:rPr>
                <w:rFonts w:ascii="宋体" w:hAnsi="宋体" w:cs="宋体"/>
                <w:b/>
                <w:bCs/>
                <w:color w:val="000000"/>
                <w:sz w:val="20"/>
                <w:szCs w:val="20"/>
              </w:rPr>
            </w:pP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74685">
            <w:pPr>
              <w:jc w:val="both"/>
              <w:rPr>
                <w:rFonts w:hint="default" w:ascii="宋体" w:hAnsi="宋体" w:cs="宋体"/>
                <w:b/>
                <w:bCs/>
                <w:color w:val="000000"/>
                <w:sz w:val="20"/>
                <w:szCs w:val="20"/>
                <w:lang w:val="en-US" w:eastAsia="zh-CN"/>
              </w:rPr>
            </w:pPr>
            <w:r>
              <w:rPr>
                <w:rFonts w:hint="eastAsia" w:ascii="宋体" w:hAnsi="宋体" w:cs="宋体"/>
                <w:b/>
                <w:bCs/>
                <w:color w:val="000000"/>
                <w:sz w:val="20"/>
                <w:szCs w:val="20"/>
                <w:lang w:val="en-US" w:eastAsia="zh-CN"/>
              </w:rPr>
              <w:t>宣城</w:t>
            </w:r>
          </w:p>
        </w:tc>
      </w:tr>
    </w:tbl>
    <w:p w14:paraId="298F22AB">
      <w:pPr>
        <w:autoSpaceDE w:val="0"/>
        <w:autoSpaceDN w:val="0"/>
        <w:adjustRightInd w:val="0"/>
        <w:spacing w:line="240" w:lineRule="atLeast"/>
        <w:rPr>
          <w:rFonts w:ascii="宋体" w:cs="宋体"/>
          <w:color w:val="000000"/>
          <w:szCs w:val="21"/>
        </w:rPr>
      </w:pPr>
    </w:p>
    <w:p w14:paraId="2E5600FE">
      <w:pPr>
        <w:pStyle w:val="64"/>
        <w:numPr>
          <w:ilvl w:val="1"/>
          <w:numId w:val="3"/>
        </w:numPr>
        <w:autoSpaceDE w:val="0"/>
        <w:autoSpaceDN w:val="0"/>
        <w:adjustRightInd w:val="0"/>
        <w:spacing w:line="240" w:lineRule="atLeast"/>
        <w:ind w:firstLineChars="0"/>
        <w:jc w:val="left"/>
        <w:rPr>
          <w:rFonts w:ascii="宋体" w:cs="宋体"/>
          <w:color w:val="000000"/>
          <w:kern w:val="0"/>
          <w:szCs w:val="21"/>
        </w:rPr>
      </w:pPr>
      <w:r>
        <w:rPr>
          <w:rFonts w:hint="eastAsia" w:ascii="宋体" w:cs="宋体"/>
          <w:color w:val="000000"/>
          <w:kern w:val="0"/>
          <w:szCs w:val="21"/>
        </w:rPr>
        <w:t xml:space="preserve">  月预计运量：</w:t>
      </w:r>
    </w:p>
    <w:p w14:paraId="3470E5D8">
      <w:pPr>
        <w:autoSpaceDE w:val="0"/>
        <w:autoSpaceDN w:val="0"/>
        <w:adjustRightInd w:val="0"/>
        <w:spacing w:line="240" w:lineRule="atLeast"/>
        <w:ind w:left="360" w:firstLine="240" w:firstLineChars="100"/>
        <w:rPr>
          <w:rFonts w:ascii="宋体" w:cs="宋体"/>
          <w:color w:val="000000"/>
          <w:szCs w:val="21"/>
        </w:rPr>
      </w:pPr>
      <w:r>
        <w:rPr>
          <w:rFonts w:hint="eastAsia" w:ascii="宋体" w:cs="宋体"/>
          <w:color w:val="000000"/>
          <w:szCs w:val="21"/>
        </w:rPr>
        <w:t>上海市区预计每月原纸运量700吨左右；</w:t>
      </w:r>
    </w:p>
    <w:p w14:paraId="6A2E5394">
      <w:pPr>
        <w:autoSpaceDE w:val="0"/>
        <w:autoSpaceDN w:val="0"/>
        <w:adjustRightInd w:val="0"/>
        <w:spacing w:line="240" w:lineRule="atLeast"/>
        <w:ind w:left="360" w:firstLine="240" w:firstLineChars="100"/>
        <w:rPr>
          <w:rFonts w:ascii="宋体" w:cs="宋体"/>
          <w:color w:val="000000"/>
          <w:szCs w:val="21"/>
        </w:rPr>
      </w:pPr>
      <w:r>
        <w:rPr>
          <w:rFonts w:hint="eastAsia" w:ascii="宋体" w:cs="宋体"/>
          <w:color w:val="000000"/>
          <w:szCs w:val="21"/>
        </w:rPr>
        <w:t>上海市外预计每月原纸运量</w:t>
      </w:r>
      <w:r>
        <w:rPr>
          <w:rFonts w:ascii="宋体" w:cs="宋体"/>
          <w:color w:val="000000"/>
          <w:szCs w:val="21"/>
        </w:rPr>
        <w:t>7</w:t>
      </w:r>
      <w:r>
        <w:rPr>
          <w:rFonts w:hint="eastAsia" w:ascii="宋体" w:cs="宋体"/>
          <w:color w:val="000000"/>
          <w:szCs w:val="21"/>
        </w:rPr>
        <w:t>00吨左右。</w:t>
      </w:r>
    </w:p>
    <w:p w14:paraId="0E4932E1">
      <w:pPr>
        <w:autoSpaceDE w:val="0"/>
        <w:autoSpaceDN w:val="0"/>
        <w:adjustRightInd w:val="0"/>
        <w:spacing w:line="240" w:lineRule="atLeast"/>
        <w:ind w:left="360" w:firstLine="240" w:firstLineChars="100"/>
        <w:rPr>
          <w:rFonts w:ascii="宋体" w:cs="宋体"/>
          <w:color w:val="000000"/>
          <w:szCs w:val="21"/>
        </w:rPr>
      </w:pPr>
      <w:r>
        <w:rPr>
          <w:rFonts w:ascii="宋体" w:cs="宋体"/>
          <w:color w:val="000000"/>
          <w:szCs w:val="21"/>
        </w:rPr>
        <w:t>上海金山区</w:t>
      </w:r>
      <w:r>
        <w:rPr>
          <w:rFonts w:hint="eastAsia" w:ascii="宋体" w:cs="宋体"/>
          <w:color w:val="000000"/>
          <w:szCs w:val="21"/>
        </w:rPr>
        <w:t>金飞路</w:t>
      </w:r>
      <w:r>
        <w:rPr>
          <w:rFonts w:ascii="宋体" w:cs="宋体"/>
          <w:color w:val="000000"/>
          <w:szCs w:val="21"/>
        </w:rPr>
        <w:t>369</w:t>
      </w:r>
      <w:r>
        <w:rPr>
          <w:rFonts w:hint="eastAsia" w:ascii="宋体" w:cs="宋体"/>
          <w:color w:val="000000"/>
          <w:szCs w:val="21"/>
        </w:rPr>
        <w:t>号每月原纸运量</w:t>
      </w:r>
      <w:r>
        <w:rPr>
          <w:rFonts w:ascii="宋体" w:cs="宋体"/>
          <w:color w:val="000000"/>
          <w:szCs w:val="21"/>
        </w:rPr>
        <w:t>2</w:t>
      </w:r>
      <w:r>
        <w:rPr>
          <w:rFonts w:hint="eastAsia" w:ascii="宋体" w:cs="宋体"/>
          <w:color w:val="000000"/>
          <w:szCs w:val="21"/>
        </w:rPr>
        <w:t>00吨左右。</w:t>
      </w:r>
    </w:p>
    <w:p w14:paraId="29319A9C">
      <w:pPr>
        <w:autoSpaceDE w:val="0"/>
        <w:autoSpaceDN w:val="0"/>
        <w:adjustRightInd w:val="0"/>
        <w:spacing w:line="240" w:lineRule="atLeast"/>
        <w:rPr>
          <w:rFonts w:ascii="宋体" w:cs="宋体"/>
          <w:color w:val="000000"/>
          <w:szCs w:val="21"/>
        </w:rPr>
      </w:pPr>
      <w:r>
        <w:rPr>
          <w:rFonts w:hint="eastAsia" w:ascii="宋体" w:cs="宋体"/>
          <w:color w:val="000000"/>
          <w:szCs w:val="21"/>
        </w:rPr>
        <w:t>1.3  要求车型：</w:t>
      </w:r>
    </w:p>
    <w:p w14:paraId="6F052757">
      <w:pPr>
        <w:autoSpaceDE w:val="0"/>
        <w:autoSpaceDN w:val="0"/>
        <w:adjustRightInd w:val="0"/>
        <w:spacing w:line="240" w:lineRule="atLeast"/>
        <w:ind w:firstLine="600" w:firstLineChars="250"/>
        <w:rPr>
          <w:rFonts w:ascii="宋体" w:cs="宋体"/>
          <w:color w:val="000000"/>
          <w:szCs w:val="21"/>
        </w:rPr>
      </w:pPr>
      <w:r>
        <w:rPr>
          <w:rFonts w:hint="eastAsia" w:ascii="宋体" w:cs="宋体"/>
          <w:color w:val="000000"/>
          <w:szCs w:val="21"/>
        </w:rPr>
        <w:t>原纸驳运确定车型为</w:t>
      </w:r>
      <w:r>
        <w:rPr>
          <w:rFonts w:hint="eastAsia" w:ascii="宋体" w:cs="宋体"/>
          <w:color w:val="000000"/>
          <w:szCs w:val="21"/>
          <w:lang w:val="en-US" w:eastAsia="zh-CN"/>
        </w:rPr>
        <w:t>4.2米、6.8米、9.6米、13.5</w:t>
      </w:r>
      <w:r>
        <w:rPr>
          <w:rFonts w:hint="eastAsia" w:ascii="宋体" w:cs="宋体"/>
          <w:color w:val="000000"/>
          <w:szCs w:val="21"/>
        </w:rPr>
        <w:t>米</w:t>
      </w:r>
      <w:r>
        <w:rPr>
          <w:rFonts w:hint="eastAsia" w:ascii="宋体" w:cs="宋体"/>
          <w:color w:val="000000"/>
          <w:szCs w:val="21"/>
          <w:lang w:val="en-US" w:eastAsia="zh-CN"/>
        </w:rPr>
        <w:t>和17.5米</w:t>
      </w:r>
      <w:r>
        <w:rPr>
          <w:rFonts w:hint="eastAsia" w:ascii="宋体" w:cs="宋体"/>
          <w:color w:val="000000"/>
          <w:szCs w:val="21"/>
        </w:rPr>
        <w:t>板车，</w:t>
      </w:r>
    </w:p>
    <w:p w14:paraId="5E83AC59">
      <w:pPr>
        <w:autoSpaceDE w:val="0"/>
        <w:autoSpaceDN w:val="0"/>
        <w:adjustRightInd w:val="0"/>
        <w:spacing w:line="240" w:lineRule="atLeast"/>
        <w:rPr>
          <w:rFonts w:ascii="宋体" w:cs="宋体"/>
          <w:color w:val="000000"/>
          <w:szCs w:val="21"/>
        </w:rPr>
      </w:pPr>
      <w:r>
        <w:rPr>
          <w:rFonts w:hint="eastAsia" w:ascii="宋体" w:cs="宋体"/>
          <w:color w:val="000000"/>
          <w:szCs w:val="21"/>
        </w:rPr>
        <w:t>1.4  操作方式：</w:t>
      </w:r>
    </w:p>
    <w:p w14:paraId="7C77B409">
      <w:pPr>
        <w:autoSpaceDE w:val="0"/>
        <w:autoSpaceDN w:val="0"/>
        <w:adjustRightInd w:val="0"/>
        <w:spacing w:line="240" w:lineRule="atLeast"/>
        <w:ind w:firstLine="600" w:firstLineChars="250"/>
        <w:rPr>
          <w:rFonts w:ascii="宋体" w:cs="宋体"/>
          <w:color w:val="000000"/>
          <w:szCs w:val="21"/>
        </w:rPr>
      </w:pPr>
      <w:r>
        <w:rPr>
          <w:rFonts w:hint="eastAsia" w:ascii="宋体" w:cs="宋体"/>
          <w:color w:val="000000"/>
          <w:szCs w:val="21"/>
        </w:rPr>
        <w:t>由工厂设专员电话约车。</w:t>
      </w:r>
    </w:p>
    <w:p w14:paraId="1742B814">
      <w:pPr>
        <w:pStyle w:val="64"/>
        <w:numPr>
          <w:ilvl w:val="0"/>
          <w:numId w:val="2"/>
        </w:numPr>
        <w:autoSpaceDE w:val="0"/>
        <w:autoSpaceDN w:val="0"/>
        <w:adjustRightInd w:val="0"/>
        <w:spacing w:line="240" w:lineRule="atLeast"/>
        <w:ind w:firstLineChars="0"/>
        <w:jc w:val="left"/>
        <w:rPr>
          <w:rFonts w:ascii="宋体" w:cs="宋体"/>
          <w:color w:val="000000"/>
          <w:kern w:val="0"/>
          <w:szCs w:val="21"/>
        </w:rPr>
      </w:pPr>
      <w:r>
        <w:rPr>
          <w:rFonts w:hint="eastAsia" w:ascii="宋体" w:cs="宋体"/>
          <w:color w:val="000000"/>
          <w:kern w:val="0"/>
          <w:szCs w:val="21"/>
        </w:rPr>
        <w:t xml:space="preserve"> 报价</w:t>
      </w:r>
    </w:p>
    <w:p w14:paraId="759CA603">
      <w:pPr>
        <w:autoSpaceDE w:val="0"/>
        <w:autoSpaceDN w:val="0"/>
        <w:adjustRightInd w:val="0"/>
        <w:spacing w:line="240" w:lineRule="atLeast"/>
        <w:rPr>
          <w:rFonts w:ascii="宋体" w:cs="宋体"/>
          <w:color w:val="000000"/>
          <w:szCs w:val="21"/>
        </w:rPr>
      </w:pPr>
      <w:r>
        <w:rPr>
          <w:rFonts w:hint="eastAsia" w:ascii="宋体" w:cs="宋体"/>
          <w:color w:val="000000"/>
          <w:szCs w:val="21"/>
        </w:rPr>
        <w:t>2.1  报价注明各车型约车提前时间；</w:t>
      </w:r>
    </w:p>
    <w:p w14:paraId="1599BDA0">
      <w:pPr>
        <w:autoSpaceDE w:val="0"/>
        <w:autoSpaceDN w:val="0"/>
        <w:adjustRightInd w:val="0"/>
        <w:spacing w:line="240" w:lineRule="atLeast"/>
        <w:rPr>
          <w:rFonts w:ascii="宋体" w:cs="宋体"/>
          <w:color w:val="000000"/>
          <w:szCs w:val="21"/>
        </w:rPr>
      </w:pPr>
      <w:r>
        <w:rPr>
          <w:rFonts w:hint="eastAsia" w:ascii="宋体" w:cs="宋体"/>
          <w:color w:val="000000"/>
          <w:szCs w:val="21"/>
        </w:rPr>
        <w:t>2.2  各车型运价报价方式如下：</w:t>
      </w:r>
    </w:p>
    <w:p w14:paraId="460C5268">
      <w:pPr>
        <w:autoSpaceDE w:val="0"/>
        <w:autoSpaceDN w:val="0"/>
        <w:adjustRightInd w:val="0"/>
        <w:spacing w:line="240" w:lineRule="atLeast"/>
        <w:rPr>
          <w:rFonts w:ascii="宋体" w:cs="宋体"/>
          <w:color w:val="000000"/>
          <w:szCs w:val="21"/>
        </w:rPr>
      </w:pPr>
      <w:r>
        <w:rPr>
          <w:rFonts w:hint="eastAsia" w:ascii="宋体" w:cs="宋体"/>
          <w:color w:val="000000"/>
          <w:szCs w:val="21"/>
        </w:rPr>
        <w:t xml:space="preserve">     9.6米车型：  10吨≥装载量≥8.8吨   整车价＝？</w:t>
      </w:r>
    </w:p>
    <w:p w14:paraId="61C22ADC">
      <w:pPr>
        <w:autoSpaceDE w:val="0"/>
        <w:autoSpaceDN w:val="0"/>
        <w:adjustRightInd w:val="0"/>
        <w:spacing w:line="240" w:lineRule="atLeast"/>
        <w:ind w:firstLine="2160" w:firstLineChars="900"/>
        <w:rPr>
          <w:rFonts w:ascii="宋体" w:cs="宋体"/>
          <w:color w:val="000000"/>
          <w:szCs w:val="21"/>
        </w:rPr>
      </w:pPr>
      <w:r>
        <w:rPr>
          <w:rFonts w:hint="eastAsia" w:ascii="宋体" w:cs="宋体"/>
          <w:color w:val="000000"/>
          <w:szCs w:val="21"/>
        </w:rPr>
        <w:t>装载量</w:t>
      </w:r>
      <w:r>
        <w:rPr>
          <w:rFonts w:hint="cs" w:ascii="宋体" w:cs="宋体"/>
          <w:color w:val="000000"/>
          <w:szCs w:val="21"/>
        </w:rPr>
        <w:t>&lt;</w:t>
      </w:r>
      <w:r>
        <w:rPr>
          <w:rFonts w:hint="eastAsia" w:ascii="宋体" w:cs="宋体"/>
          <w:color w:val="000000"/>
          <w:szCs w:val="21"/>
        </w:rPr>
        <w:t>8.8吨（车载原因）原纸每吨运价＝？</w:t>
      </w:r>
    </w:p>
    <w:p w14:paraId="70F313E8">
      <w:pPr>
        <w:autoSpaceDE w:val="0"/>
        <w:autoSpaceDN w:val="0"/>
        <w:adjustRightInd w:val="0"/>
        <w:spacing w:line="240" w:lineRule="atLeast"/>
        <w:ind w:firstLine="2160" w:firstLineChars="900"/>
        <w:rPr>
          <w:rFonts w:ascii="宋体" w:cs="宋体"/>
          <w:color w:val="000000"/>
          <w:szCs w:val="21"/>
        </w:rPr>
      </w:pPr>
      <w:r>
        <w:rPr>
          <w:rFonts w:hint="eastAsia" w:ascii="宋体" w:cs="宋体"/>
          <w:color w:val="000000"/>
          <w:szCs w:val="21"/>
        </w:rPr>
        <w:t>装载量</w:t>
      </w:r>
      <w:r>
        <w:rPr>
          <w:rFonts w:hint="cs" w:ascii="宋体" w:cs="宋体"/>
          <w:color w:val="000000"/>
          <w:szCs w:val="21"/>
        </w:rPr>
        <w:t>&gt;</w:t>
      </w:r>
      <w:r>
        <w:rPr>
          <w:rFonts w:hint="eastAsia" w:ascii="宋体" w:cs="宋体"/>
          <w:color w:val="000000"/>
          <w:szCs w:val="21"/>
        </w:rPr>
        <w:t>10吨   超出部分原纸每吨运价＝？</w:t>
      </w:r>
    </w:p>
    <w:p w14:paraId="384FB141">
      <w:pPr>
        <w:autoSpaceDE w:val="0"/>
        <w:autoSpaceDN w:val="0"/>
        <w:adjustRightInd w:val="0"/>
        <w:spacing w:line="240" w:lineRule="atLeast"/>
        <w:ind w:firstLine="600" w:firstLineChars="250"/>
        <w:rPr>
          <w:rFonts w:ascii="宋体" w:cs="宋体"/>
          <w:color w:val="000000"/>
          <w:szCs w:val="21"/>
        </w:rPr>
      </w:pPr>
      <w:r>
        <w:rPr>
          <w:rFonts w:ascii="宋体" w:cs="宋体"/>
          <w:color w:val="000000"/>
          <w:szCs w:val="21"/>
        </w:rPr>
        <w:t>上海金山区</w:t>
      </w:r>
      <w:r>
        <w:rPr>
          <w:rFonts w:hint="eastAsia" w:ascii="宋体" w:cs="宋体"/>
          <w:color w:val="000000"/>
          <w:szCs w:val="21"/>
        </w:rPr>
        <w:t>金飞路369号 9.6米车型价格？</w:t>
      </w:r>
    </w:p>
    <w:p w14:paraId="644FDBC2">
      <w:pPr>
        <w:autoSpaceDE w:val="0"/>
        <w:autoSpaceDN w:val="0"/>
        <w:adjustRightInd w:val="0"/>
        <w:spacing w:line="240" w:lineRule="atLeast"/>
        <w:ind w:firstLine="600" w:firstLineChars="250"/>
        <w:rPr>
          <w:rFonts w:hint="eastAsia" w:ascii="宋体" w:cs="宋体"/>
          <w:color w:val="000000"/>
          <w:szCs w:val="21"/>
        </w:rPr>
      </w:pPr>
      <w:r>
        <w:rPr>
          <w:rFonts w:hint="eastAsia" w:ascii="宋体" w:cs="宋体"/>
          <w:color w:val="000000"/>
          <w:szCs w:val="21"/>
        </w:rPr>
        <w:t>6.8米车型：  整车价＝？</w:t>
      </w:r>
    </w:p>
    <w:p w14:paraId="08139538">
      <w:pPr>
        <w:autoSpaceDE w:val="0"/>
        <w:autoSpaceDN w:val="0"/>
        <w:adjustRightInd w:val="0"/>
        <w:spacing w:line="240" w:lineRule="atLeast"/>
        <w:ind w:firstLine="600" w:firstLineChars="250"/>
        <w:rPr>
          <w:rFonts w:hint="eastAsia" w:ascii="宋体" w:cs="宋体"/>
          <w:color w:val="000000"/>
          <w:szCs w:val="21"/>
        </w:rPr>
      </w:pPr>
      <w:r>
        <w:rPr>
          <w:rFonts w:hint="eastAsia" w:ascii="宋体" w:cs="Aharoni"/>
          <w:color w:val="000000"/>
          <w:szCs w:val="21"/>
        </w:rPr>
        <w:t>1</w:t>
      </w:r>
      <w:r>
        <w:rPr>
          <w:rFonts w:hint="eastAsia" w:ascii="宋体" w:cs="Aharoni"/>
          <w:color w:val="000000"/>
          <w:szCs w:val="21"/>
          <w:lang w:val="en-US" w:eastAsia="zh-CN"/>
        </w:rPr>
        <w:t>3</w:t>
      </w:r>
      <w:r>
        <w:rPr>
          <w:rFonts w:hint="eastAsia" w:ascii="宋体" w:cs="Aharoni"/>
          <w:color w:val="000000"/>
          <w:szCs w:val="21"/>
        </w:rPr>
        <w:t>.5米车型： 整车价＝？</w:t>
      </w:r>
    </w:p>
    <w:p w14:paraId="66AE96D0">
      <w:pPr>
        <w:autoSpaceDE w:val="0"/>
        <w:autoSpaceDN w:val="0"/>
        <w:adjustRightInd w:val="0"/>
        <w:spacing w:line="240" w:lineRule="atLeast"/>
        <w:ind w:firstLine="600" w:firstLineChars="250"/>
        <w:rPr>
          <w:rFonts w:ascii="宋体" w:cs="Aharoni"/>
          <w:color w:val="000000"/>
          <w:szCs w:val="21"/>
        </w:rPr>
      </w:pPr>
      <w:r>
        <w:rPr>
          <w:rFonts w:hint="eastAsia" w:ascii="宋体" w:cs="Aharoni"/>
          <w:color w:val="000000"/>
          <w:szCs w:val="21"/>
        </w:rPr>
        <w:t>17.5米车型： 整车价＝？</w:t>
      </w:r>
    </w:p>
    <w:p w14:paraId="52DC94A2">
      <w:pPr>
        <w:autoSpaceDE w:val="0"/>
        <w:autoSpaceDN w:val="0"/>
        <w:adjustRightInd w:val="0"/>
        <w:spacing w:line="240" w:lineRule="atLeast"/>
        <w:rPr>
          <w:rFonts w:ascii="宋体" w:cs="宋体"/>
          <w:color w:val="000000"/>
          <w:szCs w:val="21"/>
        </w:rPr>
      </w:pPr>
      <w:r>
        <w:rPr>
          <w:rFonts w:hint="eastAsia" w:ascii="宋体" w:cs="Aharoni"/>
          <w:color w:val="000000"/>
          <w:szCs w:val="21"/>
        </w:rPr>
        <w:t>2.3  以上报价锁定油价为</w:t>
      </w:r>
      <w:r>
        <w:rPr>
          <w:rFonts w:hint="eastAsia" w:ascii="宋体" w:cs="Aharoni"/>
          <w:color w:val="000000"/>
          <w:szCs w:val="21"/>
          <w:lang w:val="en-US" w:eastAsia="zh-CN"/>
        </w:rPr>
        <w:t>6.99</w:t>
      </w:r>
      <w:r>
        <w:rPr>
          <w:rFonts w:hint="eastAsia" w:ascii="宋体" w:cs="Aharoni"/>
          <w:color w:val="000000"/>
          <w:szCs w:val="21"/>
        </w:rPr>
        <w:t>元/升。</w:t>
      </w:r>
    </w:p>
    <w:p w14:paraId="733EFA58">
      <w:pPr>
        <w:widowControl w:val="0"/>
        <w:spacing w:line="360" w:lineRule="auto"/>
        <w:jc w:val="both"/>
        <w:rPr>
          <w:rStyle w:val="23"/>
          <w:color w:val="auto"/>
          <w:u w:val="none"/>
        </w:rPr>
      </w:pPr>
    </w:p>
    <w:p w14:paraId="5216E699">
      <w:pPr>
        <w:widowControl w:val="0"/>
        <w:numPr>
          <w:ilvl w:val="2"/>
          <w:numId w:val="1"/>
        </w:numPr>
        <w:tabs>
          <w:tab w:val="left" w:pos="851"/>
          <w:tab w:val="clear" w:pos="709"/>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14:paraId="53995352">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招标说明：</w:t>
      </w:r>
    </w:p>
    <w:p w14:paraId="3C1E6587">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招标方式：采取公开邀请招标的招标方式。</w:t>
      </w:r>
    </w:p>
    <w:p w14:paraId="7529C5B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招标办事机构：上海东冠纸业有限公司采购部。</w:t>
      </w:r>
    </w:p>
    <w:p w14:paraId="5E938108">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投标方应邀参加投标后，应当完全确认本招标书内容，投标方对招标文件提出的建议和异议，需经招标方认可方能有效。</w:t>
      </w:r>
    </w:p>
    <w:p w14:paraId="5BC9F189">
      <w:pPr>
        <w:widowControl w:val="0"/>
        <w:numPr>
          <w:ilvl w:val="1"/>
          <w:numId w:val="1"/>
        </w:numPr>
        <w:tabs>
          <w:tab w:val="left" w:pos="851"/>
          <w:tab w:val="clear" w:pos="567"/>
        </w:tabs>
        <w:spacing w:line="360" w:lineRule="auto"/>
        <w:ind w:left="851" w:hanging="851"/>
      </w:pPr>
      <w:r>
        <w:rPr>
          <w:rFonts w:hint="eastAsia"/>
        </w:rPr>
        <w:t>投标人对招标文件或业务有疑问，请与下列人员联系</w:t>
      </w:r>
      <w:r>
        <w:rPr>
          <w:rFonts w:hint="eastAsia" w:ascii="宋体" w:hAnsi="宋体"/>
        </w:rPr>
        <w:t>。</w:t>
      </w:r>
    </w:p>
    <w:p w14:paraId="6D44089B">
      <w:pPr>
        <w:spacing w:line="360" w:lineRule="auto"/>
        <w:ind w:right="-159" w:firstLine="840" w:firstLineChars="350"/>
        <w:rPr>
          <w:rFonts w:hint="eastAsia" w:ascii="宋体" w:eastAsia="宋体"/>
          <w:lang w:val="en-US" w:eastAsia="zh-CN"/>
        </w:rPr>
      </w:pPr>
      <w:r>
        <w:rPr>
          <w:rFonts w:hint="eastAsia" w:ascii="宋体" w:hAnsi="宋体"/>
        </w:rPr>
        <w:t>招标联系人：</w:t>
      </w:r>
      <w:r>
        <w:rPr>
          <w:rFonts w:hint="eastAsia" w:ascii="宋体" w:hAnsi="宋体"/>
          <w:lang w:val="en-US" w:eastAsia="zh-CN"/>
        </w:rPr>
        <w:t>严政会</w:t>
      </w:r>
    </w:p>
    <w:p w14:paraId="660B1B77">
      <w:pPr>
        <w:spacing w:line="360" w:lineRule="auto"/>
        <w:ind w:right="-159" w:firstLine="840" w:firstLineChars="350"/>
        <w:rPr>
          <w:rFonts w:hint="default" w:ascii="宋体" w:hAnsi="宋体" w:eastAsia="宋体"/>
          <w:lang w:val="en-US" w:eastAsia="zh-CN"/>
        </w:rPr>
      </w:pPr>
      <w:r>
        <w:rPr>
          <w:rFonts w:hint="eastAsia" w:ascii="宋体" w:hAnsi="宋体"/>
        </w:rPr>
        <w:t>电话</w:t>
      </w:r>
      <w:r>
        <w:rPr>
          <w:rFonts w:ascii="宋体" w:hAnsi="宋体"/>
        </w:rPr>
        <w:t>/</w:t>
      </w:r>
      <w:r>
        <w:rPr>
          <w:rFonts w:hint="eastAsia" w:ascii="宋体" w:hAnsi="宋体"/>
        </w:rPr>
        <w:t>传真：</w:t>
      </w:r>
      <w:r>
        <w:rPr>
          <w:rFonts w:ascii="宋体" w:hAnsi="宋体"/>
        </w:rPr>
        <w:t xml:space="preserve"> </w:t>
      </w:r>
      <w:r>
        <w:rPr>
          <w:rFonts w:hint="eastAsia" w:ascii="宋体" w:hAnsi="宋体"/>
          <w:lang w:val="en-US" w:eastAsia="zh-CN"/>
        </w:rPr>
        <w:t>15618508085</w:t>
      </w:r>
    </w:p>
    <w:p w14:paraId="5329997E">
      <w:pPr>
        <w:spacing w:line="360" w:lineRule="auto"/>
        <w:ind w:right="-159" w:firstLine="840" w:firstLineChars="350"/>
        <w:rPr>
          <w:rFonts w:ascii="宋体"/>
        </w:rPr>
      </w:pPr>
      <w:r>
        <w:rPr>
          <w:rFonts w:hint="eastAsia" w:ascii="宋体" w:hAnsi="宋体"/>
        </w:rPr>
        <w:t>邮箱</w:t>
      </w:r>
      <w:r>
        <w:rPr>
          <w:rFonts w:ascii="宋体" w:hAnsi="宋体"/>
        </w:rPr>
        <w:t>：</w:t>
      </w:r>
      <w:r>
        <w:rPr>
          <w:rFonts w:hint="eastAsia" w:ascii="宋体" w:hAnsi="宋体"/>
          <w:lang w:val="en-US" w:eastAsia="zh-CN"/>
        </w:rPr>
        <w:t>yanzh</w:t>
      </w:r>
      <w:r>
        <w:rPr>
          <w:rFonts w:ascii="宋体" w:hAnsi="宋体"/>
        </w:rPr>
        <w:t>@socp.com.cn</w:t>
      </w:r>
    </w:p>
    <w:p w14:paraId="559536FD">
      <w:pPr>
        <w:overflowPunct w:val="0"/>
        <w:spacing w:line="360" w:lineRule="auto"/>
        <w:ind w:firstLine="840" w:firstLineChars="350"/>
        <w:rPr>
          <w:rFonts w:ascii="宋体"/>
        </w:rPr>
      </w:pPr>
      <w:r>
        <w:rPr>
          <w:rFonts w:hint="eastAsia" w:ascii="宋体" w:hAnsi="宋体"/>
        </w:rPr>
        <w:t>联系电话：</w:t>
      </w:r>
      <w:r>
        <w:rPr>
          <w:rFonts w:ascii="宋体" w:hAnsi="宋体"/>
        </w:rPr>
        <w:t>021-</w:t>
      </w:r>
      <w:r>
        <w:rPr>
          <w:rFonts w:hint="eastAsia" w:ascii="宋体" w:hAnsi="宋体"/>
        </w:rPr>
        <w:t>57277150</w:t>
      </w:r>
    </w:p>
    <w:p w14:paraId="586B6C3D">
      <w:pPr>
        <w:widowControl w:val="0"/>
        <w:numPr>
          <w:ilvl w:val="1"/>
          <w:numId w:val="1"/>
        </w:numPr>
        <w:tabs>
          <w:tab w:val="left" w:pos="851"/>
          <w:tab w:val="clear" w:pos="567"/>
        </w:tabs>
        <w:spacing w:line="360" w:lineRule="auto"/>
        <w:ind w:left="851" w:hanging="851"/>
        <w:rPr>
          <w:rStyle w:val="23"/>
          <w:rFonts w:ascii="宋体"/>
          <w:color w:val="auto"/>
          <w:u w:val="none"/>
        </w:rPr>
      </w:pPr>
      <w:r>
        <w:rPr>
          <w:rStyle w:val="23"/>
          <w:rFonts w:hint="eastAsia"/>
          <w:color w:val="auto"/>
          <w:u w:val="none"/>
        </w:rPr>
        <w:t>开标时间：</w:t>
      </w:r>
      <w:r>
        <w:rPr>
          <w:rStyle w:val="23"/>
          <w:rFonts w:hint="eastAsia"/>
          <w:b/>
          <w:color w:val="auto"/>
          <w:u w:val="none"/>
          <w:lang w:eastAsia="zh-CN"/>
        </w:rPr>
        <w:t>2025</w:t>
      </w:r>
      <w:r>
        <w:rPr>
          <w:rStyle w:val="23"/>
          <w:rFonts w:hint="eastAsia" w:ascii="宋体" w:hAnsi="宋体"/>
          <w:b/>
          <w:color w:val="auto"/>
          <w:u w:val="none"/>
        </w:rPr>
        <w:t>年</w:t>
      </w:r>
      <w:r>
        <w:rPr>
          <w:rStyle w:val="23"/>
          <w:rFonts w:ascii="宋体" w:hAnsi="宋体"/>
          <w:b/>
          <w:color w:val="auto"/>
          <w:u w:val="none"/>
        </w:rPr>
        <w:t>9</w:t>
      </w:r>
      <w:r>
        <w:rPr>
          <w:rFonts w:hint="eastAsia" w:ascii="宋体" w:hAnsi="宋体"/>
          <w:b/>
        </w:rPr>
        <w:t>月上旬</w:t>
      </w:r>
    </w:p>
    <w:p w14:paraId="2C244251">
      <w:pPr>
        <w:widowControl w:val="0"/>
        <w:numPr>
          <w:ilvl w:val="1"/>
          <w:numId w:val="1"/>
        </w:numPr>
        <w:tabs>
          <w:tab w:val="left" w:pos="851"/>
          <w:tab w:val="clear" w:pos="567"/>
        </w:tabs>
        <w:spacing w:line="360" w:lineRule="auto"/>
        <w:ind w:left="850" w:hanging="851"/>
        <w:rPr>
          <w:rStyle w:val="23"/>
          <w:color w:val="auto"/>
          <w:u w:val="none"/>
        </w:rPr>
      </w:pPr>
      <w:r>
        <w:rPr>
          <w:rStyle w:val="23"/>
          <w:rFonts w:hint="eastAsia"/>
          <w:color w:val="auto"/>
          <w:u w:val="none"/>
        </w:rPr>
        <w:t>开标地址：上海金山工业区林慧路</w:t>
      </w:r>
      <w:r>
        <w:rPr>
          <w:rStyle w:val="23"/>
          <w:color w:val="auto"/>
          <w:u w:val="none"/>
        </w:rPr>
        <w:t>1000</w:t>
      </w:r>
      <w:r>
        <w:rPr>
          <w:rStyle w:val="23"/>
          <w:rFonts w:hint="eastAsia"/>
          <w:color w:val="auto"/>
          <w:u w:val="none"/>
        </w:rPr>
        <w:t>号。</w:t>
      </w:r>
    </w:p>
    <w:p w14:paraId="0610F552">
      <w:pPr>
        <w:spacing w:line="360" w:lineRule="auto"/>
        <w:ind w:firstLine="480" w:firstLineChars="200"/>
        <w:rPr>
          <w:rStyle w:val="23"/>
          <w:color w:val="auto"/>
          <w:u w:val="none"/>
        </w:rPr>
      </w:pPr>
    </w:p>
    <w:p w14:paraId="53A000BD">
      <w:pPr>
        <w:pStyle w:val="3"/>
        <w:widowControl w:val="0"/>
        <w:numPr>
          <w:ilvl w:val="0"/>
          <w:numId w:val="1"/>
        </w:numPr>
        <w:jc w:val="center"/>
        <w:rPr>
          <w:rStyle w:val="23"/>
          <w:color w:val="auto"/>
          <w:u w:val="none"/>
        </w:rPr>
      </w:pPr>
      <w:bookmarkStart w:id="36" w:name="_Toc51057516"/>
      <w:bookmarkStart w:id="37" w:name="_Toc56052019"/>
      <w:bookmarkStart w:id="38" w:name="_Toc51142831"/>
      <w:bookmarkStart w:id="39" w:name="_Toc55988828"/>
      <w:bookmarkStart w:id="40" w:name="_Toc50525879"/>
      <w:bookmarkStart w:id="41" w:name="_Toc350519237"/>
      <w:bookmarkStart w:id="42" w:name="_Toc51054112"/>
      <w:bookmarkStart w:id="43" w:name="_Toc56046415"/>
      <w:bookmarkStart w:id="44" w:name="_Toc59872427"/>
      <w:r>
        <w:rPr>
          <w:rStyle w:val="23"/>
          <w:rFonts w:hint="eastAsia" w:ascii="黑体"/>
          <w:color w:val="auto"/>
          <w:u w:val="none"/>
        </w:rPr>
        <w:t>投标文件的组成</w:t>
      </w:r>
      <w:bookmarkEnd w:id="36"/>
      <w:bookmarkEnd w:id="37"/>
      <w:bookmarkEnd w:id="38"/>
      <w:bookmarkEnd w:id="39"/>
      <w:bookmarkEnd w:id="40"/>
      <w:bookmarkEnd w:id="41"/>
      <w:bookmarkEnd w:id="42"/>
      <w:bookmarkEnd w:id="43"/>
      <w:bookmarkEnd w:id="44"/>
    </w:p>
    <w:p w14:paraId="3C49241C">
      <w:pPr>
        <w:widowControl w:val="0"/>
        <w:numPr>
          <w:ilvl w:val="1"/>
          <w:numId w:val="1"/>
        </w:numPr>
        <w:tabs>
          <w:tab w:val="left" w:pos="851"/>
          <w:tab w:val="clear" w:pos="567"/>
        </w:tabs>
        <w:spacing w:before="240" w:line="360" w:lineRule="auto"/>
        <w:ind w:left="851" w:hanging="851"/>
        <w:jc w:val="both"/>
        <w:rPr>
          <w:rStyle w:val="23"/>
          <w:b/>
          <w:color w:val="auto"/>
          <w:u w:val="none"/>
        </w:rPr>
      </w:pPr>
      <w:r>
        <w:rPr>
          <w:rStyle w:val="23"/>
          <w:rFonts w:hint="eastAsia"/>
          <w:b/>
          <w:color w:val="auto"/>
          <w:u w:val="none"/>
        </w:rPr>
        <w:t>投标文件的组成应包含的内容</w:t>
      </w:r>
    </w:p>
    <w:p w14:paraId="5CFB0AA8">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投标函（见附件一格式）</w:t>
      </w:r>
    </w:p>
    <w:p w14:paraId="25D4A99F">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投标人法定代表人授权书（见附件二格式）</w:t>
      </w:r>
    </w:p>
    <w:p w14:paraId="6A7C0363">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公司简介</w:t>
      </w:r>
    </w:p>
    <w:p w14:paraId="329AE9DF">
      <w:pPr>
        <w:widowControl w:val="0"/>
        <w:numPr>
          <w:ilvl w:val="3"/>
          <w:numId w:val="1"/>
        </w:numPr>
        <w:spacing w:line="360" w:lineRule="auto"/>
        <w:jc w:val="both"/>
        <w:rPr>
          <w:rStyle w:val="23"/>
          <w:color w:val="auto"/>
          <w:u w:val="none"/>
        </w:rPr>
      </w:pPr>
      <w:r>
        <w:rPr>
          <w:rStyle w:val="23"/>
          <w:rFonts w:hint="eastAsia"/>
          <w:color w:val="auto"/>
          <w:u w:val="none"/>
        </w:rPr>
        <w:t>基本资料：反映公司性质，注册资本等（见附件三《承运商基本资料表一》）；</w:t>
      </w:r>
    </w:p>
    <w:p w14:paraId="7C0AE1FB">
      <w:pPr>
        <w:widowControl w:val="0"/>
        <w:numPr>
          <w:ilvl w:val="3"/>
          <w:numId w:val="1"/>
        </w:numPr>
        <w:spacing w:line="360" w:lineRule="auto"/>
        <w:jc w:val="both"/>
        <w:rPr>
          <w:rStyle w:val="23"/>
          <w:color w:val="auto"/>
          <w:u w:val="none"/>
        </w:rPr>
      </w:pPr>
      <w:r>
        <w:rPr>
          <w:rStyle w:val="23"/>
          <w:rFonts w:hint="eastAsia"/>
          <w:color w:val="auto"/>
          <w:u w:val="none"/>
        </w:rPr>
        <w:t>资源：描述公司自有的物流资源状况（见附件三《承运商基本资料表二》）；</w:t>
      </w:r>
    </w:p>
    <w:p w14:paraId="488C4F72">
      <w:pPr>
        <w:widowControl w:val="0"/>
        <w:numPr>
          <w:ilvl w:val="3"/>
          <w:numId w:val="1"/>
        </w:numPr>
        <w:spacing w:line="360" w:lineRule="auto"/>
        <w:jc w:val="both"/>
        <w:rPr>
          <w:rStyle w:val="23"/>
          <w:color w:val="auto"/>
          <w:u w:val="none"/>
        </w:rPr>
      </w:pPr>
      <w:r>
        <w:rPr>
          <w:rStyle w:val="23"/>
          <w:rFonts w:hint="eastAsia"/>
          <w:color w:val="auto"/>
          <w:u w:val="none"/>
        </w:rPr>
        <w:t>营运情况：公司营运及重要客户营运状况表（见附件三《承运商基本资料表三》格式）；</w:t>
      </w:r>
    </w:p>
    <w:p w14:paraId="49D0AC98">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符合投标条件的证明文件：</w:t>
      </w:r>
    </w:p>
    <w:p w14:paraId="657A1770">
      <w:pPr>
        <w:widowControl w:val="0"/>
        <w:numPr>
          <w:ilvl w:val="3"/>
          <w:numId w:val="1"/>
        </w:numPr>
        <w:spacing w:line="360" w:lineRule="auto"/>
        <w:jc w:val="both"/>
        <w:rPr>
          <w:rStyle w:val="23"/>
          <w:color w:val="auto"/>
          <w:u w:val="none"/>
        </w:rPr>
      </w:pPr>
      <w:r>
        <w:rPr>
          <w:rStyle w:val="23"/>
          <w:rFonts w:hint="eastAsia"/>
          <w:color w:val="auto"/>
          <w:u w:val="none"/>
        </w:rPr>
        <w:t>法人营业执照，投标人注册资本金要求达到</w:t>
      </w:r>
      <w:r>
        <w:rPr>
          <w:rStyle w:val="23"/>
          <w:color w:val="auto"/>
          <w:u w:val="none"/>
        </w:rPr>
        <w:t>100</w:t>
      </w:r>
      <w:r>
        <w:rPr>
          <w:rStyle w:val="23"/>
          <w:rFonts w:hint="eastAsia"/>
          <w:color w:val="auto"/>
          <w:u w:val="none"/>
        </w:rPr>
        <w:t>万；</w:t>
      </w:r>
    </w:p>
    <w:p w14:paraId="17E203D3">
      <w:pPr>
        <w:widowControl w:val="0"/>
        <w:numPr>
          <w:ilvl w:val="3"/>
          <w:numId w:val="1"/>
        </w:numPr>
        <w:spacing w:line="360" w:lineRule="auto"/>
        <w:jc w:val="both"/>
        <w:rPr>
          <w:rStyle w:val="23"/>
          <w:color w:val="auto"/>
          <w:u w:val="none"/>
        </w:rPr>
      </w:pPr>
      <w:r>
        <w:rPr>
          <w:rStyle w:val="23"/>
          <w:rFonts w:hint="eastAsia"/>
          <w:color w:val="auto"/>
          <w:u w:val="none"/>
        </w:rPr>
        <w:t>道路运输经营许可证（有效期内）；</w:t>
      </w:r>
    </w:p>
    <w:p w14:paraId="54B96ADA">
      <w:pPr>
        <w:widowControl w:val="0"/>
        <w:numPr>
          <w:ilvl w:val="3"/>
          <w:numId w:val="1"/>
        </w:numPr>
        <w:spacing w:line="360" w:lineRule="auto"/>
        <w:jc w:val="both"/>
        <w:rPr>
          <w:rStyle w:val="23"/>
          <w:color w:val="auto"/>
          <w:u w:val="none"/>
        </w:rPr>
      </w:pPr>
      <w:r>
        <w:rPr>
          <w:rStyle w:val="23"/>
          <w:rFonts w:hint="eastAsia"/>
          <w:color w:val="auto"/>
          <w:u w:val="none"/>
        </w:rPr>
        <w:t>投标公司必须提供能证明其符合上述投标条件和具有履行合同能力的资料。</w:t>
      </w:r>
    </w:p>
    <w:p w14:paraId="684505AF">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操作方案：请投标单位针对项目做出操作方案，并应包含下列内容：</w:t>
      </w:r>
    </w:p>
    <w:p w14:paraId="3AF7F845">
      <w:pPr>
        <w:widowControl w:val="0"/>
        <w:numPr>
          <w:ilvl w:val="3"/>
          <w:numId w:val="1"/>
        </w:numPr>
        <w:spacing w:line="360" w:lineRule="auto"/>
        <w:jc w:val="both"/>
        <w:rPr>
          <w:rStyle w:val="23"/>
          <w:color w:val="auto"/>
          <w:u w:val="none"/>
        </w:rPr>
      </w:pPr>
      <w:r>
        <w:rPr>
          <w:rStyle w:val="23"/>
          <w:rFonts w:hint="eastAsia"/>
          <w:color w:val="auto"/>
          <w:u w:val="none"/>
        </w:rPr>
        <w:t>投标意向书：说明贵公司针对哪个项目进行投标；</w:t>
      </w:r>
    </w:p>
    <w:p w14:paraId="55FC45E8">
      <w:pPr>
        <w:widowControl w:val="0"/>
        <w:numPr>
          <w:ilvl w:val="3"/>
          <w:numId w:val="1"/>
        </w:numPr>
        <w:spacing w:line="360" w:lineRule="auto"/>
        <w:jc w:val="both"/>
        <w:rPr>
          <w:rStyle w:val="23"/>
          <w:color w:val="auto"/>
          <w:u w:val="none"/>
        </w:rPr>
      </w:pPr>
      <w:r>
        <w:rPr>
          <w:rStyle w:val="23"/>
          <w:rFonts w:hint="eastAsia"/>
          <w:color w:val="auto"/>
          <w:u w:val="none"/>
        </w:rPr>
        <w:t>针对投标项目，说明投入人员，信息技术及所能提供的物流服务；</w:t>
      </w:r>
    </w:p>
    <w:p w14:paraId="4A12C320">
      <w:pPr>
        <w:widowControl w:val="0"/>
        <w:numPr>
          <w:ilvl w:val="3"/>
          <w:numId w:val="1"/>
        </w:numPr>
        <w:spacing w:line="360" w:lineRule="auto"/>
        <w:jc w:val="both"/>
        <w:rPr>
          <w:rStyle w:val="23"/>
          <w:color w:val="auto"/>
          <w:u w:val="none"/>
        </w:rPr>
      </w:pPr>
      <w:r>
        <w:rPr>
          <w:rStyle w:val="23"/>
          <w:rFonts w:hint="eastAsia"/>
          <w:color w:val="auto"/>
          <w:u w:val="none"/>
        </w:rPr>
        <w:t>如何保障我司产品在全年的正常发运，尤其是春节、节假日等，旺季的正常发运，以及如何灵活适应我司市场运输量的波动等；</w:t>
      </w:r>
    </w:p>
    <w:p w14:paraId="4CD48767">
      <w:pPr>
        <w:widowControl w:val="0"/>
        <w:numPr>
          <w:ilvl w:val="3"/>
          <w:numId w:val="1"/>
        </w:numPr>
        <w:spacing w:line="360" w:lineRule="auto"/>
        <w:jc w:val="both"/>
        <w:rPr>
          <w:rStyle w:val="23"/>
          <w:color w:val="auto"/>
          <w:u w:val="none"/>
        </w:rPr>
      </w:pPr>
      <w:r>
        <w:rPr>
          <w:rStyle w:val="23"/>
          <w:rFonts w:hint="eastAsia"/>
          <w:color w:val="auto"/>
          <w:u w:val="none"/>
        </w:rPr>
        <w:t>应急方案：在投标书上注明，在操作中针对异常情况所做出的应急预案。</w:t>
      </w:r>
    </w:p>
    <w:p w14:paraId="105B600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b/>
          <w:color w:val="auto"/>
          <w:u w:val="none"/>
        </w:rPr>
        <w:t>投标项目及报价表（见附件四格式）</w:t>
      </w:r>
    </w:p>
    <w:p w14:paraId="1C7F8559">
      <w:pPr>
        <w:widowControl w:val="0"/>
        <w:numPr>
          <w:ilvl w:val="3"/>
          <w:numId w:val="1"/>
        </w:numPr>
        <w:spacing w:line="360" w:lineRule="auto"/>
        <w:jc w:val="both"/>
        <w:rPr>
          <w:rStyle w:val="23"/>
          <w:color w:val="auto"/>
          <w:u w:val="none"/>
        </w:rPr>
      </w:pPr>
      <w:r>
        <w:rPr>
          <w:rStyle w:val="23"/>
          <w:rFonts w:hint="eastAsia"/>
          <w:color w:val="auto"/>
          <w:u w:val="none"/>
        </w:rPr>
        <w:t>投标人提供书面报价单一正二副，另加</w:t>
      </w:r>
      <w:r>
        <w:rPr>
          <w:rStyle w:val="23"/>
          <w:color w:val="auto"/>
          <w:u w:val="none"/>
        </w:rPr>
        <w:t>U</w:t>
      </w:r>
      <w:r>
        <w:rPr>
          <w:rStyle w:val="23"/>
          <w:rFonts w:hint="eastAsia"/>
          <w:color w:val="auto"/>
          <w:u w:val="none"/>
        </w:rPr>
        <w:t>盘电子档</w:t>
      </w:r>
      <w:r>
        <w:rPr>
          <w:rStyle w:val="23"/>
          <w:color w:val="auto"/>
          <w:u w:val="none"/>
        </w:rPr>
        <w:t>EXCEL</w:t>
      </w:r>
      <w:r>
        <w:rPr>
          <w:rStyle w:val="23"/>
          <w:rFonts w:hint="eastAsia"/>
          <w:color w:val="auto"/>
          <w:u w:val="none"/>
        </w:rPr>
        <w:t>格式报价一份，共四份。报价顺序与招标文件提供的报价表顺序一致。如投标人提供报价与要求不符做废标处理。</w:t>
      </w:r>
    </w:p>
    <w:p w14:paraId="632B5F87">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报价约定</w:t>
      </w:r>
    </w:p>
    <w:p w14:paraId="11FCA0BA">
      <w:pPr>
        <w:widowControl w:val="0"/>
        <w:numPr>
          <w:ilvl w:val="3"/>
          <w:numId w:val="1"/>
        </w:numPr>
        <w:spacing w:line="360" w:lineRule="auto"/>
        <w:jc w:val="both"/>
        <w:rPr>
          <w:rStyle w:val="23"/>
          <w:color w:val="auto"/>
          <w:u w:val="none"/>
        </w:rPr>
      </w:pPr>
      <w:r>
        <w:rPr>
          <w:rStyle w:val="23"/>
          <w:rFonts w:hint="eastAsia"/>
          <w:color w:val="auto"/>
          <w:u w:val="none"/>
        </w:rPr>
        <w:t>报价为含税价（人民币），其价格包括但不限于运费、短驳费、车辆过路费、装卸费、过夜押车费及搬运至客户指定地点等招标范围内的全部费用。报价锁定</w:t>
      </w:r>
      <w:r>
        <w:rPr>
          <w:rStyle w:val="23"/>
          <w:color w:val="auto"/>
          <w:u w:val="none"/>
        </w:rPr>
        <w:t>0</w:t>
      </w:r>
      <w:r>
        <w:rPr>
          <w:rStyle w:val="23"/>
          <w:rFonts w:hint="eastAsia"/>
          <w:color w:val="auto"/>
          <w:u w:val="none"/>
        </w:rPr>
        <w:t>号柴油油价为</w:t>
      </w:r>
      <w:r>
        <w:rPr>
          <w:rStyle w:val="23"/>
          <w:rFonts w:hint="eastAsia"/>
          <w:color w:val="auto"/>
        </w:rPr>
        <w:t xml:space="preserve"> </w:t>
      </w:r>
      <w:r>
        <w:rPr>
          <w:rStyle w:val="23"/>
          <w:rFonts w:hint="eastAsia"/>
          <w:color w:val="auto"/>
          <w:lang w:val="en-US" w:eastAsia="zh-CN"/>
        </w:rPr>
        <w:t>6.99</w:t>
      </w:r>
      <w:r>
        <w:rPr>
          <w:rStyle w:val="23"/>
          <w:rFonts w:hint="eastAsia"/>
          <w:color w:val="auto"/>
          <w:u w:val="none"/>
        </w:rPr>
        <w:t>元</w:t>
      </w:r>
      <w:r>
        <w:rPr>
          <w:rStyle w:val="23"/>
          <w:color w:val="auto"/>
          <w:u w:val="none"/>
        </w:rPr>
        <w:t>/</w:t>
      </w:r>
      <w:r>
        <w:rPr>
          <w:rStyle w:val="23"/>
          <w:rFonts w:hint="eastAsia"/>
          <w:color w:val="auto"/>
          <w:u w:val="none"/>
        </w:rPr>
        <w:t>升（上海地区）。投标人如果中标，在合作期内，油价变动（上海地区），按每上浮或下调</w:t>
      </w:r>
      <w:r>
        <w:rPr>
          <w:rStyle w:val="23"/>
          <w:color w:val="auto"/>
          <w:u w:val="none"/>
        </w:rPr>
        <w:t>10%</w:t>
      </w:r>
      <w:r>
        <w:rPr>
          <w:rStyle w:val="23"/>
          <w:rFonts w:hint="eastAsia"/>
          <w:color w:val="auto"/>
          <w:u w:val="none"/>
        </w:rPr>
        <w:t>，运价相应上浮或下调</w:t>
      </w:r>
      <w:r>
        <w:rPr>
          <w:rStyle w:val="23"/>
          <w:color w:val="auto"/>
          <w:u w:val="none"/>
        </w:rPr>
        <w:t>1.5%</w:t>
      </w:r>
      <w:r>
        <w:rPr>
          <w:rStyle w:val="23"/>
          <w:rFonts w:hint="eastAsia"/>
          <w:color w:val="auto"/>
          <w:u w:val="none"/>
        </w:rPr>
        <w:t>进行调整。</w:t>
      </w:r>
    </w:p>
    <w:p w14:paraId="23AEBB84">
      <w:pPr>
        <w:widowControl w:val="0"/>
        <w:numPr>
          <w:ilvl w:val="3"/>
          <w:numId w:val="1"/>
        </w:numPr>
        <w:spacing w:line="360" w:lineRule="auto"/>
        <w:jc w:val="both"/>
        <w:rPr>
          <w:rStyle w:val="23"/>
          <w:color w:val="auto"/>
          <w:u w:val="none"/>
        </w:rPr>
      </w:pPr>
      <w:r>
        <w:rPr>
          <w:rStyle w:val="23"/>
          <w:rFonts w:hint="eastAsia"/>
          <w:color w:val="auto"/>
          <w:u w:val="none"/>
        </w:rPr>
        <w:t>投标报价应为最具有竞争力的，不得更改的一次性报价；</w:t>
      </w:r>
    </w:p>
    <w:p w14:paraId="015C766C">
      <w:pPr>
        <w:widowControl w:val="0"/>
        <w:numPr>
          <w:ilvl w:val="3"/>
          <w:numId w:val="1"/>
        </w:numPr>
        <w:spacing w:line="360" w:lineRule="auto"/>
        <w:jc w:val="both"/>
        <w:rPr>
          <w:rStyle w:val="23"/>
          <w:color w:val="auto"/>
          <w:u w:val="none"/>
        </w:rPr>
      </w:pPr>
      <w:r>
        <w:rPr>
          <w:rStyle w:val="23"/>
          <w:rFonts w:hint="eastAsia"/>
          <w:color w:val="auto"/>
          <w:u w:val="none"/>
        </w:rPr>
        <w:t>最低投标报价不是中标唯一条件，报价有效期为</w:t>
      </w:r>
      <w:r>
        <w:rPr>
          <w:rStyle w:val="23"/>
          <w:color w:val="auto"/>
          <w:u w:val="none"/>
        </w:rPr>
        <w:t>90</w:t>
      </w:r>
      <w:r>
        <w:rPr>
          <w:rStyle w:val="23"/>
          <w:rFonts w:hint="eastAsia"/>
          <w:color w:val="auto"/>
          <w:u w:val="none"/>
        </w:rPr>
        <w:t>天（从标书提交截止日起算）</w:t>
      </w:r>
    </w:p>
    <w:p w14:paraId="5337BAF1">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投标保证金</w:t>
      </w:r>
    </w:p>
    <w:p w14:paraId="105B9F33">
      <w:pPr>
        <w:widowControl w:val="0"/>
        <w:numPr>
          <w:ilvl w:val="3"/>
          <w:numId w:val="1"/>
        </w:numPr>
        <w:spacing w:line="360" w:lineRule="auto"/>
        <w:jc w:val="both"/>
        <w:rPr>
          <w:rStyle w:val="23"/>
          <w:color w:val="auto"/>
          <w:u w:val="none"/>
        </w:rPr>
      </w:pPr>
      <w:r>
        <w:rPr>
          <w:rStyle w:val="23"/>
          <w:rFonts w:hint="eastAsia"/>
          <w:color w:val="auto"/>
          <w:u w:val="none"/>
        </w:rPr>
        <w:t>投标保证金金额为人民币</w:t>
      </w:r>
      <w:r>
        <w:rPr>
          <w:rStyle w:val="23"/>
          <w:rFonts w:hint="eastAsia"/>
          <w:color w:val="auto"/>
        </w:rPr>
        <w:t>叁万</w:t>
      </w:r>
      <w:r>
        <w:rPr>
          <w:rStyle w:val="23"/>
          <w:rFonts w:hint="eastAsia"/>
          <w:color w:val="auto"/>
          <w:u w:val="none"/>
        </w:rPr>
        <w:t>元整。投标保证金形式是支票或者汇款</w:t>
      </w:r>
      <w:r>
        <w:rPr>
          <w:rStyle w:val="23"/>
          <w:rFonts w:hint="eastAsia"/>
          <w:color w:val="auto"/>
          <w:u w:val="none"/>
          <w:lang w:eastAsia="zh-CN"/>
        </w:rPr>
        <w:t>；</w:t>
      </w:r>
    </w:p>
    <w:p w14:paraId="75E92AF4">
      <w:pPr>
        <w:widowControl w:val="0"/>
        <w:numPr>
          <w:ilvl w:val="0"/>
          <w:numId w:val="0"/>
        </w:numPr>
        <w:spacing w:line="360" w:lineRule="auto"/>
        <w:ind w:leftChars="0"/>
        <w:jc w:val="both"/>
        <w:rPr>
          <w:rStyle w:val="23"/>
          <w:color w:val="auto"/>
          <w:u w:val="none"/>
        </w:rPr>
      </w:pPr>
      <w:r>
        <w:rPr>
          <w:rStyle w:val="23"/>
          <w:rFonts w:hint="eastAsia"/>
          <w:color w:val="auto"/>
          <w:u w:val="none"/>
          <w:lang w:val="en-US" w:eastAsia="zh-CN"/>
        </w:rPr>
        <w:t xml:space="preserve">       标书够买费用为每份标书人民币贰佰元整。标书购买费用</w:t>
      </w:r>
      <w:r>
        <w:rPr>
          <w:rStyle w:val="23"/>
          <w:rFonts w:hint="eastAsia"/>
          <w:color w:val="auto"/>
          <w:u w:val="none"/>
        </w:rPr>
        <w:t>形式是支票或者汇款</w:t>
      </w:r>
      <w:r>
        <w:rPr>
          <w:rStyle w:val="23"/>
          <w:rFonts w:hint="eastAsia"/>
          <w:color w:val="auto"/>
          <w:u w:val="none"/>
          <w:lang w:eastAsia="zh-CN"/>
        </w:rPr>
        <w:t>；</w:t>
      </w:r>
    </w:p>
    <w:p w14:paraId="25F71888">
      <w:pPr>
        <w:widowControl w:val="0"/>
        <w:tabs>
          <w:tab w:val="left" w:pos="425"/>
          <w:tab w:val="left" w:pos="851"/>
        </w:tabs>
        <w:spacing w:line="360" w:lineRule="auto"/>
        <w:ind w:firstLine="960" w:firstLineChars="400"/>
        <w:jc w:val="both"/>
        <w:rPr>
          <w:rStyle w:val="23"/>
          <w:color w:val="auto"/>
          <w:u w:val="none"/>
        </w:rPr>
      </w:pPr>
      <w:r>
        <w:rPr>
          <w:rStyle w:val="23"/>
          <w:rFonts w:hint="eastAsia"/>
          <w:color w:val="auto"/>
          <w:u w:val="none"/>
        </w:rPr>
        <w:t>汇款账户信息如下：</w:t>
      </w:r>
    </w:p>
    <w:p w14:paraId="1374EB4E">
      <w:pPr>
        <w:widowControl w:val="0"/>
        <w:tabs>
          <w:tab w:val="left" w:pos="425"/>
          <w:tab w:val="left" w:pos="851"/>
        </w:tabs>
        <w:spacing w:line="360" w:lineRule="auto"/>
        <w:ind w:left="851"/>
        <w:jc w:val="both"/>
        <w:rPr>
          <w:rStyle w:val="23"/>
          <w:color w:val="auto"/>
          <w:u w:val="none"/>
        </w:rPr>
      </w:pPr>
      <w:r>
        <w:rPr>
          <w:rStyle w:val="23"/>
          <w:rFonts w:hint="eastAsia"/>
          <w:color w:val="auto"/>
          <w:u w:val="none"/>
        </w:rPr>
        <w:t>上海东冠纸业有限公司</w:t>
      </w:r>
    </w:p>
    <w:p w14:paraId="0773D745">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地址：上海金山工业区林慧路1000号</w:t>
      </w:r>
    </w:p>
    <w:p w14:paraId="021633EF">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电话：021-57276565</w:t>
      </w:r>
    </w:p>
    <w:p w14:paraId="28D2FE57">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税号：91310000747642554R</w:t>
      </w:r>
    </w:p>
    <w:p w14:paraId="41741105">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开户银行：农行金山工业区支行</w:t>
      </w:r>
    </w:p>
    <w:p w14:paraId="057E3C34">
      <w:pPr>
        <w:widowControl w:val="0"/>
        <w:tabs>
          <w:tab w:val="left" w:pos="425"/>
          <w:tab w:val="left" w:pos="851"/>
        </w:tabs>
        <w:spacing w:line="360" w:lineRule="auto"/>
        <w:ind w:left="851"/>
        <w:jc w:val="both"/>
        <w:rPr>
          <w:rStyle w:val="23"/>
          <w:rFonts w:hint="eastAsia"/>
          <w:color w:val="auto"/>
          <w:u w:val="none"/>
        </w:rPr>
      </w:pPr>
      <w:r>
        <w:rPr>
          <w:rStyle w:val="23"/>
          <w:rFonts w:hint="eastAsia"/>
          <w:color w:val="auto"/>
          <w:u w:val="none"/>
        </w:rPr>
        <w:t>帐号：038110-00040006825</w:t>
      </w:r>
    </w:p>
    <w:p w14:paraId="56D85C7F">
      <w:pPr>
        <w:widowControl w:val="0"/>
        <w:numPr>
          <w:ilvl w:val="3"/>
          <w:numId w:val="1"/>
        </w:numPr>
        <w:spacing w:line="360" w:lineRule="auto"/>
        <w:jc w:val="both"/>
        <w:rPr>
          <w:rStyle w:val="23"/>
          <w:color w:val="auto"/>
          <w:u w:val="none"/>
        </w:rPr>
      </w:pPr>
      <w:r>
        <w:rPr>
          <w:rStyle w:val="23"/>
          <w:rFonts w:hint="eastAsia"/>
          <w:color w:val="auto"/>
          <w:u w:val="none"/>
        </w:rPr>
        <w:t>投标保证金</w:t>
      </w:r>
      <w:r>
        <w:rPr>
          <w:rStyle w:val="23"/>
          <w:rFonts w:hint="eastAsia"/>
          <w:color w:val="auto"/>
          <w:u w:val="none"/>
          <w:lang w:val="en-US" w:eastAsia="zh-CN"/>
        </w:rPr>
        <w:t>及标书购买费，</w:t>
      </w:r>
      <w:r>
        <w:rPr>
          <w:rStyle w:val="23"/>
          <w:rFonts w:hint="eastAsia"/>
          <w:color w:val="auto"/>
          <w:u w:val="none"/>
        </w:rPr>
        <w:t>必须在提交标书截止日前提交。</w:t>
      </w:r>
    </w:p>
    <w:p w14:paraId="45616A86">
      <w:pPr>
        <w:widowControl w:val="0"/>
        <w:numPr>
          <w:ilvl w:val="3"/>
          <w:numId w:val="1"/>
        </w:numPr>
        <w:spacing w:line="360" w:lineRule="auto"/>
        <w:jc w:val="both"/>
        <w:rPr>
          <w:rStyle w:val="23"/>
          <w:color w:val="auto"/>
          <w:u w:val="none"/>
        </w:rPr>
      </w:pPr>
      <w:r>
        <w:rPr>
          <w:rStyle w:val="23"/>
          <w:rFonts w:hint="eastAsia"/>
          <w:color w:val="auto"/>
          <w:u w:val="none"/>
        </w:rPr>
        <w:t>投标单位未按规定交纳或足额交纳投标保证金</w:t>
      </w:r>
      <w:r>
        <w:rPr>
          <w:rStyle w:val="23"/>
          <w:rFonts w:hint="eastAsia"/>
          <w:color w:val="auto"/>
          <w:u w:val="none"/>
          <w:lang w:val="en-US" w:eastAsia="zh-CN"/>
        </w:rPr>
        <w:t>及标书购买费</w:t>
      </w:r>
      <w:r>
        <w:rPr>
          <w:rStyle w:val="23"/>
          <w:rFonts w:hint="eastAsia"/>
          <w:color w:val="auto"/>
          <w:u w:val="none"/>
        </w:rPr>
        <w:t>将使其投标文件按废标处理。</w:t>
      </w:r>
    </w:p>
    <w:p w14:paraId="45407038">
      <w:pPr>
        <w:widowControl w:val="0"/>
        <w:numPr>
          <w:ilvl w:val="3"/>
          <w:numId w:val="1"/>
        </w:numPr>
        <w:spacing w:line="360" w:lineRule="auto"/>
        <w:jc w:val="both"/>
        <w:rPr>
          <w:rStyle w:val="23"/>
          <w:color w:val="auto"/>
          <w:u w:val="none"/>
        </w:rPr>
      </w:pPr>
      <w:r>
        <w:rPr>
          <w:rStyle w:val="23"/>
          <w:rFonts w:hint="eastAsia"/>
          <w:color w:val="auto"/>
          <w:u w:val="none"/>
        </w:rPr>
        <w:t>发生以下情况之一者，投标保证金将予以没收：</w:t>
      </w:r>
    </w:p>
    <w:p w14:paraId="541DF081">
      <w:pPr>
        <w:widowControl w:val="0"/>
        <w:spacing w:line="360" w:lineRule="auto"/>
        <w:ind w:left="851"/>
        <w:jc w:val="both"/>
        <w:rPr>
          <w:rStyle w:val="23"/>
          <w:color w:val="auto"/>
          <w:u w:val="none"/>
        </w:rPr>
      </w:pPr>
      <w:r>
        <w:rPr>
          <w:rStyle w:val="23"/>
          <w:rFonts w:hint="eastAsia"/>
          <w:color w:val="auto"/>
          <w:u w:val="none"/>
        </w:rPr>
        <w:t>投标人在投标截止日期后投标有效期内撤回其投标。</w:t>
      </w:r>
    </w:p>
    <w:p w14:paraId="1BA06EBD">
      <w:pPr>
        <w:widowControl w:val="0"/>
        <w:spacing w:line="360" w:lineRule="auto"/>
        <w:ind w:left="851"/>
        <w:jc w:val="both"/>
        <w:rPr>
          <w:rStyle w:val="23"/>
          <w:color w:val="auto"/>
          <w:u w:val="none"/>
        </w:rPr>
      </w:pPr>
      <w:r>
        <w:rPr>
          <w:rStyle w:val="23"/>
          <w:rFonts w:hint="eastAsia"/>
          <w:color w:val="auto"/>
          <w:u w:val="none"/>
        </w:rPr>
        <w:t>投标人在投标截止日期后对投标文件作实质性修改。</w:t>
      </w:r>
    </w:p>
    <w:p w14:paraId="74C51562">
      <w:pPr>
        <w:widowControl w:val="0"/>
        <w:spacing w:line="360" w:lineRule="auto"/>
        <w:ind w:left="851"/>
        <w:jc w:val="both"/>
        <w:rPr>
          <w:rStyle w:val="23"/>
          <w:color w:val="auto"/>
          <w:u w:val="none"/>
        </w:rPr>
      </w:pPr>
      <w:r>
        <w:rPr>
          <w:rStyle w:val="23"/>
          <w:rFonts w:hint="eastAsia"/>
          <w:color w:val="auto"/>
          <w:u w:val="none"/>
        </w:rPr>
        <w:t>投标人被通知中标后，拒绝按中标状态签订合同（即不按中标时规定的方案、工作范围和价格等签订合同）。</w:t>
      </w:r>
    </w:p>
    <w:p w14:paraId="47D250CE">
      <w:pPr>
        <w:widowControl w:val="0"/>
        <w:numPr>
          <w:ilvl w:val="3"/>
          <w:numId w:val="1"/>
        </w:numPr>
        <w:spacing w:line="360" w:lineRule="auto"/>
        <w:jc w:val="both"/>
        <w:rPr>
          <w:rStyle w:val="23"/>
          <w:color w:val="auto"/>
          <w:u w:val="none"/>
        </w:rPr>
      </w:pPr>
      <w:r>
        <w:rPr>
          <w:rStyle w:val="23"/>
          <w:rFonts w:hint="eastAsia"/>
          <w:color w:val="auto"/>
          <w:u w:val="none"/>
        </w:rPr>
        <w:t>落标的投标人的投标保证金，在投标人收到落标通知后</w:t>
      </w:r>
      <w:r>
        <w:rPr>
          <w:rStyle w:val="23"/>
          <w:rFonts w:hint="eastAsia"/>
          <w:color w:val="auto"/>
        </w:rPr>
        <w:t xml:space="preserve"> </w:t>
      </w:r>
      <w:r>
        <w:rPr>
          <w:rStyle w:val="23"/>
          <w:rFonts w:hint="eastAsia"/>
          <w:color w:val="auto"/>
          <w:lang w:val="en-US" w:eastAsia="zh-CN"/>
        </w:rPr>
        <w:t>60</w:t>
      </w:r>
      <w:r>
        <w:rPr>
          <w:rStyle w:val="23"/>
          <w:rFonts w:hint="eastAsia"/>
          <w:color w:val="auto"/>
          <w:u w:val="none"/>
        </w:rPr>
        <w:t>天内予以无息退还，招标人逾期退还的，则按保证金金额的</w:t>
      </w:r>
      <w:r>
        <w:rPr>
          <w:rStyle w:val="23"/>
          <w:rFonts w:hint="eastAsia"/>
          <w:color w:val="auto"/>
        </w:rPr>
        <w:t>万分之五</w:t>
      </w:r>
      <w:r>
        <w:rPr>
          <w:rStyle w:val="23"/>
          <w:rFonts w:hint="eastAsia"/>
          <w:color w:val="auto"/>
          <w:u w:val="none"/>
        </w:rPr>
        <w:t>每日向该投标人支付滞纳金。</w:t>
      </w:r>
    </w:p>
    <w:p w14:paraId="42AAC20A">
      <w:pPr>
        <w:widowControl w:val="0"/>
        <w:numPr>
          <w:ilvl w:val="0"/>
          <w:numId w:val="0"/>
        </w:numPr>
        <w:spacing w:line="360" w:lineRule="auto"/>
        <w:ind w:leftChars="0"/>
        <w:jc w:val="both"/>
        <w:rPr>
          <w:rStyle w:val="23"/>
          <w:rFonts w:hint="default" w:eastAsia="宋体"/>
          <w:color w:val="auto"/>
          <w:u w:val="none"/>
          <w:lang w:val="en-US" w:eastAsia="zh-CN"/>
        </w:rPr>
      </w:pPr>
      <w:r>
        <w:rPr>
          <w:rStyle w:val="23"/>
          <w:rFonts w:hint="eastAsia"/>
          <w:color w:val="auto"/>
          <w:u w:val="none"/>
          <w:lang w:val="en-US" w:eastAsia="zh-CN"/>
        </w:rPr>
        <w:t xml:space="preserve">       标书购买费不予退还。</w:t>
      </w:r>
    </w:p>
    <w:p w14:paraId="6FD051E8">
      <w:pPr>
        <w:widowControl w:val="0"/>
        <w:numPr>
          <w:ilvl w:val="3"/>
          <w:numId w:val="1"/>
        </w:numPr>
        <w:spacing w:line="360" w:lineRule="auto"/>
        <w:jc w:val="both"/>
        <w:rPr>
          <w:rStyle w:val="23"/>
          <w:color w:val="auto"/>
          <w:u w:val="none"/>
        </w:rPr>
      </w:pPr>
      <w:r>
        <w:rPr>
          <w:rStyle w:val="23"/>
          <w:rFonts w:hint="eastAsia"/>
          <w:color w:val="auto"/>
          <w:u w:val="none"/>
        </w:rPr>
        <w:t>中标人的投标保证金，将在双方签订合同后</w:t>
      </w:r>
      <w:r>
        <w:rPr>
          <w:rStyle w:val="23"/>
          <w:rFonts w:hint="eastAsia"/>
          <w:color w:val="auto"/>
          <w:u w:val="none"/>
          <w:lang w:val="en-US" w:eastAsia="zh-CN"/>
        </w:rPr>
        <w:t>转为合同保证金</w:t>
      </w:r>
      <w:r>
        <w:rPr>
          <w:rStyle w:val="23"/>
          <w:rFonts w:hint="eastAsia"/>
          <w:color w:val="auto"/>
          <w:u w:val="none"/>
        </w:rPr>
        <w:t>。</w:t>
      </w:r>
    </w:p>
    <w:p w14:paraId="7626B343">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投标文件的编制要求</w:t>
      </w:r>
    </w:p>
    <w:p w14:paraId="45B7F9DE">
      <w:pPr>
        <w:widowControl w:val="0"/>
        <w:numPr>
          <w:ilvl w:val="2"/>
          <w:numId w:val="1"/>
        </w:numPr>
        <w:tabs>
          <w:tab w:val="left" w:pos="851"/>
          <w:tab w:val="clear" w:pos="709"/>
        </w:tabs>
        <w:spacing w:line="360" w:lineRule="auto"/>
        <w:ind w:left="851" w:hanging="851"/>
        <w:jc w:val="both"/>
        <w:rPr>
          <w:b/>
        </w:rPr>
      </w:pPr>
      <w:r>
        <w:rPr>
          <w:rStyle w:val="23"/>
          <w:rFonts w:hint="eastAsia"/>
          <w:b/>
          <w:color w:val="auto"/>
          <w:u w:val="none"/>
        </w:rPr>
        <w:t>投标单位必须按附件格式制作投标文件：</w:t>
      </w:r>
    </w:p>
    <w:p w14:paraId="3DF987A6">
      <w:pPr>
        <w:spacing w:line="360" w:lineRule="auto"/>
        <w:ind w:firstLine="853" w:firstLineChars="354"/>
        <w:rPr>
          <w:rStyle w:val="23"/>
          <w:b/>
          <w:color w:val="auto"/>
          <w:u w:val="none"/>
        </w:rPr>
      </w:pPr>
      <w:r>
        <w:rPr>
          <w:rStyle w:val="23"/>
          <w:rFonts w:hint="eastAsia"/>
          <w:b/>
          <w:color w:val="auto"/>
          <w:u w:val="none"/>
        </w:rPr>
        <w:t>附件一：投标函格式</w:t>
      </w:r>
    </w:p>
    <w:p w14:paraId="28D5C884">
      <w:pPr>
        <w:spacing w:line="360" w:lineRule="auto"/>
        <w:ind w:firstLine="853" w:firstLineChars="354"/>
        <w:rPr>
          <w:rStyle w:val="23"/>
          <w:b/>
          <w:color w:val="auto"/>
          <w:u w:val="none"/>
        </w:rPr>
      </w:pPr>
      <w:r>
        <w:rPr>
          <w:rStyle w:val="23"/>
          <w:rFonts w:hint="eastAsia"/>
          <w:b/>
          <w:color w:val="auto"/>
          <w:u w:val="none"/>
        </w:rPr>
        <w:t>附件二：法人代表授权委托书格式</w:t>
      </w:r>
    </w:p>
    <w:p w14:paraId="2C7A484C">
      <w:pPr>
        <w:spacing w:line="360" w:lineRule="auto"/>
        <w:ind w:firstLine="853" w:firstLineChars="354"/>
        <w:rPr>
          <w:rStyle w:val="23"/>
          <w:b/>
          <w:color w:val="auto"/>
          <w:u w:val="none"/>
        </w:rPr>
      </w:pPr>
      <w:r>
        <w:rPr>
          <w:rStyle w:val="23"/>
          <w:rFonts w:hint="eastAsia"/>
          <w:b/>
          <w:color w:val="auto"/>
          <w:u w:val="none"/>
        </w:rPr>
        <w:t>附件三：</w:t>
      </w:r>
      <w:r>
        <w:rPr>
          <w:rFonts w:hint="eastAsia" w:ascii="宋体" w:hAnsi="宋体"/>
          <w:b/>
        </w:rPr>
        <w:t>承运商基本资料表一、二、三格式</w:t>
      </w:r>
    </w:p>
    <w:p w14:paraId="6A344501">
      <w:pPr>
        <w:spacing w:line="360" w:lineRule="auto"/>
        <w:ind w:firstLine="853" w:firstLineChars="354"/>
        <w:rPr>
          <w:rStyle w:val="23"/>
          <w:b/>
          <w:color w:val="auto"/>
          <w:u w:val="none"/>
        </w:rPr>
      </w:pPr>
      <w:r>
        <w:rPr>
          <w:rStyle w:val="23"/>
          <w:rFonts w:hint="eastAsia"/>
          <w:b/>
          <w:color w:val="auto"/>
          <w:u w:val="none"/>
        </w:rPr>
        <w:t>附件四：报价表格式</w:t>
      </w:r>
    </w:p>
    <w:p w14:paraId="72481672">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14:paraId="52920082">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投标文件应以中文编写，若有关资料是其他文字，应附中文译文，并以中文为准。填写时应严肃认真，格式规范，内容齐全；</w:t>
      </w:r>
    </w:p>
    <w:p w14:paraId="462A670C">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有关文件、图纸、计算、技术资料等都应采用中华人民共和国法定计量单位。除非在招标文件的技术规范书中说明以其它方式。</w:t>
      </w:r>
    </w:p>
    <w:p w14:paraId="63C01FCF">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投标文件正本一份，副本二份（加盖公章），报价表和其他投标文件必须分别装袋密封并在密封处加盖公章方为有效。</w:t>
      </w:r>
    </w:p>
    <w:p w14:paraId="5C9129FB">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投标文件的递交</w:t>
      </w:r>
    </w:p>
    <w:p w14:paraId="48045D9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投标文件的密封与标记</w:t>
      </w:r>
    </w:p>
    <w:p w14:paraId="6A878122">
      <w:pPr>
        <w:widowControl w:val="0"/>
        <w:spacing w:line="360" w:lineRule="auto"/>
        <w:ind w:left="851"/>
        <w:jc w:val="both"/>
        <w:rPr>
          <w:rStyle w:val="23"/>
          <w:b/>
          <w:color w:val="auto"/>
          <w:u w:val="none"/>
        </w:rPr>
      </w:pPr>
      <w:r>
        <w:rPr>
          <w:rStyle w:val="23"/>
          <w:rFonts w:hint="eastAsia"/>
          <w:color w:val="auto"/>
          <w:u w:val="none"/>
        </w:rPr>
        <w:t>投标文件的每份正本、副本均应用信封分别密封，加盖投标人公章。信封上注明投标人名称、“正本”“副本”“保密”字样及“不准提前启封”字样。</w:t>
      </w:r>
      <w:r>
        <w:rPr>
          <w:rStyle w:val="23"/>
          <w:rFonts w:hint="eastAsia"/>
          <w:b/>
          <w:color w:val="auto"/>
          <w:u w:val="none"/>
        </w:rPr>
        <w:t>邮递信封上注明“</w:t>
      </w:r>
      <w:r>
        <w:rPr>
          <w:rFonts w:hint="eastAsia"/>
          <w:b/>
        </w:rPr>
        <w:t>市内/外原纸配送物流</w:t>
      </w:r>
      <w:r>
        <w:rPr>
          <w:rFonts w:hint="eastAsia" w:ascii="宋体" w:hAnsi="宋体" w:cs="宋体"/>
          <w:b/>
        </w:rPr>
        <w:t>”</w:t>
      </w:r>
      <w:r>
        <w:rPr>
          <w:rFonts w:hint="eastAsia" w:ascii="宋体" w:hAnsi="宋体" w:cs="宋体"/>
        </w:rPr>
        <w:t>字样</w:t>
      </w:r>
      <w:r>
        <w:rPr>
          <w:rStyle w:val="23"/>
          <w:rFonts w:hint="eastAsia"/>
          <w:b/>
          <w:color w:val="auto"/>
          <w:u w:val="none"/>
        </w:rPr>
        <w:t>。</w:t>
      </w:r>
    </w:p>
    <w:p w14:paraId="6B71EB4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标书提交截止日期及地址</w:t>
      </w:r>
    </w:p>
    <w:p w14:paraId="0C5C4BFB">
      <w:pPr>
        <w:widowControl w:val="0"/>
        <w:spacing w:line="360" w:lineRule="auto"/>
        <w:ind w:left="851"/>
        <w:jc w:val="both"/>
        <w:rPr>
          <w:rStyle w:val="23"/>
          <w:color w:val="auto"/>
          <w:u w:val="none"/>
        </w:rPr>
      </w:pPr>
      <w:r>
        <w:rPr>
          <w:rStyle w:val="23"/>
          <w:rFonts w:hint="eastAsia"/>
          <w:color w:val="auto"/>
          <w:u w:val="none"/>
        </w:rPr>
        <w:t>投标文件应于</w:t>
      </w:r>
      <w:r>
        <w:rPr>
          <w:rStyle w:val="23"/>
          <w:rFonts w:hint="eastAsia"/>
          <w:b/>
          <w:color w:val="auto"/>
          <w:u w:val="none"/>
          <w:lang w:eastAsia="zh-CN"/>
        </w:rPr>
        <w:t>2025</w:t>
      </w:r>
      <w:r>
        <w:rPr>
          <w:rStyle w:val="23"/>
          <w:rFonts w:hint="eastAsia"/>
          <w:b/>
          <w:color w:val="auto"/>
          <w:u w:val="none"/>
        </w:rPr>
        <w:t>年</w:t>
      </w:r>
      <w:r>
        <w:rPr>
          <w:rStyle w:val="23"/>
          <w:b/>
          <w:color w:val="auto"/>
          <w:u w:val="none"/>
        </w:rPr>
        <w:t>8</w:t>
      </w:r>
      <w:r>
        <w:rPr>
          <w:rStyle w:val="23"/>
          <w:rFonts w:hint="eastAsia"/>
          <w:b/>
          <w:color w:val="auto"/>
          <w:u w:val="none"/>
        </w:rPr>
        <w:t>月</w:t>
      </w:r>
      <w:r>
        <w:rPr>
          <w:rStyle w:val="23"/>
          <w:rFonts w:hint="eastAsia"/>
          <w:b/>
          <w:color w:val="auto"/>
          <w:u w:val="none"/>
          <w:lang w:val="en-US" w:eastAsia="zh-CN"/>
        </w:rPr>
        <w:t>1</w:t>
      </w:r>
      <w:r>
        <w:rPr>
          <w:rStyle w:val="23"/>
          <w:b/>
          <w:color w:val="auto"/>
          <w:u w:val="none"/>
        </w:rPr>
        <w:t>8</w:t>
      </w:r>
      <w:r>
        <w:rPr>
          <w:rStyle w:val="23"/>
          <w:rFonts w:hint="eastAsia"/>
          <w:b/>
          <w:color w:val="auto"/>
          <w:u w:val="none"/>
        </w:rPr>
        <w:t>日前</w:t>
      </w:r>
      <w:r>
        <w:rPr>
          <w:rStyle w:val="23"/>
          <w:rFonts w:hint="eastAsia"/>
          <w:color w:val="auto"/>
          <w:u w:val="none"/>
        </w:rPr>
        <w:t>（以邮戳为准）送达上海东冠纸业有限公司采购部，地址：上海市金山区亭林镇林慧路1000号，邮编：201505。一切迟到的投标文件都将被拒绝。</w:t>
      </w:r>
    </w:p>
    <w:p w14:paraId="4BDB846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投标文件的补充，修改和撤回</w:t>
      </w:r>
    </w:p>
    <w:p w14:paraId="3F73EB77">
      <w:pPr>
        <w:widowControl w:val="0"/>
        <w:numPr>
          <w:ilvl w:val="3"/>
          <w:numId w:val="1"/>
        </w:numPr>
        <w:spacing w:line="360" w:lineRule="auto"/>
        <w:jc w:val="both"/>
        <w:rPr>
          <w:rStyle w:val="23"/>
          <w:color w:val="auto"/>
          <w:u w:val="none"/>
        </w:rPr>
      </w:pPr>
      <w:r>
        <w:rPr>
          <w:rStyle w:val="23"/>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14:paraId="5D1D11F7">
      <w:pPr>
        <w:widowControl w:val="0"/>
        <w:numPr>
          <w:ilvl w:val="3"/>
          <w:numId w:val="1"/>
        </w:numPr>
        <w:spacing w:line="360" w:lineRule="auto"/>
        <w:jc w:val="both"/>
        <w:rPr>
          <w:rStyle w:val="23"/>
          <w:color w:val="auto"/>
          <w:u w:val="none"/>
        </w:rPr>
      </w:pPr>
      <w:r>
        <w:rPr>
          <w:rStyle w:val="23"/>
          <w:rFonts w:hint="eastAsia"/>
          <w:color w:val="auto"/>
          <w:u w:val="none"/>
        </w:rPr>
        <w:t>投标人不得在标书提交截止日期至投标有效期满前撤回投标文件，否则其投标保证金将予以没收。</w:t>
      </w:r>
    </w:p>
    <w:p w14:paraId="3F47137C">
      <w:pPr>
        <w:widowControl w:val="0"/>
        <w:numPr>
          <w:ilvl w:val="3"/>
          <w:numId w:val="1"/>
        </w:numPr>
        <w:spacing w:line="360" w:lineRule="auto"/>
        <w:jc w:val="both"/>
        <w:rPr>
          <w:rStyle w:val="23"/>
          <w:color w:val="auto"/>
          <w:u w:val="none"/>
        </w:rPr>
      </w:pPr>
      <w:r>
        <w:rPr>
          <w:rStyle w:val="23"/>
          <w:rFonts w:hint="eastAsia"/>
          <w:color w:val="auto"/>
          <w:u w:val="none"/>
        </w:rPr>
        <w:t>投标文件出现下列情况之一者为废标：</w:t>
      </w:r>
    </w:p>
    <w:p w14:paraId="24C36553">
      <w:pPr>
        <w:widowControl w:val="0"/>
        <w:numPr>
          <w:ilvl w:val="0"/>
          <w:numId w:val="4"/>
        </w:numPr>
        <w:spacing w:line="360" w:lineRule="auto"/>
        <w:jc w:val="both"/>
        <w:rPr>
          <w:rStyle w:val="23"/>
          <w:color w:val="auto"/>
          <w:u w:val="none"/>
        </w:rPr>
      </w:pPr>
      <w:r>
        <w:rPr>
          <w:rStyle w:val="23"/>
          <w:rFonts w:hint="eastAsia"/>
          <w:color w:val="auto"/>
          <w:u w:val="none"/>
        </w:rPr>
        <w:t>对招标文件非实质性响应的投标；</w:t>
      </w:r>
    </w:p>
    <w:p w14:paraId="7712DC7E">
      <w:pPr>
        <w:widowControl w:val="0"/>
        <w:numPr>
          <w:ilvl w:val="0"/>
          <w:numId w:val="4"/>
        </w:numPr>
        <w:spacing w:line="360" w:lineRule="auto"/>
        <w:jc w:val="both"/>
        <w:rPr>
          <w:color w:val="0000FF"/>
          <w:u w:val="single"/>
        </w:rPr>
      </w:pPr>
      <w:r>
        <w:rPr>
          <w:rStyle w:val="23"/>
          <w:rFonts w:hint="eastAsia"/>
          <w:color w:val="auto"/>
          <w:u w:val="none"/>
        </w:rPr>
        <w:t>附条件的投标。</w:t>
      </w:r>
    </w:p>
    <w:p w14:paraId="29A1C895">
      <w:pPr>
        <w:pStyle w:val="3"/>
        <w:widowControl w:val="0"/>
        <w:numPr>
          <w:ilvl w:val="0"/>
          <w:numId w:val="1"/>
        </w:numPr>
        <w:jc w:val="center"/>
        <w:rPr>
          <w:rStyle w:val="23"/>
          <w:color w:val="auto"/>
          <w:u w:val="none"/>
        </w:rPr>
      </w:pPr>
      <w:bookmarkStart w:id="45" w:name="_Toc56052020"/>
      <w:bookmarkStart w:id="46" w:name="_Toc56046416"/>
      <w:bookmarkStart w:id="47" w:name="_Toc51057517"/>
      <w:bookmarkStart w:id="48" w:name="_Toc50525880"/>
      <w:bookmarkStart w:id="49" w:name="_Toc350519238"/>
      <w:bookmarkStart w:id="50" w:name="_Toc51142832"/>
      <w:bookmarkStart w:id="51" w:name="_Toc51054113"/>
      <w:bookmarkStart w:id="52" w:name="_Toc55988829"/>
      <w:bookmarkStart w:id="53" w:name="_Toc59872428"/>
      <w:r>
        <w:rPr>
          <w:rStyle w:val="23"/>
          <w:rFonts w:hint="eastAsia" w:ascii="黑体"/>
          <w:color w:val="auto"/>
          <w:u w:val="none"/>
        </w:rPr>
        <w:t>开标</w:t>
      </w:r>
      <w:bookmarkEnd w:id="45"/>
      <w:bookmarkEnd w:id="46"/>
      <w:bookmarkEnd w:id="47"/>
      <w:bookmarkEnd w:id="48"/>
      <w:bookmarkEnd w:id="49"/>
      <w:bookmarkEnd w:id="50"/>
      <w:bookmarkEnd w:id="51"/>
      <w:bookmarkEnd w:id="52"/>
      <w:bookmarkEnd w:id="53"/>
    </w:p>
    <w:p w14:paraId="3E98CAE1">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本次招标由招标人自行组织开标。</w:t>
      </w:r>
    </w:p>
    <w:p w14:paraId="06ABEFE9">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开标人员组成：招标人公司</w:t>
      </w:r>
      <w:r>
        <w:rPr>
          <w:rFonts w:hint="eastAsia" w:ascii="宋体" w:hAnsi="宋体"/>
        </w:rPr>
        <w:t>审计、法务、财务、营管、仓储、采购等部门组成评标小组，进行相关开标、评标，根据不同区域及要求，最终</w:t>
      </w:r>
      <w:r>
        <w:rPr>
          <w:rFonts w:hint="eastAsia" w:ascii="宋体" w:cs="宋体"/>
        </w:rPr>
        <w:t>确定</w:t>
      </w:r>
      <w:r>
        <w:rPr>
          <w:rFonts w:ascii="宋体" w:cs="宋体"/>
        </w:rPr>
        <w:t>1</w:t>
      </w:r>
      <w:r>
        <w:rPr>
          <w:rFonts w:hint="eastAsia" w:ascii="宋体" w:cs="宋体"/>
        </w:rPr>
        <w:t>～</w:t>
      </w:r>
      <w:r>
        <w:rPr>
          <w:rFonts w:ascii="宋体" w:cs="宋体"/>
        </w:rPr>
        <w:t>2</w:t>
      </w:r>
      <w:r>
        <w:rPr>
          <w:rFonts w:hint="eastAsia" w:ascii="宋体" w:cs="宋体"/>
        </w:rPr>
        <w:t>家中标方</w:t>
      </w:r>
      <w:r>
        <w:rPr>
          <w:rStyle w:val="23"/>
          <w:rFonts w:hint="eastAsia"/>
          <w:color w:val="auto"/>
          <w:u w:val="none"/>
        </w:rPr>
        <w:t>。</w:t>
      </w:r>
    </w:p>
    <w:p w14:paraId="0D1F6CC7">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14:paraId="099CCB70">
      <w:pPr>
        <w:pStyle w:val="3"/>
        <w:widowControl w:val="0"/>
        <w:numPr>
          <w:ilvl w:val="0"/>
          <w:numId w:val="1"/>
        </w:numPr>
        <w:jc w:val="center"/>
        <w:rPr>
          <w:rStyle w:val="23"/>
          <w:rFonts w:ascii="黑体"/>
          <w:color w:val="auto"/>
          <w:u w:val="none"/>
        </w:rPr>
      </w:pPr>
      <w:bookmarkStart w:id="54" w:name="_Toc51142833"/>
      <w:bookmarkStart w:id="55" w:name="_Toc55988830"/>
      <w:bookmarkStart w:id="56" w:name="_Toc56046417"/>
      <w:bookmarkStart w:id="57" w:name="_Toc350519239"/>
      <w:bookmarkStart w:id="58" w:name="_Toc59872429"/>
      <w:bookmarkStart w:id="59" w:name="_Toc56052021"/>
      <w:r>
        <w:rPr>
          <w:rStyle w:val="23"/>
          <w:rFonts w:hint="eastAsia" w:ascii="黑体"/>
          <w:color w:val="auto"/>
          <w:u w:val="none"/>
        </w:rPr>
        <w:t>评标</w:t>
      </w:r>
      <w:bookmarkEnd w:id="54"/>
      <w:bookmarkEnd w:id="55"/>
      <w:bookmarkEnd w:id="56"/>
      <w:bookmarkEnd w:id="57"/>
      <w:bookmarkEnd w:id="58"/>
      <w:bookmarkEnd w:id="59"/>
    </w:p>
    <w:p w14:paraId="5F35438E">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评标对象和依据</w:t>
      </w:r>
    </w:p>
    <w:p w14:paraId="196D7D73">
      <w:pPr>
        <w:widowControl w:val="0"/>
        <w:spacing w:line="360" w:lineRule="auto"/>
        <w:ind w:left="851"/>
        <w:jc w:val="both"/>
        <w:rPr>
          <w:rStyle w:val="23"/>
          <w:color w:val="auto"/>
          <w:u w:val="none"/>
        </w:rPr>
      </w:pPr>
      <w:r>
        <w:rPr>
          <w:rStyle w:val="23"/>
          <w:rFonts w:hint="eastAsia"/>
          <w:color w:val="auto"/>
          <w:u w:val="none"/>
        </w:rPr>
        <w:t>评标对象为投标文件（及其有效的补充文件）；评标的依据为招标文件（及其有效的补充文件）；评标具体做法按照国家招投标法和其它有关文件规定进行。</w:t>
      </w:r>
    </w:p>
    <w:p w14:paraId="1872569B">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评标程序</w:t>
      </w:r>
    </w:p>
    <w:p w14:paraId="75714A21">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阅读标书，整理资料</w:t>
      </w:r>
    </w:p>
    <w:p w14:paraId="1635BB51">
      <w:pPr>
        <w:widowControl w:val="0"/>
        <w:spacing w:line="360" w:lineRule="auto"/>
        <w:ind w:left="851"/>
        <w:jc w:val="both"/>
        <w:rPr>
          <w:rStyle w:val="23"/>
          <w:color w:val="auto"/>
          <w:u w:val="none"/>
        </w:rPr>
      </w:pPr>
      <w:r>
        <w:rPr>
          <w:rStyle w:val="23"/>
          <w:rFonts w:hint="eastAsia"/>
          <w:color w:val="auto"/>
          <w:u w:val="none"/>
        </w:rPr>
        <w:t>评标小组阅读标书，整理资料。对投标文件中不满足招标文件要求、不清楚、不明确之处进行专门标注和记录，整理出需要投标人澄清的问题。</w:t>
      </w:r>
    </w:p>
    <w:p w14:paraId="265FD87C">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投标文件的澄清</w:t>
      </w:r>
    </w:p>
    <w:p w14:paraId="4600E084">
      <w:pPr>
        <w:widowControl w:val="0"/>
        <w:spacing w:line="360" w:lineRule="auto"/>
        <w:ind w:left="851"/>
        <w:jc w:val="both"/>
        <w:rPr>
          <w:rStyle w:val="23"/>
          <w:color w:val="auto"/>
          <w:u w:val="none"/>
        </w:rPr>
      </w:pPr>
      <w:r>
        <w:rPr>
          <w:rStyle w:val="23"/>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14:paraId="2AB20F22">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评标原则：按招标文件规定的各项因素，投标方最大限度地响应招标文件实质性要求的前提下，进行综合评分。总分值设为</w:t>
      </w:r>
      <w:r>
        <w:rPr>
          <w:rStyle w:val="23"/>
          <w:color w:val="auto"/>
          <w:u w:val="none"/>
        </w:rPr>
        <w:t>100</w:t>
      </w:r>
      <w:r>
        <w:rPr>
          <w:rStyle w:val="23"/>
          <w:rFonts w:hint="eastAsia"/>
          <w:color w:val="auto"/>
          <w:u w:val="none"/>
        </w:rPr>
        <w:t>分，具体分值权重如下：</w:t>
      </w:r>
    </w:p>
    <w:p w14:paraId="0BFB4367">
      <w:pPr>
        <w:widowControl w:val="0"/>
        <w:spacing w:line="360" w:lineRule="auto"/>
        <w:ind w:left="425" w:firstLine="480" w:firstLineChars="200"/>
        <w:jc w:val="both"/>
        <w:rPr>
          <w:rStyle w:val="23"/>
          <w:color w:val="auto"/>
          <w:u w:val="none"/>
        </w:rPr>
      </w:pPr>
      <w:r>
        <w:rPr>
          <w:rStyle w:val="23"/>
          <w:rFonts w:hint="eastAsia"/>
          <w:color w:val="auto"/>
          <w:u w:val="none"/>
        </w:rPr>
        <w:t>报价：   70%</w:t>
      </w:r>
    </w:p>
    <w:p w14:paraId="415574CD">
      <w:pPr>
        <w:widowControl w:val="0"/>
        <w:spacing w:line="360" w:lineRule="auto"/>
        <w:ind w:left="425" w:firstLine="480" w:firstLineChars="200"/>
        <w:jc w:val="both"/>
        <w:rPr>
          <w:rStyle w:val="23"/>
          <w:color w:val="auto"/>
          <w:u w:val="none"/>
        </w:rPr>
      </w:pPr>
      <w:r>
        <w:rPr>
          <w:rStyle w:val="23"/>
          <w:rFonts w:hint="eastAsia"/>
          <w:color w:val="auto"/>
          <w:u w:val="none"/>
        </w:rPr>
        <w:t>送货天数：10%</w:t>
      </w:r>
    </w:p>
    <w:p w14:paraId="066EA0A9">
      <w:pPr>
        <w:widowControl w:val="0"/>
        <w:spacing w:line="360" w:lineRule="auto"/>
        <w:ind w:left="425" w:firstLine="480" w:firstLineChars="200"/>
        <w:jc w:val="both"/>
        <w:rPr>
          <w:rStyle w:val="23"/>
          <w:color w:val="auto"/>
          <w:u w:val="none"/>
        </w:rPr>
      </w:pPr>
      <w:r>
        <w:rPr>
          <w:rStyle w:val="23"/>
          <w:rFonts w:hint="eastAsia"/>
          <w:color w:val="auto"/>
          <w:u w:val="none"/>
        </w:rPr>
        <w:t>回单天数：10%</w:t>
      </w:r>
    </w:p>
    <w:p w14:paraId="5D16321C">
      <w:pPr>
        <w:widowControl w:val="0"/>
        <w:spacing w:line="360" w:lineRule="auto"/>
        <w:ind w:left="425" w:firstLine="480" w:firstLineChars="200"/>
        <w:jc w:val="both"/>
        <w:rPr>
          <w:rStyle w:val="23"/>
          <w:color w:val="auto"/>
          <w:u w:val="none"/>
        </w:rPr>
      </w:pPr>
      <w:r>
        <w:rPr>
          <w:rStyle w:val="23"/>
          <w:rFonts w:hint="eastAsia"/>
          <w:color w:val="auto"/>
          <w:u w:val="none"/>
        </w:rPr>
        <w:t>运营能力（车辆资源、运营管理等）：5</w:t>
      </w:r>
      <w:r>
        <w:rPr>
          <w:rStyle w:val="23"/>
          <w:color w:val="auto"/>
          <w:u w:val="none"/>
        </w:rPr>
        <w:t>%</w:t>
      </w:r>
    </w:p>
    <w:p w14:paraId="378D3749">
      <w:pPr>
        <w:widowControl w:val="0"/>
        <w:spacing w:line="360" w:lineRule="auto"/>
        <w:ind w:left="425" w:firstLine="480" w:firstLineChars="200"/>
        <w:jc w:val="both"/>
        <w:rPr>
          <w:rStyle w:val="23"/>
          <w:color w:val="auto"/>
          <w:u w:val="none"/>
        </w:rPr>
      </w:pPr>
      <w:r>
        <w:rPr>
          <w:rStyle w:val="23"/>
          <w:rFonts w:hint="eastAsia"/>
          <w:color w:val="auto"/>
          <w:u w:val="none"/>
        </w:rPr>
        <w:t>服务能力：是否从事生活用纸等快速消费品行业的区域配送业务。5%</w:t>
      </w:r>
    </w:p>
    <w:p w14:paraId="3F8EC090">
      <w:pPr>
        <w:widowControl w:val="0"/>
        <w:spacing w:line="360" w:lineRule="auto"/>
        <w:ind w:left="851"/>
        <w:jc w:val="both"/>
        <w:rPr>
          <w:rStyle w:val="23"/>
          <w:color w:val="auto"/>
          <w:u w:val="none"/>
        </w:rPr>
      </w:pPr>
    </w:p>
    <w:p w14:paraId="627E345E">
      <w:pPr>
        <w:widowControl w:val="0"/>
        <w:spacing w:line="360" w:lineRule="auto"/>
        <w:ind w:left="851"/>
        <w:jc w:val="both"/>
        <w:rPr>
          <w:rFonts w:ascii="宋体"/>
        </w:rPr>
      </w:pPr>
      <w:bookmarkStart w:id="60" w:name="_Toc56046418"/>
      <w:bookmarkStart w:id="61" w:name="_Toc55988831"/>
      <w:bookmarkStart w:id="62" w:name="_Toc59872430"/>
      <w:bookmarkStart w:id="63" w:name="_Toc50525881"/>
      <w:bookmarkStart w:id="64" w:name="_Toc56052022"/>
      <w:bookmarkStart w:id="65" w:name="_Toc51142834"/>
      <w:bookmarkStart w:id="66" w:name="_Toc51054114"/>
      <w:bookmarkStart w:id="67" w:name="_Toc51057518"/>
      <w:r>
        <w:rPr>
          <w:rStyle w:val="23"/>
          <w:rFonts w:hint="eastAsia"/>
          <w:color w:val="auto"/>
          <w:u w:val="none"/>
        </w:rPr>
        <w:t>按得分高低确定候选中标者，招标方件择日对候选中标者进行询问、实地考察，候选中标人必须如实回答和接受询问或考察，提供所需的相关资料，招标领导小</w:t>
      </w:r>
      <w:r>
        <w:rPr>
          <w:rFonts w:hint="eastAsia" w:ascii="宋体" w:hAnsi="宋体"/>
        </w:rPr>
        <w:t>组综合决定中标人，招标单位对未中标者不做解释。</w:t>
      </w:r>
    </w:p>
    <w:p w14:paraId="1EABF51C">
      <w:pPr>
        <w:pStyle w:val="3"/>
        <w:widowControl w:val="0"/>
        <w:numPr>
          <w:ilvl w:val="0"/>
          <w:numId w:val="1"/>
        </w:numPr>
        <w:jc w:val="center"/>
        <w:rPr>
          <w:rStyle w:val="23"/>
          <w:color w:val="auto"/>
          <w:u w:val="none"/>
        </w:rPr>
      </w:pPr>
      <w:bookmarkStart w:id="68" w:name="_Toc350519240"/>
      <w:r>
        <w:rPr>
          <w:rStyle w:val="23"/>
          <w:rFonts w:hint="eastAsia" w:ascii="黑体"/>
          <w:color w:val="auto"/>
          <w:u w:val="none"/>
        </w:rPr>
        <w:t>授予合同</w:t>
      </w:r>
      <w:bookmarkEnd w:id="60"/>
      <w:bookmarkEnd w:id="61"/>
      <w:bookmarkEnd w:id="62"/>
      <w:bookmarkEnd w:id="63"/>
      <w:bookmarkEnd w:id="64"/>
      <w:bookmarkEnd w:id="65"/>
      <w:bookmarkEnd w:id="66"/>
      <w:bookmarkEnd w:id="67"/>
      <w:bookmarkEnd w:id="68"/>
    </w:p>
    <w:p w14:paraId="45E6E96C">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合同签订与生效</w:t>
      </w:r>
    </w:p>
    <w:p w14:paraId="46959B31">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合同签订：招标单位定于</w:t>
      </w:r>
      <w:r>
        <w:rPr>
          <w:rStyle w:val="23"/>
          <w:rFonts w:hint="eastAsia"/>
          <w:color w:val="auto"/>
          <w:u w:val="none"/>
          <w:lang w:eastAsia="zh-CN"/>
        </w:rPr>
        <w:t>2025</w:t>
      </w:r>
      <w:r>
        <w:rPr>
          <w:rStyle w:val="23"/>
          <w:rFonts w:hint="eastAsia"/>
          <w:color w:val="auto"/>
          <w:u w:val="none"/>
        </w:rPr>
        <w:t>年</w:t>
      </w:r>
      <w:r>
        <w:rPr>
          <w:rStyle w:val="23"/>
          <w:color w:val="auto"/>
          <w:u w:val="none"/>
        </w:rPr>
        <w:t>9</w:t>
      </w:r>
      <w:r>
        <w:rPr>
          <w:rStyle w:val="23"/>
          <w:rFonts w:hint="eastAsia"/>
          <w:color w:val="auto"/>
          <w:u w:val="none"/>
        </w:rPr>
        <w:t>月上旬与中标者签订相关物流合同，合同签约期为一年。即：</w:t>
      </w:r>
      <w:r>
        <w:rPr>
          <w:rStyle w:val="23"/>
          <w:rFonts w:hint="eastAsia"/>
          <w:color w:val="auto"/>
          <w:u w:val="none"/>
          <w:lang w:eastAsia="zh-CN"/>
        </w:rPr>
        <w:t>2025</w:t>
      </w:r>
      <w:r>
        <w:rPr>
          <w:rStyle w:val="23"/>
          <w:rFonts w:hint="eastAsia"/>
          <w:color w:val="auto"/>
          <w:u w:val="none"/>
        </w:rPr>
        <w:t>年</w:t>
      </w:r>
      <w:r>
        <w:rPr>
          <w:rStyle w:val="23"/>
          <w:color w:val="auto"/>
          <w:u w:val="none"/>
        </w:rPr>
        <w:t>10</w:t>
      </w:r>
      <w:r>
        <w:rPr>
          <w:rStyle w:val="23"/>
          <w:rFonts w:hint="eastAsia"/>
          <w:color w:val="auto"/>
          <w:u w:val="none"/>
        </w:rPr>
        <w:t>月</w:t>
      </w:r>
      <w:r>
        <w:rPr>
          <w:rStyle w:val="23"/>
          <w:color w:val="auto"/>
          <w:u w:val="none"/>
        </w:rPr>
        <w:t>1</w:t>
      </w:r>
      <w:r>
        <w:rPr>
          <w:rStyle w:val="23"/>
          <w:rFonts w:hint="eastAsia"/>
          <w:color w:val="auto"/>
          <w:u w:val="none"/>
        </w:rPr>
        <w:t>日～</w:t>
      </w:r>
      <w:r>
        <w:rPr>
          <w:rStyle w:val="23"/>
          <w:color w:val="auto"/>
          <w:u w:val="none"/>
        </w:rPr>
        <w:t>20</w:t>
      </w:r>
      <w:r>
        <w:rPr>
          <w:rStyle w:val="23"/>
          <w:rFonts w:hint="eastAsia"/>
          <w:color w:val="auto"/>
          <w:u w:val="none"/>
        </w:rPr>
        <w:t>2</w:t>
      </w:r>
      <w:r>
        <w:rPr>
          <w:rStyle w:val="23"/>
          <w:rFonts w:hint="eastAsia"/>
          <w:color w:val="auto"/>
          <w:u w:val="none"/>
          <w:lang w:val="en-US" w:eastAsia="zh-CN"/>
        </w:rPr>
        <w:t>6</w:t>
      </w:r>
      <w:r>
        <w:rPr>
          <w:rStyle w:val="23"/>
          <w:rFonts w:hint="eastAsia"/>
          <w:color w:val="auto"/>
          <w:u w:val="none"/>
        </w:rPr>
        <w:t>年</w:t>
      </w:r>
      <w:r>
        <w:rPr>
          <w:rStyle w:val="23"/>
          <w:color w:val="auto"/>
          <w:u w:val="none"/>
        </w:rPr>
        <w:t>9</w:t>
      </w:r>
      <w:r>
        <w:rPr>
          <w:rStyle w:val="23"/>
          <w:rFonts w:hint="eastAsia"/>
          <w:color w:val="auto"/>
          <w:u w:val="none"/>
        </w:rPr>
        <w:t>月</w:t>
      </w:r>
      <w:r>
        <w:rPr>
          <w:rStyle w:val="23"/>
          <w:color w:val="auto"/>
          <w:u w:val="none"/>
        </w:rPr>
        <w:t>30</w:t>
      </w:r>
      <w:r>
        <w:rPr>
          <w:rStyle w:val="23"/>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14:paraId="746F8129">
      <w:pPr>
        <w:pStyle w:val="3"/>
        <w:widowControl w:val="0"/>
        <w:numPr>
          <w:ilvl w:val="0"/>
          <w:numId w:val="1"/>
        </w:numPr>
        <w:jc w:val="center"/>
        <w:rPr>
          <w:rStyle w:val="23"/>
          <w:color w:val="auto"/>
          <w:u w:val="none"/>
        </w:rPr>
      </w:pPr>
      <w:bookmarkStart w:id="69" w:name="_Toc56052023"/>
      <w:bookmarkStart w:id="70" w:name="_Toc56046419"/>
      <w:bookmarkStart w:id="71" w:name="_Toc51054115"/>
      <w:bookmarkStart w:id="72" w:name="_Toc55988832"/>
      <w:bookmarkStart w:id="73" w:name="_Toc59872431"/>
      <w:bookmarkStart w:id="74" w:name="_Toc51057519"/>
      <w:bookmarkStart w:id="75" w:name="_Toc50525882"/>
      <w:bookmarkStart w:id="76" w:name="_Toc350519241"/>
      <w:bookmarkStart w:id="77" w:name="_Toc51142835"/>
      <w:r>
        <w:rPr>
          <w:rStyle w:val="23"/>
          <w:rFonts w:hint="eastAsia" w:ascii="黑体"/>
          <w:color w:val="auto"/>
          <w:u w:val="none"/>
        </w:rPr>
        <w:t>纪律与保密</w:t>
      </w:r>
      <w:bookmarkEnd w:id="69"/>
      <w:bookmarkEnd w:id="70"/>
      <w:bookmarkEnd w:id="71"/>
      <w:bookmarkEnd w:id="72"/>
      <w:bookmarkEnd w:id="73"/>
      <w:bookmarkEnd w:id="74"/>
      <w:bookmarkEnd w:id="75"/>
      <w:bookmarkEnd w:id="76"/>
      <w:bookmarkEnd w:id="77"/>
    </w:p>
    <w:p w14:paraId="74BB0458">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从投标截止日期到授予合同时止，有关投标文件的审查、澄清、评议以及有关授予合同的意向等一切情况都不得透露给投标人或与上述工作无关的单位和个人。</w:t>
      </w:r>
    </w:p>
    <w:p w14:paraId="45A286F3">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参与评标的人员应严格遵守国家有关保密的法律、法规和规定，严格自律，并接受上级主管部门和有关部门的审计和监督。</w:t>
      </w:r>
    </w:p>
    <w:p w14:paraId="071FF02C">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投标人申报的关于资质、业绩等的文件和材料必须真实准确，不得弄虚作假。</w:t>
      </w:r>
    </w:p>
    <w:p w14:paraId="6F4D7DEE">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投标人不得串通作弊，哄抬标价，致使定标困难或无法定标。</w:t>
      </w:r>
    </w:p>
    <w:p w14:paraId="0AE50B46">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投标不得采用不正当手段妨碍、排挤其它投标人，扰乱招标市场，破坏公平竞争。</w:t>
      </w:r>
    </w:p>
    <w:p w14:paraId="0FEE40FE">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投标人不得以任何形式打听和搜集评标机密，不得以任何形式干扰评标或授标工作。</w:t>
      </w:r>
    </w:p>
    <w:p w14:paraId="42400B78">
      <w:pPr>
        <w:widowControl w:val="0"/>
        <w:numPr>
          <w:ilvl w:val="1"/>
          <w:numId w:val="1"/>
        </w:numPr>
        <w:tabs>
          <w:tab w:val="left" w:pos="851"/>
          <w:tab w:val="clear" w:pos="567"/>
        </w:tabs>
        <w:spacing w:line="360" w:lineRule="auto"/>
        <w:ind w:left="851" w:hanging="851"/>
        <w:jc w:val="both"/>
      </w:pPr>
      <w:r>
        <w:rPr>
          <w:rStyle w:val="23"/>
          <w:rFonts w:hint="eastAsia"/>
          <w:color w:val="auto"/>
          <w:u w:val="none"/>
        </w:rPr>
        <w:t>投标人若违反上述要求，其投标将被废除。</w:t>
      </w:r>
    </w:p>
    <w:p w14:paraId="2E04C11A">
      <w:pPr>
        <w:pStyle w:val="37"/>
        <w:snapToGrid w:val="0"/>
        <w:ind w:left="718" w:leftChars="49" w:hanging="600" w:hangingChars="250"/>
        <w:rPr>
          <w:rFonts w:ascii="宋体" w:eastAsia="宋体"/>
        </w:rPr>
      </w:pPr>
      <w:bookmarkStart w:id="78" w:name="_Toc51054116"/>
      <w:bookmarkStart w:id="79" w:name="_Toc51142836"/>
      <w:bookmarkStart w:id="80" w:name="_Toc59876733"/>
      <w:bookmarkStart w:id="81" w:name="_Toc50525883"/>
      <w:bookmarkStart w:id="82" w:name="_Toc51057520"/>
      <w:bookmarkStart w:id="83" w:name="_Toc51060694"/>
    </w:p>
    <w:p w14:paraId="0770D95E"/>
    <w:p w14:paraId="0F4F933D">
      <w:pPr>
        <w:pStyle w:val="2"/>
        <w:spacing w:before="156" w:beforeLines="50" w:line="360" w:lineRule="auto"/>
        <w:rPr>
          <w:rStyle w:val="23"/>
          <w:rFonts w:eastAsia="宋体"/>
          <w:b w:val="0"/>
          <w:color w:val="auto"/>
          <w:kern w:val="0"/>
          <w:sz w:val="24"/>
          <w:szCs w:val="24"/>
          <w:u w:val="none"/>
        </w:rPr>
      </w:pPr>
      <w:bookmarkStart w:id="84" w:name="_Toc350519242"/>
      <w:r>
        <w:rPr>
          <w:rStyle w:val="23"/>
          <w:rFonts w:hint="eastAsia"/>
          <w:color w:val="auto"/>
          <w:sz w:val="24"/>
          <w:u w:val="none"/>
        </w:rPr>
        <w:t>附件一：投标函格式</w:t>
      </w:r>
      <w:bookmarkEnd w:id="78"/>
      <w:bookmarkEnd w:id="79"/>
      <w:bookmarkEnd w:id="80"/>
      <w:bookmarkEnd w:id="81"/>
      <w:bookmarkEnd w:id="82"/>
      <w:bookmarkEnd w:id="83"/>
      <w:bookmarkEnd w:id="84"/>
    </w:p>
    <w:p w14:paraId="7AD04573">
      <w:pPr>
        <w:spacing w:line="360" w:lineRule="auto"/>
        <w:jc w:val="center"/>
        <w:rPr>
          <w:rStyle w:val="23"/>
          <w:rFonts w:eastAsia="黑体"/>
          <w:b/>
          <w:bCs/>
          <w:color w:val="auto"/>
          <w:sz w:val="32"/>
          <w:u w:val="none"/>
        </w:rPr>
      </w:pPr>
      <w:r>
        <w:rPr>
          <w:rStyle w:val="23"/>
          <w:rFonts w:hint="eastAsia" w:eastAsia="黑体"/>
          <w:b/>
          <w:bCs/>
          <w:color w:val="auto"/>
          <w:sz w:val="32"/>
          <w:u w:val="none"/>
        </w:rPr>
        <w:t>投标函</w:t>
      </w:r>
    </w:p>
    <w:p w14:paraId="2305591F">
      <w:pPr>
        <w:spacing w:line="360" w:lineRule="auto"/>
        <w:ind w:firstLine="3424" w:firstLineChars="1427"/>
        <w:rPr>
          <w:rStyle w:val="23"/>
        </w:rPr>
      </w:pPr>
    </w:p>
    <w:p w14:paraId="1F38B5FB">
      <w:pPr>
        <w:spacing w:line="360" w:lineRule="auto"/>
        <w:rPr>
          <w:rStyle w:val="23"/>
          <w:color w:val="auto"/>
          <w:u w:val="none"/>
        </w:rPr>
      </w:pPr>
      <w:r>
        <w:rPr>
          <w:rStyle w:val="23"/>
          <w:rFonts w:hint="eastAsia"/>
          <w:b/>
          <w:bCs/>
          <w:color w:val="auto"/>
          <w:u w:val="none"/>
        </w:rPr>
        <w:t>致：</w:t>
      </w:r>
      <w:r>
        <w:rPr>
          <w:rStyle w:val="23"/>
          <w:rFonts w:hint="eastAsia"/>
          <w:bCs/>
          <w:color w:val="auto"/>
          <w:u w:val="none"/>
        </w:rPr>
        <w:t>上海东冠纸业有限公司</w:t>
      </w:r>
    </w:p>
    <w:p w14:paraId="5DAA2F1B">
      <w:pPr>
        <w:spacing w:line="360" w:lineRule="auto"/>
        <w:ind w:firstLine="840" w:firstLineChars="350"/>
        <w:rPr>
          <w:rStyle w:val="23"/>
          <w:color w:val="auto"/>
          <w:u w:val="none"/>
        </w:rPr>
      </w:pPr>
      <w:r>
        <w:rPr>
          <w:rStyle w:val="23"/>
          <w:rFonts w:hint="eastAsia"/>
          <w:color w:val="auto"/>
          <w:u w:val="none"/>
        </w:rPr>
        <w:t>我们收到贵公司（招标项目名称）的招标文件，经研究，决定参加投标。</w:t>
      </w:r>
    </w:p>
    <w:p w14:paraId="64DDFF3D">
      <w:pPr>
        <w:numPr>
          <w:ilvl w:val="1"/>
          <w:numId w:val="5"/>
        </w:numPr>
        <w:spacing w:line="360" w:lineRule="auto"/>
        <w:rPr>
          <w:rStyle w:val="23"/>
          <w:color w:val="auto"/>
          <w:u w:val="none"/>
        </w:rPr>
      </w:pPr>
      <w:r>
        <w:rPr>
          <w:rStyle w:val="23"/>
          <w:rFonts w:hint="eastAsia"/>
          <w:color w:val="auto"/>
          <w:u w:val="none"/>
        </w:rPr>
        <w:t>我们愿意遵守招标文件中的各项条款及一切有关规定，按投标总金额履行合同，投标项目详见投标报价表。</w:t>
      </w:r>
    </w:p>
    <w:p w14:paraId="3395BE99">
      <w:pPr>
        <w:numPr>
          <w:ilvl w:val="1"/>
          <w:numId w:val="5"/>
        </w:numPr>
        <w:spacing w:line="360" w:lineRule="auto"/>
        <w:rPr>
          <w:rStyle w:val="23"/>
          <w:color w:val="auto"/>
          <w:u w:val="none"/>
        </w:rPr>
      </w:pPr>
      <w:r>
        <w:rPr>
          <w:rStyle w:val="23"/>
          <w:rFonts w:hint="eastAsia"/>
          <w:color w:val="auto"/>
          <w:u w:val="none"/>
        </w:rPr>
        <w:t>投标有效期：我们同意，本投标书自贵公司收到之日起生效，直到投标截止日后</w:t>
      </w:r>
      <w:r>
        <w:rPr>
          <w:rStyle w:val="23"/>
          <w:color w:val="auto"/>
          <w:u w:val="none"/>
        </w:rPr>
        <w:t>90</w:t>
      </w:r>
      <w:r>
        <w:rPr>
          <w:rStyle w:val="23"/>
          <w:rFonts w:hint="eastAsia"/>
          <w:color w:val="auto"/>
          <w:u w:val="none"/>
        </w:rPr>
        <w:t>天内保持有效。在此期间，本投标书之规定将始终对我们具有约束力。</w:t>
      </w:r>
    </w:p>
    <w:p w14:paraId="12BDBB97">
      <w:pPr>
        <w:numPr>
          <w:ilvl w:val="1"/>
          <w:numId w:val="5"/>
        </w:numPr>
        <w:spacing w:line="360" w:lineRule="auto"/>
        <w:rPr>
          <w:rStyle w:val="23"/>
          <w:color w:val="auto"/>
          <w:u w:val="none"/>
        </w:rPr>
      </w:pPr>
      <w:r>
        <w:rPr>
          <w:rStyle w:val="23"/>
          <w:rFonts w:hint="eastAsia"/>
          <w:color w:val="auto"/>
          <w:u w:val="none"/>
        </w:rPr>
        <w:t>若我们的投标被接受，则直至合同履行完为止，本投标书保持有效。</w:t>
      </w:r>
    </w:p>
    <w:p w14:paraId="13D258B0">
      <w:pPr>
        <w:numPr>
          <w:ilvl w:val="1"/>
          <w:numId w:val="5"/>
        </w:numPr>
        <w:spacing w:line="360" w:lineRule="auto"/>
        <w:rPr>
          <w:rStyle w:val="23"/>
          <w:color w:val="auto"/>
          <w:u w:val="none"/>
        </w:rPr>
      </w:pPr>
      <w:r>
        <w:rPr>
          <w:rStyle w:val="23"/>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14:paraId="07A120B2">
      <w:pPr>
        <w:numPr>
          <w:ilvl w:val="1"/>
          <w:numId w:val="5"/>
        </w:numPr>
        <w:spacing w:line="360" w:lineRule="auto"/>
        <w:rPr>
          <w:rStyle w:val="23"/>
          <w:color w:val="auto"/>
          <w:u w:val="none"/>
        </w:rPr>
      </w:pPr>
      <w:r>
        <w:rPr>
          <w:rStyle w:val="23"/>
          <w:rFonts w:hint="eastAsia"/>
          <w:color w:val="auto"/>
          <w:u w:val="none"/>
        </w:rPr>
        <w:t>我们同意提供贵公司要求的有关本次招标的其它资料和服务。</w:t>
      </w:r>
    </w:p>
    <w:p w14:paraId="4B700E73">
      <w:pPr>
        <w:numPr>
          <w:ilvl w:val="1"/>
          <w:numId w:val="5"/>
        </w:numPr>
        <w:spacing w:line="360" w:lineRule="auto"/>
        <w:rPr>
          <w:rStyle w:val="23"/>
          <w:color w:val="auto"/>
          <w:u w:val="none"/>
        </w:rPr>
      </w:pPr>
      <w:r>
        <w:rPr>
          <w:rStyle w:val="23"/>
          <w:rFonts w:hint="eastAsia"/>
          <w:color w:val="auto"/>
          <w:u w:val="none"/>
        </w:rPr>
        <w:t>在招标过程中，我方若有违规行为，贵方可按招标文件规定给予惩罚，我方完全接受。</w:t>
      </w:r>
    </w:p>
    <w:p w14:paraId="24E73E0D">
      <w:pPr>
        <w:numPr>
          <w:ilvl w:val="1"/>
          <w:numId w:val="5"/>
        </w:numPr>
        <w:spacing w:line="360" w:lineRule="auto"/>
        <w:rPr>
          <w:rStyle w:val="23"/>
          <w:color w:val="auto"/>
          <w:u w:val="none"/>
        </w:rPr>
      </w:pPr>
      <w:r>
        <w:rPr>
          <w:rStyle w:val="23"/>
          <w:rFonts w:hint="eastAsia"/>
          <w:color w:val="auto"/>
          <w:u w:val="none"/>
        </w:rPr>
        <w:t>我们理解贵公司关于不保证低于成本价的报价中标的声明，也不要求招标单位解释未中标原因。</w:t>
      </w:r>
    </w:p>
    <w:p w14:paraId="56443E41">
      <w:pPr>
        <w:numPr>
          <w:ilvl w:val="1"/>
          <w:numId w:val="5"/>
        </w:numPr>
        <w:spacing w:line="360" w:lineRule="auto"/>
        <w:rPr>
          <w:rStyle w:val="23"/>
          <w:color w:val="auto"/>
          <w:u w:val="none"/>
        </w:rPr>
      </w:pPr>
      <w:r>
        <w:rPr>
          <w:rStyle w:val="23"/>
          <w:rFonts w:hint="eastAsia"/>
          <w:color w:val="auto"/>
          <w:u w:val="none"/>
        </w:rPr>
        <w:t>我方完全理解贵方因客观原因而终止本项目招标且我承诺不予追究贵方的法律责任。</w:t>
      </w:r>
    </w:p>
    <w:p w14:paraId="13153309">
      <w:pPr>
        <w:numPr>
          <w:ilvl w:val="1"/>
          <w:numId w:val="5"/>
        </w:numPr>
        <w:spacing w:line="360" w:lineRule="auto"/>
        <w:rPr>
          <w:rStyle w:val="23"/>
          <w:color w:val="auto"/>
          <w:u w:val="none"/>
        </w:rPr>
      </w:pPr>
      <w:r>
        <w:rPr>
          <w:rStyle w:val="23"/>
          <w:rFonts w:hint="eastAsia"/>
          <w:color w:val="auto"/>
          <w:u w:val="none"/>
        </w:rPr>
        <w:t>若中标，本承诺函将成为合同不可分割的一部份，与合同具有同等的法律效力。</w:t>
      </w:r>
    </w:p>
    <w:p w14:paraId="2F539791">
      <w:pPr>
        <w:numPr>
          <w:ilvl w:val="1"/>
          <w:numId w:val="5"/>
        </w:numPr>
        <w:spacing w:line="360" w:lineRule="auto"/>
        <w:rPr>
          <w:rStyle w:val="23"/>
          <w:color w:val="auto"/>
          <w:u w:val="none"/>
        </w:rPr>
      </w:pPr>
      <w:r>
        <w:rPr>
          <w:rStyle w:val="23"/>
          <w:rFonts w:hint="eastAsia"/>
          <w:color w:val="auto"/>
          <w:u w:val="none"/>
        </w:rPr>
        <w:t>所有有关本次招标的一切函电请寄到本公司（厂）</w:t>
      </w:r>
    </w:p>
    <w:p w14:paraId="34EA7177">
      <w:pPr>
        <w:spacing w:line="360" w:lineRule="auto"/>
        <w:ind w:firstLine="480" w:firstLineChars="200"/>
        <w:rPr>
          <w:rStyle w:val="23"/>
          <w:color w:val="auto"/>
          <w:u w:val="none"/>
        </w:rPr>
      </w:pPr>
    </w:p>
    <w:p w14:paraId="210FA944">
      <w:pPr>
        <w:spacing w:line="360" w:lineRule="auto"/>
        <w:ind w:firstLine="480" w:firstLineChars="200"/>
        <w:rPr>
          <w:rStyle w:val="23"/>
          <w:color w:val="auto"/>
          <w:u w:val="none"/>
        </w:rPr>
      </w:pPr>
    </w:p>
    <w:p w14:paraId="70DD50AB">
      <w:pPr>
        <w:spacing w:line="360" w:lineRule="auto"/>
        <w:ind w:firstLine="480" w:firstLineChars="200"/>
        <w:rPr>
          <w:rStyle w:val="23"/>
          <w:color w:val="auto"/>
          <w:u w:val="none"/>
        </w:rPr>
      </w:pPr>
    </w:p>
    <w:p w14:paraId="756CAE73">
      <w:pPr>
        <w:spacing w:line="360" w:lineRule="auto"/>
        <w:ind w:firstLine="480" w:firstLineChars="200"/>
        <w:rPr>
          <w:rStyle w:val="23"/>
          <w:color w:val="auto"/>
          <w:u w:val="none"/>
        </w:rPr>
      </w:pPr>
    </w:p>
    <w:p w14:paraId="656D5535">
      <w:pPr>
        <w:spacing w:line="360" w:lineRule="auto"/>
        <w:ind w:firstLine="480" w:firstLineChars="200"/>
        <w:rPr>
          <w:rStyle w:val="23"/>
          <w:color w:val="auto"/>
          <w:u w:val="none"/>
        </w:rPr>
      </w:pPr>
    </w:p>
    <w:p w14:paraId="2E6AAD98">
      <w:pPr>
        <w:spacing w:line="360" w:lineRule="auto"/>
        <w:ind w:firstLine="482" w:firstLineChars="200"/>
        <w:rPr>
          <w:rStyle w:val="23"/>
          <w:b/>
          <w:color w:val="auto"/>
          <w:u w:val="none"/>
        </w:rPr>
      </w:pPr>
      <w:r>
        <w:rPr>
          <w:rStyle w:val="23"/>
          <w:rFonts w:hint="eastAsia"/>
          <w:b/>
          <w:color w:val="auto"/>
          <w:u w:val="none"/>
        </w:rPr>
        <w:t>地址：邮编：</w:t>
      </w:r>
    </w:p>
    <w:p w14:paraId="4D9263CE">
      <w:pPr>
        <w:spacing w:line="360" w:lineRule="auto"/>
        <w:ind w:firstLine="482" w:firstLineChars="200"/>
        <w:rPr>
          <w:rStyle w:val="23"/>
          <w:b/>
          <w:color w:val="auto"/>
          <w:u w:val="none"/>
        </w:rPr>
      </w:pPr>
      <w:r>
        <w:rPr>
          <w:rStyle w:val="23"/>
          <w:rFonts w:hint="eastAsia"/>
          <w:b/>
          <w:color w:val="auto"/>
          <w:u w:val="none"/>
        </w:rPr>
        <w:t>法人授权代表（签章）：投标商全称（公章）</w:t>
      </w:r>
    </w:p>
    <w:p w14:paraId="040BA989">
      <w:pPr>
        <w:spacing w:line="360" w:lineRule="auto"/>
        <w:ind w:firstLine="3188" w:firstLineChars="1323"/>
        <w:rPr>
          <w:rStyle w:val="23"/>
          <w:b/>
          <w:color w:val="auto"/>
          <w:u w:val="none"/>
        </w:rPr>
      </w:pPr>
      <w:r>
        <w:rPr>
          <w:rStyle w:val="23"/>
          <w:rFonts w:hint="eastAsia"/>
          <w:b/>
          <w:color w:val="auto"/>
          <w:u w:val="none"/>
        </w:rPr>
        <w:t>年  月  日</w:t>
      </w:r>
    </w:p>
    <w:p w14:paraId="4E739C20">
      <w:pPr>
        <w:spacing w:line="360" w:lineRule="auto"/>
        <w:ind w:firstLine="5421" w:firstLineChars="2250"/>
        <w:rPr>
          <w:rStyle w:val="23"/>
          <w:b/>
          <w:color w:val="auto"/>
          <w:u w:val="none"/>
        </w:rPr>
      </w:pPr>
    </w:p>
    <w:p w14:paraId="443949AC">
      <w:pPr>
        <w:spacing w:line="360" w:lineRule="auto"/>
        <w:ind w:firstLine="5421" w:firstLineChars="2250"/>
        <w:rPr>
          <w:rStyle w:val="23"/>
          <w:b/>
          <w:color w:val="auto"/>
          <w:u w:val="none"/>
        </w:rPr>
      </w:pPr>
    </w:p>
    <w:p w14:paraId="64CC215A">
      <w:pPr>
        <w:spacing w:line="360" w:lineRule="auto"/>
        <w:rPr>
          <w:rStyle w:val="23"/>
          <w:b/>
          <w:color w:val="auto"/>
          <w:u w:val="none"/>
        </w:rPr>
      </w:pPr>
    </w:p>
    <w:p w14:paraId="062859AF">
      <w:pPr>
        <w:pStyle w:val="2"/>
        <w:rPr>
          <w:rStyle w:val="23"/>
          <w:color w:val="auto"/>
          <w:sz w:val="24"/>
          <w:u w:val="none"/>
        </w:rPr>
      </w:pPr>
      <w:bookmarkStart w:id="85" w:name="_Toc51054118"/>
      <w:bookmarkStart w:id="86" w:name="_Toc51142838"/>
      <w:bookmarkStart w:id="87" w:name="_Toc51057522"/>
      <w:bookmarkStart w:id="88" w:name="_Toc51060696"/>
      <w:bookmarkStart w:id="89" w:name="_Toc59876735"/>
      <w:bookmarkStart w:id="90" w:name="_Toc50525885"/>
      <w:bookmarkStart w:id="91" w:name="_Toc350519243"/>
      <w:r>
        <w:rPr>
          <w:rStyle w:val="23"/>
          <w:rFonts w:hint="eastAsia"/>
          <w:color w:val="auto"/>
          <w:sz w:val="24"/>
          <w:u w:val="none"/>
        </w:rPr>
        <w:t>附件二：投标人法人代表授权委托书格式</w:t>
      </w:r>
      <w:bookmarkEnd w:id="85"/>
      <w:bookmarkEnd w:id="86"/>
      <w:bookmarkEnd w:id="87"/>
      <w:bookmarkEnd w:id="88"/>
      <w:bookmarkEnd w:id="89"/>
      <w:bookmarkEnd w:id="90"/>
      <w:bookmarkEnd w:id="91"/>
    </w:p>
    <w:p w14:paraId="550535D6">
      <w:pPr>
        <w:spacing w:line="360" w:lineRule="auto"/>
        <w:jc w:val="center"/>
        <w:rPr>
          <w:rStyle w:val="23"/>
          <w:rFonts w:eastAsia="黑体"/>
          <w:b/>
          <w:bCs/>
          <w:color w:val="auto"/>
          <w:sz w:val="32"/>
          <w:u w:val="none"/>
        </w:rPr>
      </w:pPr>
      <w:r>
        <w:rPr>
          <w:rStyle w:val="23"/>
          <w:rFonts w:hint="eastAsia" w:eastAsia="黑体"/>
          <w:b/>
          <w:bCs/>
          <w:color w:val="auto"/>
          <w:sz w:val="32"/>
          <w:u w:val="none"/>
        </w:rPr>
        <w:t>法人代表授权委托书</w:t>
      </w:r>
    </w:p>
    <w:p w14:paraId="43EF337A">
      <w:pPr>
        <w:spacing w:line="360" w:lineRule="auto"/>
        <w:rPr>
          <w:rStyle w:val="23"/>
          <w:color w:val="auto"/>
          <w:u w:val="none"/>
        </w:rPr>
      </w:pPr>
    </w:p>
    <w:p w14:paraId="4A9695E7">
      <w:pPr>
        <w:spacing w:line="360" w:lineRule="auto"/>
        <w:rPr>
          <w:rStyle w:val="23"/>
          <w:color w:val="auto"/>
          <w:u w:val="none"/>
        </w:rPr>
      </w:pPr>
      <w:r>
        <w:rPr>
          <w:rStyle w:val="23"/>
          <w:rFonts w:hint="eastAsia"/>
          <w:color w:val="auto"/>
          <w:u w:val="none"/>
        </w:rPr>
        <w:t>项目名称：</w:t>
      </w:r>
      <w:r>
        <w:rPr>
          <w:rFonts w:hint="eastAsia"/>
          <w:b/>
          <w:sz w:val="28"/>
          <w:szCs w:val="28"/>
          <w:u w:val="single"/>
        </w:rPr>
        <w:t>市内/外原纸</w:t>
      </w:r>
      <w:r>
        <w:rPr>
          <w:rFonts w:hint="eastAsia"/>
          <w:b/>
          <w:sz w:val="28"/>
          <w:szCs w:val="28"/>
        </w:rPr>
        <w:t>年度运输</w:t>
      </w:r>
    </w:p>
    <w:p w14:paraId="0E019CCE">
      <w:pPr>
        <w:spacing w:line="360" w:lineRule="auto"/>
        <w:rPr>
          <w:rStyle w:val="23"/>
          <w:bCs/>
          <w:color w:val="auto"/>
          <w:u w:val="none"/>
        </w:rPr>
      </w:pPr>
    </w:p>
    <w:p w14:paraId="6EE9552A">
      <w:pPr>
        <w:spacing w:line="360" w:lineRule="auto"/>
        <w:rPr>
          <w:rStyle w:val="23"/>
          <w:color w:val="auto"/>
          <w:u w:val="none"/>
        </w:rPr>
      </w:pPr>
      <w:r>
        <w:rPr>
          <w:rStyle w:val="23"/>
          <w:rFonts w:hint="eastAsia"/>
          <w:bCs/>
          <w:color w:val="auto"/>
          <w:u w:val="none"/>
        </w:rPr>
        <w:t>上海东冠纸业有限公司</w:t>
      </w:r>
      <w:r>
        <w:rPr>
          <w:rStyle w:val="23"/>
          <w:rFonts w:hint="eastAsia"/>
          <w:color w:val="auto"/>
          <w:u w:val="none"/>
        </w:rPr>
        <w:t>：</w:t>
      </w:r>
    </w:p>
    <w:p w14:paraId="08750D4B">
      <w:pPr>
        <w:spacing w:line="360" w:lineRule="auto"/>
        <w:ind w:firstLine="460" w:firstLineChars="192"/>
        <w:rPr>
          <w:rStyle w:val="23"/>
          <w:color w:val="auto"/>
          <w:u w:val="none"/>
        </w:rPr>
      </w:pPr>
    </w:p>
    <w:p w14:paraId="0D8BB26B">
      <w:pPr>
        <w:spacing w:line="360" w:lineRule="auto"/>
        <w:ind w:firstLine="460" w:firstLineChars="192"/>
        <w:rPr>
          <w:rStyle w:val="23"/>
          <w:color w:val="auto"/>
          <w:u w:val="none"/>
        </w:rPr>
      </w:pPr>
      <w:r>
        <w:rPr>
          <w:rStyle w:val="23"/>
          <w:rFonts w:hint="eastAsia"/>
          <w:color w:val="auto"/>
          <w:u w:val="none"/>
        </w:rPr>
        <w:t>（</w:t>
      </w:r>
      <w:r>
        <w:rPr>
          <w:rStyle w:val="23"/>
          <w:rFonts w:hint="eastAsia"/>
          <w:color w:val="auto"/>
        </w:rPr>
        <w:t>投标人名称</w:t>
      </w:r>
      <w:r>
        <w:rPr>
          <w:rStyle w:val="23"/>
          <w:rFonts w:hint="eastAsia"/>
          <w:color w:val="auto"/>
          <w:u w:val="none"/>
        </w:rPr>
        <w:t>）是中华人民共和国合法企业，法定地址：。（</w:t>
      </w:r>
      <w:r>
        <w:rPr>
          <w:rStyle w:val="23"/>
          <w:rFonts w:hint="eastAsia"/>
          <w:color w:val="auto"/>
        </w:rPr>
        <w:t>法人代表姓名</w:t>
      </w:r>
      <w:r>
        <w:rPr>
          <w:rStyle w:val="23"/>
          <w:rFonts w:hint="eastAsia"/>
          <w:color w:val="auto"/>
          <w:u w:val="none"/>
        </w:rPr>
        <w:t>）特授权（</w:t>
      </w:r>
      <w:r>
        <w:rPr>
          <w:rStyle w:val="23"/>
          <w:rFonts w:hint="eastAsia"/>
          <w:color w:val="auto"/>
        </w:rPr>
        <w:t>委托代理人姓名、联系电话）</w:t>
      </w:r>
      <w:r>
        <w:rPr>
          <w:rStyle w:val="23"/>
          <w:rFonts w:hint="eastAsia"/>
          <w:color w:val="auto"/>
          <w:u w:val="none"/>
        </w:rPr>
        <w:t>代表我单位全权办理本项目的投标、谈判等具体工作并签署全部有关的文件、协议及合同，我单位对委托代理人的签名和承诺负全部责任。</w:t>
      </w:r>
    </w:p>
    <w:p w14:paraId="434860E1">
      <w:pPr>
        <w:spacing w:line="360" w:lineRule="auto"/>
        <w:ind w:firstLine="460" w:firstLineChars="192"/>
        <w:rPr>
          <w:rStyle w:val="23"/>
          <w:color w:val="auto"/>
          <w:u w:val="none"/>
        </w:rPr>
      </w:pPr>
      <w:r>
        <w:rPr>
          <w:rStyle w:val="23"/>
          <w:rFonts w:hint="eastAsia"/>
          <w:color w:val="auto"/>
          <w:u w:val="none"/>
        </w:rPr>
        <w:t>在撤销授权的书面通知送达贵方以前，本授权书一直有效，委托代理人签署的本项目全部有关文件、协议及合同不因授权的撤销而失效。</w:t>
      </w:r>
    </w:p>
    <w:p w14:paraId="4AB95F72">
      <w:pPr>
        <w:spacing w:line="360" w:lineRule="auto"/>
        <w:rPr>
          <w:rStyle w:val="23"/>
          <w:color w:val="auto"/>
          <w:u w:val="none"/>
        </w:rPr>
      </w:pPr>
    </w:p>
    <w:p w14:paraId="448F6BBC">
      <w:pPr>
        <w:spacing w:line="360" w:lineRule="auto"/>
        <w:rPr>
          <w:rStyle w:val="23"/>
          <w:color w:val="auto"/>
          <w:u w:val="none"/>
        </w:rPr>
      </w:pPr>
    </w:p>
    <w:p w14:paraId="4D24E489">
      <w:pPr>
        <w:spacing w:line="360" w:lineRule="auto"/>
        <w:rPr>
          <w:rStyle w:val="23"/>
          <w:b/>
          <w:color w:val="auto"/>
          <w:u w:val="none"/>
        </w:rPr>
      </w:pPr>
    </w:p>
    <w:p w14:paraId="1B60426D">
      <w:pPr>
        <w:spacing w:line="360" w:lineRule="auto"/>
        <w:ind w:firstLine="482" w:firstLineChars="200"/>
        <w:rPr>
          <w:rStyle w:val="23"/>
          <w:b/>
          <w:color w:val="auto"/>
          <w:u w:val="none"/>
        </w:rPr>
      </w:pPr>
      <w:r>
        <w:rPr>
          <w:rStyle w:val="23"/>
          <w:rFonts w:hint="eastAsia"/>
          <w:b/>
          <w:color w:val="auto"/>
          <w:u w:val="none"/>
        </w:rPr>
        <w:t>委托代理人（签章）：法人代表（签章）：</w:t>
      </w:r>
    </w:p>
    <w:p w14:paraId="56E0FD3A">
      <w:pPr>
        <w:spacing w:line="360" w:lineRule="auto"/>
        <w:ind w:firstLine="482" w:firstLineChars="200"/>
        <w:rPr>
          <w:rStyle w:val="23"/>
          <w:b/>
          <w:color w:val="auto"/>
          <w:u w:val="none"/>
        </w:rPr>
      </w:pPr>
      <w:r>
        <w:rPr>
          <w:rStyle w:val="23"/>
          <w:rFonts w:hint="eastAsia"/>
          <w:b/>
          <w:color w:val="auto"/>
          <w:u w:val="none"/>
        </w:rPr>
        <w:t>职务：职务：</w:t>
      </w:r>
    </w:p>
    <w:p w14:paraId="105F8BAA">
      <w:pPr>
        <w:spacing w:line="360" w:lineRule="auto"/>
        <w:ind w:firstLine="4065"/>
        <w:rPr>
          <w:rStyle w:val="23"/>
          <w:b/>
          <w:color w:val="auto"/>
          <w:u w:val="none"/>
        </w:rPr>
      </w:pPr>
    </w:p>
    <w:p w14:paraId="3C7DBA52">
      <w:pPr>
        <w:spacing w:line="360" w:lineRule="auto"/>
        <w:ind w:firstLine="4578" w:firstLineChars="1900"/>
        <w:rPr>
          <w:rStyle w:val="23"/>
          <w:b/>
          <w:color w:val="auto"/>
          <w:u w:val="none"/>
        </w:rPr>
      </w:pPr>
      <w:r>
        <w:rPr>
          <w:rStyle w:val="23"/>
          <w:rFonts w:hint="eastAsia"/>
          <w:b/>
          <w:color w:val="auto"/>
          <w:u w:val="none"/>
        </w:rPr>
        <w:t>投标人（公章）</w:t>
      </w:r>
    </w:p>
    <w:p w14:paraId="3E61B328">
      <w:pPr>
        <w:spacing w:line="360" w:lineRule="auto"/>
        <w:rPr>
          <w:rStyle w:val="23"/>
          <w:b/>
          <w:color w:val="auto"/>
          <w:u w:val="none"/>
        </w:rPr>
      </w:pPr>
    </w:p>
    <w:p w14:paraId="4522D76E">
      <w:pPr>
        <w:spacing w:line="360" w:lineRule="auto"/>
        <w:rPr>
          <w:rStyle w:val="23"/>
          <w:b/>
          <w:color w:val="auto"/>
          <w:u w:val="none"/>
        </w:rPr>
      </w:pPr>
    </w:p>
    <w:p w14:paraId="64AF5EE4">
      <w:pPr>
        <w:spacing w:line="360" w:lineRule="auto"/>
        <w:rPr>
          <w:rStyle w:val="23"/>
          <w:b/>
          <w:color w:val="auto"/>
          <w:u w:val="none"/>
        </w:rPr>
      </w:pPr>
    </w:p>
    <w:p w14:paraId="36D8390E">
      <w:pPr>
        <w:spacing w:line="360" w:lineRule="auto"/>
        <w:rPr>
          <w:rStyle w:val="23"/>
          <w:b/>
          <w:color w:val="auto"/>
          <w:u w:val="none"/>
        </w:rPr>
      </w:pPr>
    </w:p>
    <w:p w14:paraId="20119AF7">
      <w:pPr>
        <w:spacing w:line="360" w:lineRule="auto"/>
        <w:rPr>
          <w:rStyle w:val="23"/>
          <w:b/>
          <w:color w:val="auto"/>
          <w:u w:val="none"/>
        </w:rPr>
      </w:pPr>
    </w:p>
    <w:p w14:paraId="5E72B724">
      <w:pPr>
        <w:spacing w:line="360" w:lineRule="auto"/>
        <w:rPr>
          <w:rStyle w:val="23"/>
          <w:b/>
          <w:color w:val="auto"/>
          <w:u w:val="none"/>
        </w:rPr>
      </w:pPr>
    </w:p>
    <w:p w14:paraId="71E8CFDE">
      <w:pPr>
        <w:spacing w:line="360" w:lineRule="auto"/>
        <w:rPr>
          <w:rStyle w:val="23"/>
          <w:b/>
          <w:color w:val="auto"/>
          <w:u w:val="none"/>
        </w:rPr>
      </w:pPr>
    </w:p>
    <w:p w14:paraId="0B7B7827">
      <w:pPr>
        <w:spacing w:line="360" w:lineRule="auto"/>
        <w:rPr>
          <w:rStyle w:val="23"/>
          <w:b/>
          <w:color w:val="auto"/>
          <w:u w:val="none"/>
        </w:rPr>
      </w:pPr>
    </w:p>
    <w:p w14:paraId="1ABD376D">
      <w:pPr>
        <w:spacing w:line="360" w:lineRule="auto"/>
        <w:rPr>
          <w:rStyle w:val="23"/>
          <w:b/>
          <w:color w:val="auto"/>
          <w:u w:val="none"/>
        </w:rPr>
      </w:pPr>
    </w:p>
    <w:tbl>
      <w:tblPr>
        <w:tblStyle w:val="18"/>
        <w:tblW w:w="9101" w:type="dxa"/>
        <w:tblInd w:w="-34" w:type="dxa"/>
        <w:tblLayout w:type="fixed"/>
        <w:tblCellMar>
          <w:top w:w="0" w:type="dxa"/>
          <w:left w:w="108" w:type="dxa"/>
          <w:bottom w:w="0" w:type="dxa"/>
          <w:right w:w="108" w:type="dxa"/>
        </w:tblCellMar>
      </w:tblPr>
      <w:tblGrid>
        <w:gridCol w:w="34"/>
        <w:gridCol w:w="1135"/>
        <w:gridCol w:w="1673"/>
        <w:gridCol w:w="1980"/>
        <w:gridCol w:w="707"/>
        <w:gridCol w:w="709"/>
        <w:gridCol w:w="25"/>
        <w:gridCol w:w="683"/>
        <w:gridCol w:w="454"/>
        <w:gridCol w:w="255"/>
        <w:gridCol w:w="652"/>
        <w:gridCol w:w="794"/>
      </w:tblGrid>
      <w:tr w14:paraId="015E8D90">
        <w:tblPrEx>
          <w:tblCellMar>
            <w:top w:w="0" w:type="dxa"/>
            <w:left w:w="108" w:type="dxa"/>
            <w:bottom w:w="0" w:type="dxa"/>
            <w:right w:w="108" w:type="dxa"/>
          </w:tblCellMar>
        </w:tblPrEx>
        <w:trPr>
          <w:trHeight w:val="600" w:hRule="atLeast"/>
        </w:trPr>
        <w:tc>
          <w:tcPr>
            <w:tcW w:w="9101" w:type="dxa"/>
            <w:gridSpan w:val="12"/>
            <w:tcBorders>
              <w:top w:val="nil"/>
            </w:tcBorders>
            <w:vAlign w:val="bottom"/>
          </w:tcPr>
          <w:p w14:paraId="68042078">
            <w:pPr>
              <w:pStyle w:val="2"/>
              <w:spacing w:before="100" w:beforeAutospacing="1" w:after="100" w:afterAutospacing="1"/>
              <w:rPr>
                <w:rStyle w:val="23"/>
                <w:color w:val="auto"/>
                <w:kern w:val="0"/>
                <w:sz w:val="24"/>
                <w:szCs w:val="24"/>
                <w:u w:val="none"/>
              </w:rPr>
            </w:pPr>
            <w:r>
              <w:rPr>
                <w:rStyle w:val="23"/>
                <w:rFonts w:hint="eastAsia"/>
                <w:color w:val="auto"/>
                <w:kern w:val="0"/>
                <w:sz w:val="24"/>
                <w:szCs w:val="24"/>
                <w:u w:val="none"/>
              </w:rPr>
              <w:t>附件三：投标单位基本资料表</w:t>
            </w:r>
          </w:p>
        </w:tc>
      </w:tr>
      <w:tr w14:paraId="2313E4D3">
        <w:tblPrEx>
          <w:tblCellMar>
            <w:top w:w="0" w:type="dxa"/>
            <w:left w:w="108" w:type="dxa"/>
            <w:bottom w:w="0" w:type="dxa"/>
            <w:right w:w="108" w:type="dxa"/>
          </w:tblCellMar>
        </w:tblPrEx>
        <w:trPr>
          <w:trHeight w:val="402" w:hRule="atLeast"/>
        </w:trPr>
        <w:tc>
          <w:tcPr>
            <w:tcW w:w="9101" w:type="dxa"/>
            <w:gridSpan w:val="12"/>
            <w:vAlign w:val="center"/>
          </w:tcPr>
          <w:p w14:paraId="23698B5B">
            <w:pPr>
              <w:pStyle w:val="2"/>
              <w:spacing w:before="100" w:beforeAutospacing="1" w:after="100" w:afterAutospacing="1"/>
              <w:rPr>
                <w:rFonts w:ascii="宋体" w:eastAsia="宋体" w:cs="宋体"/>
                <w:b w:val="0"/>
                <w:bCs/>
              </w:rPr>
            </w:pPr>
            <w:r>
              <w:rPr>
                <w:rStyle w:val="23"/>
                <w:rFonts w:hint="eastAsia"/>
                <w:color w:val="auto"/>
                <w:kern w:val="0"/>
                <w:sz w:val="24"/>
                <w:szCs w:val="24"/>
                <w:u w:val="none"/>
              </w:rPr>
              <w:t>表一：投标单位基本资料表（一）</w:t>
            </w:r>
          </w:p>
        </w:tc>
      </w:tr>
      <w:tr w14:paraId="2FB5685A">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14:paraId="4D3E2B8F">
            <w:pPr>
              <w:rPr>
                <w:rFonts w:ascii="宋体" w:cs="宋体"/>
                <w:sz w:val="21"/>
                <w:szCs w:val="21"/>
              </w:rPr>
            </w:pPr>
            <w:r>
              <w:rPr>
                <w:rFonts w:hint="eastAsia" w:ascii="宋体" w:hAnsi="宋体" w:cs="宋体"/>
                <w:sz w:val="21"/>
                <w:szCs w:val="21"/>
              </w:rPr>
              <w:t>公司全称</w:t>
            </w:r>
          </w:p>
        </w:tc>
        <w:tc>
          <w:tcPr>
            <w:tcW w:w="1673" w:type="dxa"/>
            <w:tcBorders>
              <w:top w:val="single" w:color="auto" w:sz="4" w:space="0"/>
              <w:left w:val="single" w:color="auto" w:sz="4" w:space="0"/>
              <w:bottom w:val="single" w:color="auto" w:sz="4" w:space="0"/>
              <w:right w:val="single" w:color="auto" w:sz="4" w:space="0"/>
            </w:tcBorders>
            <w:vAlign w:val="bottom"/>
          </w:tcPr>
          <w:p w14:paraId="6519F848">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14:paraId="3056D6E5">
            <w:pPr>
              <w:rPr>
                <w:rFonts w:ascii="宋体" w:cs="宋体"/>
                <w:sz w:val="21"/>
                <w:szCs w:val="21"/>
              </w:rPr>
            </w:pPr>
            <w:r>
              <w:rPr>
                <w:rFonts w:hint="eastAsia" w:ascii="宋体" w:hAnsi="宋体" w:cs="宋体"/>
                <w:sz w:val="21"/>
                <w:szCs w:val="21"/>
              </w:rPr>
              <w:t>法人代表</w:t>
            </w:r>
          </w:p>
        </w:tc>
        <w:tc>
          <w:tcPr>
            <w:tcW w:w="1441" w:type="dxa"/>
            <w:gridSpan w:val="3"/>
            <w:tcBorders>
              <w:top w:val="single" w:color="auto" w:sz="4" w:space="0"/>
              <w:left w:val="single" w:color="auto" w:sz="4" w:space="0"/>
              <w:bottom w:val="single" w:color="auto" w:sz="4" w:space="0"/>
              <w:right w:val="single" w:color="auto" w:sz="4" w:space="0"/>
            </w:tcBorders>
            <w:vAlign w:val="bottom"/>
          </w:tcPr>
          <w:p w14:paraId="0E7EE8E2">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14:paraId="35B8E9D6">
            <w:pPr>
              <w:rPr>
                <w:rFonts w:ascii="宋体" w:cs="宋体"/>
                <w:sz w:val="21"/>
                <w:szCs w:val="21"/>
              </w:rPr>
            </w:pPr>
            <w:r>
              <w:rPr>
                <w:rFonts w:hint="eastAsia" w:ascii="宋体" w:hAnsi="宋体" w:cs="宋体"/>
                <w:sz w:val="21"/>
                <w:szCs w:val="21"/>
              </w:rPr>
              <w:t>电话</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11EF9860">
            <w:pPr>
              <w:jc w:val="center"/>
              <w:rPr>
                <w:rFonts w:ascii="宋体" w:cs="宋体"/>
                <w:sz w:val="21"/>
                <w:szCs w:val="21"/>
              </w:rPr>
            </w:pPr>
          </w:p>
        </w:tc>
      </w:tr>
      <w:tr w14:paraId="0C3CC51C">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14:paraId="5D71177D">
            <w:pPr>
              <w:rPr>
                <w:rFonts w:ascii="宋体" w:cs="宋体"/>
                <w:sz w:val="21"/>
                <w:szCs w:val="21"/>
              </w:rPr>
            </w:pPr>
            <w:r>
              <w:rPr>
                <w:rFonts w:hint="eastAsia" w:ascii="宋体" w:hAnsi="宋体" w:cs="宋体"/>
                <w:sz w:val="21"/>
                <w:szCs w:val="21"/>
              </w:rPr>
              <w:t>注册地址</w:t>
            </w:r>
          </w:p>
        </w:tc>
        <w:tc>
          <w:tcPr>
            <w:tcW w:w="1673" w:type="dxa"/>
            <w:tcBorders>
              <w:top w:val="single" w:color="auto" w:sz="4" w:space="0"/>
              <w:left w:val="single" w:color="auto" w:sz="4" w:space="0"/>
              <w:bottom w:val="single" w:color="auto" w:sz="4" w:space="0"/>
              <w:right w:val="single" w:color="auto" w:sz="4" w:space="0"/>
            </w:tcBorders>
            <w:vAlign w:val="bottom"/>
          </w:tcPr>
          <w:p w14:paraId="569F0B99">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14:paraId="2E8CC9B8">
            <w:pPr>
              <w:rPr>
                <w:rFonts w:ascii="宋体" w:cs="宋体"/>
                <w:sz w:val="21"/>
                <w:szCs w:val="21"/>
              </w:rPr>
            </w:pPr>
            <w:r>
              <w:rPr>
                <w:rFonts w:hint="eastAsia" w:ascii="宋体" w:hAnsi="宋体" w:cs="宋体"/>
                <w:sz w:val="21"/>
                <w:szCs w:val="21"/>
              </w:rPr>
              <w:t>负责人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14:paraId="6A236937">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14:paraId="6B8846DC">
            <w:pPr>
              <w:rPr>
                <w:rFonts w:ascii="宋体" w:cs="宋体"/>
                <w:sz w:val="21"/>
                <w:szCs w:val="21"/>
              </w:rPr>
            </w:pPr>
            <w:r>
              <w:rPr>
                <w:rFonts w:hint="eastAsia" w:ascii="宋体" w:hAnsi="宋体" w:cs="宋体"/>
                <w:sz w:val="21"/>
                <w:szCs w:val="21"/>
              </w:rPr>
              <w:t>传真</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661344A1">
            <w:pPr>
              <w:jc w:val="center"/>
              <w:rPr>
                <w:rFonts w:ascii="宋体" w:cs="宋体"/>
                <w:sz w:val="21"/>
                <w:szCs w:val="21"/>
              </w:rPr>
            </w:pPr>
          </w:p>
        </w:tc>
      </w:tr>
      <w:tr w14:paraId="5553BEEB">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14:paraId="126276E0">
            <w:pPr>
              <w:rPr>
                <w:rFonts w:ascii="宋体" w:cs="宋体"/>
                <w:sz w:val="21"/>
                <w:szCs w:val="21"/>
              </w:rPr>
            </w:pPr>
            <w:r>
              <w:rPr>
                <w:rFonts w:hint="eastAsia" w:ascii="宋体" w:hAnsi="宋体" w:cs="宋体"/>
                <w:sz w:val="21"/>
                <w:szCs w:val="21"/>
              </w:rPr>
              <w:t>办公地址</w:t>
            </w:r>
          </w:p>
        </w:tc>
        <w:tc>
          <w:tcPr>
            <w:tcW w:w="1673" w:type="dxa"/>
            <w:tcBorders>
              <w:top w:val="single" w:color="auto" w:sz="4" w:space="0"/>
              <w:left w:val="single" w:color="auto" w:sz="4" w:space="0"/>
              <w:bottom w:val="single" w:color="auto" w:sz="4" w:space="0"/>
              <w:right w:val="single" w:color="auto" w:sz="4" w:space="0"/>
            </w:tcBorders>
            <w:vAlign w:val="bottom"/>
          </w:tcPr>
          <w:p w14:paraId="66772F96">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14:paraId="056980E3">
            <w:pPr>
              <w:rPr>
                <w:rFonts w:ascii="宋体" w:cs="宋体"/>
                <w:sz w:val="21"/>
                <w:szCs w:val="21"/>
              </w:rPr>
            </w:pPr>
            <w:r>
              <w:rPr>
                <w:rFonts w:hint="eastAsia" w:ascii="宋体" w:hAnsi="宋体" w:cs="宋体"/>
                <w:sz w:val="21"/>
                <w:szCs w:val="21"/>
              </w:rPr>
              <w:t>联系人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14:paraId="3B822D74">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14:paraId="0C167C55">
            <w:pPr>
              <w:rPr>
                <w:rFonts w:ascii="宋体" w:cs="宋体"/>
                <w:sz w:val="21"/>
                <w:szCs w:val="21"/>
              </w:rPr>
            </w:pPr>
            <w:r>
              <w:rPr>
                <w:rFonts w:hint="eastAsia" w:ascii="宋体" w:hAnsi="宋体" w:cs="宋体"/>
                <w:sz w:val="21"/>
                <w:szCs w:val="21"/>
              </w:rPr>
              <w:t>手机</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55AC7D67">
            <w:pPr>
              <w:jc w:val="center"/>
              <w:rPr>
                <w:rFonts w:ascii="宋体" w:cs="宋体"/>
                <w:sz w:val="21"/>
                <w:szCs w:val="21"/>
              </w:rPr>
            </w:pPr>
          </w:p>
        </w:tc>
      </w:tr>
      <w:tr w14:paraId="6E2C32B1">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14:paraId="08D029CC">
            <w:pPr>
              <w:jc w:val="center"/>
              <w:rPr>
                <w:rFonts w:ascii="宋体" w:cs="宋体"/>
                <w:sz w:val="21"/>
                <w:szCs w:val="21"/>
              </w:rPr>
            </w:pPr>
            <w:r>
              <w:rPr>
                <w:rFonts w:hint="eastAsia" w:ascii="宋体" w:hAnsi="宋体" w:cs="宋体"/>
                <w:sz w:val="21"/>
                <w:szCs w:val="21"/>
              </w:rPr>
              <w:t>注册资金</w:t>
            </w:r>
          </w:p>
        </w:tc>
        <w:tc>
          <w:tcPr>
            <w:tcW w:w="1673" w:type="dxa"/>
            <w:tcBorders>
              <w:top w:val="single" w:color="auto" w:sz="4" w:space="0"/>
              <w:left w:val="single" w:color="auto" w:sz="4" w:space="0"/>
              <w:bottom w:val="single" w:color="auto" w:sz="4" w:space="0"/>
              <w:right w:val="single" w:color="auto" w:sz="4" w:space="0"/>
            </w:tcBorders>
            <w:vAlign w:val="center"/>
          </w:tcPr>
          <w:p w14:paraId="34E02438">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5DA3929">
            <w:pPr>
              <w:rPr>
                <w:rFonts w:ascii="宋体" w:cs="宋体"/>
                <w:sz w:val="21"/>
                <w:szCs w:val="21"/>
              </w:rPr>
            </w:pPr>
            <w:r>
              <w:rPr>
                <w:rFonts w:hint="eastAsia" w:ascii="宋体" w:hAnsi="宋体" w:cs="宋体"/>
                <w:sz w:val="21"/>
                <w:szCs w:val="21"/>
              </w:rPr>
              <w:t>在职管理人员数</w:t>
            </w:r>
          </w:p>
        </w:tc>
        <w:tc>
          <w:tcPr>
            <w:tcW w:w="1441" w:type="dxa"/>
            <w:gridSpan w:val="3"/>
            <w:tcBorders>
              <w:top w:val="single" w:color="auto" w:sz="4" w:space="0"/>
              <w:left w:val="single" w:color="auto" w:sz="4" w:space="0"/>
              <w:bottom w:val="single" w:color="auto" w:sz="4" w:space="0"/>
              <w:right w:val="single" w:color="auto" w:sz="4" w:space="0"/>
            </w:tcBorders>
            <w:vAlign w:val="center"/>
          </w:tcPr>
          <w:p w14:paraId="6FCF91F0">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14:paraId="091E9F4C">
            <w:pPr>
              <w:jc w:val="center"/>
              <w:rPr>
                <w:rFonts w:ascii="宋体" w:cs="宋体"/>
                <w:sz w:val="21"/>
                <w:szCs w:val="21"/>
              </w:rPr>
            </w:pPr>
            <w:r>
              <w:rPr>
                <w:rFonts w:hint="eastAsia" w:ascii="宋体" w:hAnsi="宋体" w:cs="宋体"/>
                <w:sz w:val="21"/>
                <w:szCs w:val="21"/>
              </w:rPr>
              <w:t>成立日期</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76D1EADE">
            <w:pPr>
              <w:jc w:val="center"/>
              <w:rPr>
                <w:rFonts w:ascii="宋体" w:cs="宋体"/>
                <w:sz w:val="21"/>
                <w:szCs w:val="21"/>
              </w:rPr>
            </w:pPr>
          </w:p>
        </w:tc>
      </w:tr>
      <w:tr w14:paraId="43865230">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14:paraId="30A1ADCF">
            <w:pPr>
              <w:jc w:val="center"/>
              <w:rPr>
                <w:rFonts w:ascii="宋体" w:cs="宋体"/>
                <w:sz w:val="21"/>
                <w:szCs w:val="21"/>
              </w:rPr>
            </w:pPr>
            <w:r>
              <w:rPr>
                <w:rFonts w:hint="eastAsia" w:ascii="宋体" w:hAnsi="宋体" w:cs="宋体"/>
                <w:sz w:val="21"/>
                <w:szCs w:val="21"/>
              </w:rPr>
              <w:t>开行</w:t>
            </w:r>
            <w:r>
              <w:rPr>
                <w:rFonts w:ascii="宋体" w:hAnsi="宋体" w:cs="宋体"/>
                <w:sz w:val="21"/>
                <w:szCs w:val="21"/>
              </w:rPr>
              <w:t>/</w:t>
            </w:r>
            <w:r>
              <w:rPr>
                <w:rFonts w:hint="eastAsia" w:ascii="宋体" w:hAnsi="宋体" w:cs="宋体"/>
                <w:sz w:val="21"/>
                <w:szCs w:val="21"/>
              </w:rPr>
              <w:t>账号</w:t>
            </w:r>
          </w:p>
        </w:tc>
        <w:tc>
          <w:tcPr>
            <w:tcW w:w="1673" w:type="dxa"/>
            <w:tcBorders>
              <w:top w:val="single" w:color="auto" w:sz="4" w:space="0"/>
              <w:left w:val="single" w:color="auto" w:sz="4" w:space="0"/>
              <w:bottom w:val="single" w:color="auto" w:sz="4" w:space="0"/>
              <w:right w:val="single" w:color="auto" w:sz="4" w:space="0"/>
            </w:tcBorders>
            <w:vAlign w:val="center"/>
          </w:tcPr>
          <w:p w14:paraId="45959B44">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7725AF8">
            <w:pPr>
              <w:jc w:val="center"/>
              <w:rPr>
                <w:rFonts w:ascii="宋体"/>
                <w:sz w:val="21"/>
                <w:szCs w:val="21"/>
              </w:rPr>
            </w:pPr>
            <w:r>
              <w:rPr>
                <w:rFonts w:ascii="宋体" w:hAnsi="宋体"/>
                <w:sz w:val="21"/>
                <w:szCs w:val="21"/>
              </w:rPr>
              <w:t>ISO</w:t>
            </w:r>
            <w:r>
              <w:rPr>
                <w:rFonts w:hint="eastAsia" w:ascii="宋体" w:hAnsi="宋体"/>
                <w:sz w:val="21"/>
                <w:szCs w:val="21"/>
              </w:rPr>
              <w:t>管理体系认证</w:t>
            </w:r>
          </w:p>
        </w:tc>
        <w:tc>
          <w:tcPr>
            <w:tcW w:w="1441" w:type="dxa"/>
            <w:gridSpan w:val="3"/>
            <w:tcBorders>
              <w:top w:val="single" w:color="auto" w:sz="4" w:space="0"/>
              <w:left w:val="single" w:color="auto" w:sz="4" w:space="0"/>
              <w:bottom w:val="single" w:color="auto" w:sz="4" w:space="0"/>
              <w:right w:val="single" w:color="auto" w:sz="4" w:space="0"/>
            </w:tcBorders>
            <w:vAlign w:val="center"/>
          </w:tcPr>
          <w:p w14:paraId="191898B7">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14:paraId="5FA755EE">
            <w:pPr>
              <w:jc w:val="center"/>
              <w:rPr>
                <w:rFonts w:ascii="宋体" w:cs="宋体"/>
                <w:sz w:val="21"/>
                <w:szCs w:val="21"/>
              </w:rPr>
            </w:pPr>
            <w:r>
              <w:rPr>
                <w:rFonts w:hint="eastAsia" w:ascii="宋体" w:hAnsi="宋体" w:cs="宋体"/>
                <w:sz w:val="21"/>
                <w:szCs w:val="21"/>
              </w:rPr>
              <w:t>经营期限</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3198872B">
            <w:pPr>
              <w:jc w:val="center"/>
              <w:rPr>
                <w:rFonts w:ascii="宋体" w:cs="宋体"/>
                <w:sz w:val="21"/>
                <w:szCs w:val="21"/>
              </w:rPr>
            </w:pPr>
          </w:p>
        </w:tc>
      </w:tr>
      <w:tr w14:paraId="0F10C942">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14:paraId="130BE5EA">
            <w:pPr>
              <w:jc w:val="center"/>
              <w:rPr>
                <w:rFonts w:ascii="宋体" w:cs="宋体"/>
                <w:sz w:val="21"/>
                <w:szCs w:val="21"/>
              </w:rPr>
            </w:pPr>
            <w:r>
              <w:rPr>
                <w:rFonts w:ascii="宋体" w:hAnsi="宋体" w:cs="宋体"/>
                <w:sz w:val="21"/>
                <w:szCs w:val="21"/>
              </w:rPr>
              <w:t>GPS</w:t>
            </w:r>
            <w:r>
              <w:rPr>
                <w:rFonts w:hint="eastAsia" w:ascii="宋体" w:hAnsi="宋体" w:cs="宋体"/>
                <w:sz w:val="21"/>
                <w:szCs w:val="21"/>
              </w:rPr>
              <w:t>定位</w:t>
            </w:r>
          </w:p>
        </w:tc>
        <w:tc>
          <w:tcPr>
            <w:tcW w:w="1673" w:type="dxa"/>
            <w:tcBorders>
              <w:top w:val="single" w:color="auto" w:sz="4" w:space="0"/>
              <w:left w:val="single" w:color="auto" w:sz="4" w:space="0"/>
              <w:bottom w:val="single" w:color="auto" w:sz="4" w:space="0"/>
              <w:right w:val="single" w:color="auto" w:sz="4" w:space="0"/>
            </w:tcBorders>
            <w:vAlign w:val="center"/>
          </w:tcPr>
          <w:p w14:paraId="4A7FF9C1">
            <w:pPr>
              <w:jc w:val="center"/>
              <w:rPr>
                <w:rFonts w:ascii="宋体" w:cs="宋体"/>
                <w:sz w:val="21"/>
                <w:szCs w:val="21"/>
              </w:rPr>
            </w:pPr>
            <w:r>
              <w:rPr>
                <w:rFonts w:hint="eastAsia" w:ascii="宋体" w:hAnsi="宋体" w:cs="宋体"/>
                <w:sz w:val="21"/>
                <w:szCs w:val="21"/>
              </w:rPr>
              <w:t>□有□没有</w:t>
            </w:r>
          </w:p>
        </w:tc>
        <w:tc>
          <w:tcPr>
            <w:tcW w:w="1980" w:type="dxa"/>
            <w:tcBorders>
              <w:top w:val="single" w:color="auto" w:sz="4" w:space="0"/>
              <w:left w:val="single" w:color="auto" w:sz="4" w:space="0"/>
              <w:bottom w:val="single" w:color="auto" w:sz="4" w:space="0"/>
              <w:right w:val="single" w:color="auto" w:sz="4" w:space="0"/>
            </w:tcBorders>
            <w:vAlign w:val="center"/>
          </w:tcPr>
          <w:p w14:paraId="2A9D4059">
            <w:pPr>
              <w:jc w:val="center"/>
              <w:rPr>
                <w:rFonts w:ascii="宋体" w:cs="宋体"/>
                <w:bCs/>
                <w:sz w:val="21"/>
                <w:szCs w:val="21"/>
              </w:rPr>
            </w:pPr>
            <w:r>
              <w:rPr>
                <w:rFonts w:hint="eastAsia" w:ascii="宋体" w:hAnsi="宋体" w:cs="宋体"/>
                <w:bCs/>
                <w:sz w:val="21"/>
                <w:szCs w:val="21"/>
              </w:rPr>
              <w:t>企业性质</w:t>
            </w:r>
          </w:p>
        </w:tc>
        <w:tc>
          <w:tcPr>
            <w:tcW w:w="707" w:type="dxa"/>
            <w:tcBorders>
              <w:top w:val="single" w:color="auto" w:sz="4" w:space="0"/>
              <w:left w:val="single" w:color="auto" w:sz="4" w:space="0"/>
              <w:bottom w:val="single" w:color="auto" w:sz="4" w:space="0"/>
              <w:right w:val="single" w:color="auto" w:sz="4" w:space="0"/>
            </w:tcBorders>
            <w:vAlign w:val="center"/>
          </w:tcPr>
          <w:p w14:paraId="6DBA6B00">
            <w:pPr>
              <w:jc w:val="center"/>
              <w:rPr>
                <w:rFonts w:ascii="宋体" w:cs="宋体"/>
                <w:bCs/>
                <w:sz w:val="21"/>
                <w:szCs w:val="21"/>
              </w:rPr>
            </w:pPr>
            <w:r>
              <w:rPr>
                <w:rFonts w:hint="eastAsia" w:ascii="宋体" w:hAnsi="宋体" w:cs="宋体"/>
                <w:bCs/>
                <w:sz w:val="21"/>
                <w:szCs w:val="21"/>
              </w:rPr>
              <w:t>□国有</w:t>
            </w:r>
          </w:p>
        </w:tc>
        <w:tc>
          <w:tcPr>
            <w:tcW w:w="709" w:type="dxa"/>
            <w:tcBorders>
              <w:top w:val="single" w:color="auto" w:sz="4" w:space="0"/>
              <w:left w:val="single" w:color="auto" w:sz="4" w:space="0"/>
              <w:bottom w:val="single" w:color="auto" w:sz="4" w:space="0"/>
              <w:right w:val="single" w:color="auto" w:sz="4" w:space="0"/>
            </w:tcBorders>
            <w:vAlign w:val="center"/>
          </w:tcPr>
          <w:p w14:paraId="23A7C295">
            <w:pPr>
              <w:jc w:val="center"/>
              <w:rPr>
                <w:rFonts w:ascii="宋体" w:cs="宋体"/>
                <w:bCs/>
                <w:sz w:val="21"/>
                <w:szCs w:val="21"/>
              </w:rPr>
            </w:pPr>
            <w:r>
              <w:rPr>
                <w:rFonts w:hint="eastAsia" w:ascii="宋体" w:hAnsi="宋体" w:cs="宋体"/>
                <w:bCs/>
                <w:sz w:val="21"/>
                <w:szCs w:val="21"/>
              </w:rPr>
              <w:t>□股份制</w:t>
            </w:r>
          </w:p>
        </w:tc>
        <w:tc>
          <w:tcPr>
            <w:tcW w:w="708" w:type="dxa"/>
            <w:gridSpan w:val="2"/>
            <w:tcBorders>
              <w:top w:val="single" w:color="auto" w:sz="4" w:space="0"/>
              <w:left w:val="single" w:color="auto" w:sz="4" w:space="0"/>
              <w:bottom w:val="single" w:color="auto" w:sz="4" w:space="0"/>
              <w:right w:val="single" w:color="auto" w:sz="4" w:space="0"/>
            </w:tcBorders>
            <w:vAlign w:val="center"/>
          </w:tcPr>
          <w:p w14:paraId="75E09109">
            <w:pPr>
              <w:jc w:val="center"/>
              <w:rPr>
                <w:rFonts w:ascii="宋体" w:cs="宋体"/>
                <w:bCs/>
                <w:sz w:val="21"/>
                <w:szCs w:val="21"/>
              </w:rPr>
            </w:pPr>
            <w:r>
              <w:rPr>
                <w:rFonts w:hint="eastAsia" w:ascii="宋体" w:hAnsi="宋体" w:cs="宋体"/>
                <w:bCs/>
                <w:sz w:val="21"/>
                <w:szCs w:val="21"/>
              </w:rPr>
              <w:t>□合资</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3290E57">
            <w:pPr>
              <w:jc w:val="center"/>
              <w:rPr>
                <w:rFonts w:ascii="宋体" w:cs="宋体"/>
                <w:bCs/>
                <w:sz w:val="21"/>
                <w:szCs w:val="21"/>
              </w:rPr>
            </w:pPr>
            <w:r>
              <w:rPr>
                <w:rFonts w:hint="eastAsia" w:ascii="宋体" w:hAnsi="宋体" w:cs="宋体"/>
                <w:bCs/>
                <w:sz w:val="21"/>
                <w:szCs w:val="21"/>
              </w:rPr>
              <w:t>□私营</w:t>
            </w:r>
          </w:p>
        </w:tc>
        <w:tc>
          <w:tcPr>
            <w:tcW w:w="652" w:type="dxa"/>
            <w:tcBorders>
              <w:top w:val="single" w:color="auto" w:sz="4" w:space="0"/>
              <w:left w:val="single" w:color="auto" w:sz="4" w:space="0"/>
              <w:bottom w:val="single" w:color="auto" w:sz="4" w:space="0"/>
              <w:right w:val="single" w:color="auto" w:sz="4" w:space="0"/>
            </w:tcBorders>
            <w:vAlign w:val="center"/>
          </w:tcPr>
          <w:p w14:paraId="1917F40D">
            <w:pPr>
              <w:jc w:val="center"/>
              <w:rPr>
                <w:rFonts w:ascii="宋体" w:cs="宋体"/>
                <w:bCs/>
                <w:sz w:val="21"/>
                <w:szCs w:val="21"/>
              </w:rPr>
            </w:pPr>
            <w:r>
              <w:rPr>
                <w:rFonts w:hint="eastAsia" w:ascii="宋体" w:hAnsi="宋体" w:cs="宋体"/>
                <w:bCs/>
                <w:sz w:val="21"/>
                <w:szCs w:val="21"/>
              </w:rPr>
              <w:t>□个体</w:t>
            </w:r>
          </w:p>
        </w:tc>
        <w:tc>
          <w:tcPr>
            <w:tcW w:w="794" w:type="dxa"/>
            <w:tcBorders>
              <w:top w:val="single" w:color="auto" w:sz="4" w:space="0"/>
              <w:left w:val="single" w:color="auto" w:sz="4" w:space="0"/>
              <w:bottom w:val="single" w:color="auto" w:sz="4" w:space="0"/>
              <w:right w:val="single" w:color="auto" w:sz="4" w:space="0"/>
            </w:tcBorders>
            <w:vAlign w:val="center"/>
          </w:tcPr>
          <w:p w14:paraId="46FA6566">
            <w:pPr>
              <w:jc w:val="center"/>
              <w:rPr>
                <w:rFonts w:ascii="宋体" w:cs="宋体"/>
                <w:bCs/>
                <w:sz w:val="21"/>
                <w:szCs w:val="21"/>
              </w:rPr>
            </w:pPr>
            <w:r>
              <w:rPr>
                <w:rFonts w:hint="eastAsia" w:ascii="宋体" w:hAnsi="宋体" w:cs="宋体"/>
                <w:bCs/>
                <w:sz w:val="21"/>
                <w:szCs w:val="21"/>
              </w:rPr>
              <w:t>□其他</w:t>
            </w:r>
          </w:p>
        </w:tc>
      </w:tr>
    </w:tbl>
    <w:p w14:paraId="12059C3B">
      <w:pPr>
        <w:pStyle w:val="2"/>
        <w:spacing w:before="0" w:after="0"/>
        <w:rPr>
          <w:rStyle w:val="23"/>
          <w:color w:val="auto"/>
          <w:kern w:val="0"/>
          <w:sz w:val="24"/>
          <w:szCs w:val="24"/>
          <w:u w:val="none"/>
        </w:rPr>
      </w:pPr>
      <w:r>
        <w:rPr>
          <w:rStyle w:val="23"/>
          <w:rFonts w:hint="eastAsia"/>
          <w:color w:val="auto"/>
          <w:kern w:val="0"/>
          <w:sz w:val="24"/>
          <w:szCs w:val="24"/>
          <w:u w:val="none"/>
        </w:rPr>
        <w:t>表二：投标单位基本资料表（二）</w:t>
      </w:r>
    </w:p>
    <w:tbl>
      <w:tblPr>
        <w:tblStyle w:val="18"/>
        <w:tblW w:w="12663" w:type="dxa"/>
        <w:tblInd w:w="-34" w:type="dxa"/>
        <w:tblLayout w:type="fixed"/>
        <w:tblCellMar>
          <w:top w:w="0" w:type="dxa"/>
          <w:left w:w="108" w:type="dxa"/>
          <w:bottom w:w="0" w:type="dxa"/>
          <w:right w:w="108" w:type="dxa"/>
        </w:tblCellMar>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14:paraId="1D3D0777">
        <w:tblPrEx>
          <w:tblCellMar>
            <w:top w:w="0" w:type="dxa"/>
            <w:left w:w="108" w:type="dxa"/>
            <w:bottom w:w="0" w:type="dxa"/>
            <w:right w:w="108" w:type="dxa"/>
          </w:tblCellMar>
        </w:tblPrEx>
        <w:trPr>
          <w:gridAfter w:val="3"/>
          <w:wAfter w:w="3341" w:type="dxa"/>
          <w:trHeight w:val="402" w:hRule="atLeast"/>
        </w:trPr>
        <w:tc>
          <w:tcPr>
            <w:tcW w:w="993" w:type="dxa"/>
            <w:gridSpan w:val="3"/>
            <w:tcBorders>
              <w:top w:val="single" w:color="auto" w:sz="4" w:space="0"/>
              <w:left w:val="single" w:color="auto" w:sz="4" w:space="0"/>
              <w:bottom w:val="single" w:color="auto" w:sz="4" w:space="0"/>
              <w:right w:val="single" w:color="auto" w:sz="4" w:space="0"/>
            </w:tcBorders>
            <w:vAlign w:val="center"/>
          </w:tcPr>
          <w:p w14:paraId="7C474032">
            <w:pPr>
              <w:jc w:val="center"/>
              <w:rPr>
                <w:rFonts w:ascii="宋体" w:cs="宋体"/>
                <w:sz w:val="21"/>
                <w:szCs w:val="21"/>
              </w:rPr>
            </w:pPr>
            <w:r>
              <w:rPr>
                <w:rFonts w:hint="eastAsia" w:ascii="宋体" w:hAnsi="宋体" w:cs="宋体"/>
                <w:sz w:val="21"/>
                <w:szCs w:val="21"/>
              </w:rPr>
              <w:t>序号</w:t>
            </w:r>
          </w:p>
        </w:tc>
        <w:tc>
          <w:tcPr>
            <w:tcW w:w="850" w:type="dxa"/>
            <w:tcBorders>
              <w:top w:val="single" w:color="auto" w:sz="4" w:space="0"/>
              <w:left w:val="nil"/>
              <w:bottom w:val="single" w:color="auto" w:sz="4" w:space="0"/>
              <w:right w:val="single" w:color="auto" w:sz="4" w:space="0"/>
            </w:tcBorders>
            <w:vAlign w:val="center"/>
          </w:tcPr>
          <w:p w14:paraId="5476CA47">
            <w:pPr>
              <w:jc w:val="center"/>
              <w:rPr>
                <w:rFonts w:ascii="宋体" w:cs="宋体"/>
                <w:sz w:val="21"/>
                <w:szCs w:val="21"/>
              </w:rPr>
            </w:pPr>
            <w:r>
              <w:rPr>
                <w:rFonts w:hint="eastAsia" w:ascii="宋体" w:hAnsi="宋体" w:cs="宋体"/>
                <w:sz w:val="21"/>
                <w:szCs w:val="21"/>
              </w:rPr>
              <w:t>车号</w:t>
            </w:r>
          </w:p>
        </w:tc>
        <w:tc>
          <w:tcPr>
            <w:tcW w:w="993" w:type="dxa"/>
            <w:gridSpan w:val="3"/>
            <w:tcBorders>
              <w:top w:val="single" w:color="auto" w:sz="4" w:space="0"/>
              <w:left w:val="nil"/>
              <w:bottom w:val="single" w:color="auto" w:sz="4" w:space="0"/>
              <w:right w:val="single" w:color="auto" w:sz="4" w:space="0"/>
            </w:tcBorders>
            <w:vAlign w:val="center"/>
          </w:tcPr>
          <w:p w14:paraId="6C3AF968">
            <w:pPr>
              <w:jc w:val="center"/>
              <w:rPr>
                <w:rFonts w:ascii="宋体" w:cs="宋体"/>
                <w:sz w:val="21"/>
                <w:szCs w:val="21"/>
              </w:rPr>
            </w:pPr>
            <w:r>
              <w:rPr>
                <w:rFonts w:hint="eastAsia" w:ascii="宋体" w:hAnsi="宋体" w:cs="宋体"/>
                <w:sz w:val="21"/>
                <w:szCs w:val="21"/>
              </w:rPr>
              <w:t>驾驶员</w:t>
            </w:r>
            <w:r>
              <w:rPr>
                <w:sz w:val="21"/>
                <w:szCs w:val="21"/>
              </w:rPr>
              <w:t>1</w:t>
            </w:r>
          </w:p>
        </w:tc>
        <w:tc>
          <w:tcPr>
            <w:tcW w:w="1134" w:type="dxa"/>
            <w:gridSpan w:val="2"/>
            <w:tcBorders>
              <w:top w:val="single" w:color="auto" w:sz="4" w:space="0"/>
              <w:left w:val="nil"/>
              <w:bottom w:val="single" w:color="auto" w:sz="4" w:space="0"/>
              <w:right w:val="single" w:color="auto" w:sz="4" w:space="0"/>
            </w:tcBorders>
            <w:vAlign w:val="center"/>
          </w:tcPr>
          <w:p w14:paraId="2D7EEF09">
            <w:pPr>
              <w:jc w:val="center"/>
              <w:rPr>
                <w:rFonts w:ascii="宋体" w:cs="宋体"/>
                <w:sz w:val="21"/>
                <w:szCs w:val="21"/>
              </w:rPr>
            </w:pPr>
            <w:r>
              <w:rPr>
                <w:rFonts w:hint="eastAsia" w:ascii="宋体" w:hAnsi="宋体" w:cs="宋体"/>
                <w:sz w:val="21"/>
                <w:szCs w:val="21"/>
              </w:rPr>
              <w:t>驾驶员</w:t>
            </w:r>
            <w:r>
              <w:rPr>
                <w:sz w:val="21"/>
                <w:szCs w:val="21"/>
              </w:rPr>
              <w:t>2</w:t>
            </w:r>
          </w:p>
        </w:tc>
        <w:tc>
          <w:tcPr>
            <w:tcW w:w="992" w:type="dxa"/>
            <w:gridSpan w:val="2"/>
            <w:tcBorders>
              <w:top w:val="single" w:color="auto" w:sz="4" w:space="0"/>
              <w:left w:val="nil"/>
              <w:bottom w:val="single" w:color="auto" w:sz="4" w:space="0"/>
              <w:right w:val="single" w:color="auto" w:sz="4" w:space="0"/>
            </w:tcBorders>
            <w:vAlign w:val="center"/>
          </w:tcPr>
          <w:p w14:paraId="79A5079B">
            <w:pPr>
              <w:jc w:val="center"/>
              <w:rPr>
                <w:rFonts w:ascii="宋体" w:cs="宋体"/>
                <w:sz w:val="21"/>
                <w:szCs w:val="21"/>
              </w:rPr>
            </w:pPr>
            <w:r>
              <w:rPr>
                <w:rFonts w:hint="eastAsia" w:ascii="宋体" w:hAnsi="宋体" w:cs="宋体"/>
                <w:sz w:val="21"/>
                <w:szCs w:val="21"/>
              </w:rPr>
              <w:t>车型</w:t>
            </w:r>
          </w:p>
        </w:tc>
        <w:tc>
          <w:tcPr>
            <w:tcW w:w="850" w:type="dxa"/>
            <w:tcBorders>
              <w:top w:val="single" w:color="auto" w:sz="4" w:space="0"/>
              <w:left w:val="nil"/>
              <w:bottom w:val="single" w:color="auto" w:sz="4" w:space="0"/>
              <w:right w:val="single" w:color="auto" w:sz="4" w:space="0"/>
            </w:tcBorders>
            <w:vAlign w:val="center"/>
          </w:tcPr>
          <w:p w14:paraId="4B21AF42">
            <w:pPr>
              <w:jc w:val="center"/>
              <w:rPr>
                <w:rFonts w:ascii="宋体" w:cs="宋体"/>
                <w:sz w:val="21"/>
                <w:szCs w:val="21"/>
              </w:rPr>
            </w:pPr>
            <w:r>
              <w:rPr>
                <w:rFonts w:hint="eastAsia" w:ascii="宋体" w:hAnsi="宋体" w:cs="宋体"/>
                <w:sz w:val="21"/>
                <w:szCs w:val="21"/>
              </w:rPr>
              <w:t>车长</w:t>
            </w:r>
            <w:r>
              <w:rPr>
                <w:sz w:val="21"/>
                <w:szCs w:val="21"/>
              </w:rPr>
              <w:t>m</w:t>
            </w:r>
          </w:p>
        </w:tc>
        <w:tc>
          <w:tcPr>
            <w:tcW w:w="993" w:type="dxa"/>
            <w:gridSpan w:val="3"/>
            <w:tcBorders>
              <w:top w:val="single" w:color="auto" w:sz="4" w:space="0"/>
              <w:left w:val="nil"/>
              <w:bottom w:val="single" w:color="auto" w:sz="4" w:space="0"/>
              <w:right w:val="single" w:color="auto" w:sz="4" w:space="0"/>
            </w:tcBorders>
            <w:vAlign w:val="center"/>
          </w:tcPr>
          <w:p w14:paraId="664D4AD2">
            <w:pPr>
              <w:jc w:val="center"/>
              <w:rPr>
                <w:rFonts w:ascii="宋体" w:cs="宋体"/>
                <w:sz w:val="21"/>
                <w:szCs w:val="21"/>
              </w:rPr>
            </w:pPr>
            <w:r>
              <w:rPr>
                <w:rFonts w:hint="eastAsia" w:ascii="宋体" w:hAnsi="宋体" w:cs="宋体"/>
                <w:sz w:val="21"/>
                <w:szCs w:val="21"/>
              </w:rPr>
              <w:t>载重</w:t>
            </w:r>
            <w:r>
              <w:rPr>
                <w:sz w:val="21"/>
                <w:szCs w:val="21"/>
              </w:rPr>
              <w:t>t</w:t>
            </w:r>
          </w:p>
        </w:tc>
        <w:tc>
          <w:tcPr>
            <w:tcW w:w="1077" w:type="dxa"/>
            <w:gridSpan w:val="3"/>
            <w:tcBorders>
              <w:top w:val="single" w:color="auto" w:sz="4" w:space="0"/>
              <w:left w:val="nil"/>
              <w:bottom w:val="single" w:color="auto" w:sz="4" w:space="0"/>
              <w:right w:val="single" w:color="auto" w:sz="4" w:space="0"/>
            </w:tcBorders>
            <w:vAlign w:val="center"/>
          </w:tcPr>
          <w:p w14:paraId="3E3C3DF2">
            <w:pPr>
              <w:jc w:val="center"/>
              <w:rPr>
                <w:rFonts w:ascii="宋体" w:cs="宋体"/>
                <w:sz w:val="21"/>
                <w:szCs w:val="21"/>
              </w:rPr>
            </w:pPr>
            <w:r>
              <w:rPr>
                <w:rFonts w:hint="eastAsia" w:ascii="宋体" w:hAnsi="宋体" w:cs="宋体"/>
                <w:sz w:val="21"/>
                <w:szCs w:val="21"/>
              </w:rPr>
              <w:t>行驶里程</w:t>
            </w:r>
          </w:p>
        </w:tc>
        <w:tc>
          <w:tcPr>
            <w:tcW w:w="1440" w:type="dxa"/>
            <w:gridSpan w:val="3"/>
            <w:tcBorders>
              <w:top w:val="single" w:color="auto" w:sz="4" w:space="0"/>
              <w:left w:val="nil"/>
              <w:bottom w:val="single" w:color="auto" w:sz="4" w:space="0"/>
              <w:right w:val="single" w:color="auto" w:sz="4" w:space="0"/>
            </w:tcBorders>
            <w:vAlign w:val="center"/>
          </w:tcPr>
          <w:p w14:paraId="282136B8">
            <w:pPr>
              <w:jc w:val="center"/>
              <w:rPr>
                <w:rFonts w:ascii="宋体" w:cs="宋体"/>
                <w:sz w:val="21"/>
                <w:szCs w:val="21"/>
              </w:rPr>
            </w:pPr>
            <w:r>
              <w:rPr>
                <w:rFonts w:hint="eastAsia" w:ascii="宋体" w:hAnsi="宋体" w:cs="宋体"/>
                <w:sz w:val="21"/>
                <w:szCs w:val="21"/>
              </w:rPr>
              <w:t>车辆性质</w:t>
            </w:r>
          </w:p>
        </w:tc>
      </w:tr>
      <w:tr w14:paraId="155F403E">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14:paraId="495412CF">
            <w:pPr>
              <w:jc w:val="center"/>
              <w:rPr>
                <w:rFonts w:ascii="宋体" w:cs="宋体"/>
              </w:rPr>
            </w:pPr>
            <w:r>
              <w:rPr>
                <w:rFonts w:ascii="宋体" w:hAnsi="宋体" w:cs="宋体"/>
              </w:rPr>
              <w:t>1</w:t>
            </w:r>
          </w:p>
        </w:tc>
        <w:tc>
          <w:tcPr>
            <w:tcW w:w="850" w:type="dxa"/>
            <w:tcBorders>
              <w:top w:val="nil"/>
              <w:left w:val="nil"/>
              <w:bottom w:val="single" w:color="auto" w:sz="4" w:space="0"/>
              <w:right w:val="single" w:color="auto" w:sz="4" w:space="0"/>
            </w:tcBorders>
            <w:vAlign w:val="center"/>
          </w:tcPr>
          <w:p w14:paraId="396259FA">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0D22B04D">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06D243B5">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4B7C200A">
            <w:pPr>
              <w:jc w:val="center"/>
              <w:rPr>
                <w:rFonts w:ascii="宋体" w:cs="宋体"/>
              </w:rPr>
            </w:pPr>
          </w:p>
        </w:tc>
        <w:tc>
          <w:tcPr>
            <w:tcW w:w="850" w:type="dxa"/>
            <w:tcBorders>
              <w:top w:val="nil"/>
              <w:left w:val="nil"/>
              <w:bottom w:val="single" w:color="auto" w:sz="4" w:space="0"/>
              <w:right w:val="single" w:color="auto" w:sz="4" w:space="0"/>
            </w:tcBorders>
            <w:vAlign w:val="center"/>
          </w:tcPr>
          <w:p w14:paraId="73E5FCB1">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591C0311">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22AE8B41">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1D20FB8E">
            <w:pPr>
              <w:jc w:val="center"/>
              <w:rPr>
                <w:rFonts w:ascii="宋体" w:cs="宋体"/>
                <w:sz w:val="21"/>
                <w:szCs w:val="21"/>
              </w:rPr>
            </w:pPr>
            <w:r>
              <w:rPr>
                <w:rFonts w:hint="eastAsia" w:ascii="宋体" w:hAnsi="宋体" w:cs="宋体"/>
                <w:sz w:val="21"/>
                <w:szCs w:val="21"/>
              </w:rPr>
              <w:t>□自有□租赁□协议</w:t>
            </w:r>
          </w:p>
        </w:tc>
      </w:tr>
      <w:tr w14:paraId="4C5A14A3">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14:paraId="02305335">
            <w:pPr>
              <w:jc w:val="center"/>
              <w:rPr>
                <w:rFonts w:ascii="宋体" w:cs="宋体"/>
              </w:rPr>
            </w:pPr>
            <w:r>
              <w:rPr>
                <w:rFonts w:ascii="宋体" w:hAnsi="宋体" w:cs="宋体"/>
              </w:rPr>
              <w:t>2</w:t>
            </w:r>
          </w:p>
        </w:tc>
        <w:tc>
          <w:tcPr>
            <w:tcW w:w="850" w:type="dxa"/>
            <w:tcBorders>
              <w:top w:val="nil"/>
              <w:left w:val="nil"/>
              <w:bottom w:val="single" w:color="auto" w:sz="4" w:space="0"/>
              <w:right w:val="single" w:color="auto" w:sz="4" w:space="0"/>
            </w:tcBorders>
            <w:vAlign w:val="center"/>
          </w:tcPr>
          <w:p w14:paraId="12F4D313">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555249EF">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50EB31FC">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69E97A6B">
            <w:pPr>
              <w:jc w:val="center"/>
              <w:rPr>
                <w:rFonts w:ascii="宋体" w:cs="宋体"/>
              </w:rPr>
            </w:pPr>
          </w:p>
        </w:tc>
        <w:tc>
          <w:tcPr>
            <w:tcW w:w="850" w:type="dxa"/>
            <w:tcBorders>
              <w:top w:val="nil"/>
              <w:left w:val="nil"/>
              <w:bottom w:val="single" w:color="auto" w:sz="4" w:space="0"/>
              <w:right w:val="single" w:color="auto" w:sz="4" w:space="0"/>
            </w:tcBorders>
            <w:vAlign w:val="center"/>
          </w:tcPr>
          <w:p w14:paraId="3D0A4DF6">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4F5DB035">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583DB2ED">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5206077D">
            <w:pPr>
              <w:jc w:val="center"/>
              <w:rPr>
                <w:rFonts w:ascii="宋体" w:cs="宋体"/>
                <w:sz w:val="21"/>
                <w:szCs w:val="21"/>
              </w:rPr>
            </w:pPr>
            <w:r>
              <w:rPr>
                <w:rFonts w:hint="eastAsia" w:ascii="宋体" w:hAnsi="宋体" w:cs="宋体"/>
                <w:sz w:val="21"/>
                <w:szCs w:val="21"/>
              </w:rPr>
              <w:t>□自有□租赁□协议</w:t>
            </w:r>
          </w:p>
        </w:tc>
      </w:tr>
      <w:tr w14:paraId="64206122">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14:paraId="36D67CF8">
            <w:pPr>
              <w:jc w:val="center"/>
              <w:rPr>
                <w:rFonts w:ascii="宋体" w:cs="宋体"/>
              </w:rPr>
            </w:pPr>
            <w:r>
              <w:rPr>
                <w:rFonts w:ascii="宋体" w:hAnsi="宋体" w:cs="宋体"/>
              </w:rPr>
              <w:t>3</w:t>
            </w:r>
          </w:p>
        </w:tc>
        <w:tc>
          <w:tcPr>
            <w:tcW w:w="850" w:type="dxa"/>
            <w:tcBorders>
              <w:top w:val="nil"/>
              <w:left w:val="nil"/>
              <w:bottom w:val="single" w:color="auto" w:sz="4" w:space="0"/>
              <w:right w:val="single" w:color="auto" w:sz="4" w:space="0"/>
            </w:tcBorders>
            <w:vAlign w:val="center"/>
          </w:tcPr>
          <w:p w14:paraId="5D850212">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52AD4D6C">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5D7FFCC1">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12104DC2">
            <w:pPr>
              <w:jc w:val="center"/>
              <w:rPr>
                <w:rFonts w:ascii="宋体" w:cs="宋体"/>
              </w:rPr>
            </w:pPr>
          </w:p>
        </w:tc>
        <w:tc>
          <w:tcPr>
            <w:tcW w:w="850" w:type="dxa"/>
            <w:tcBorders>
              <w:top w:val="nil"/>
              <w:left w:val="nil"/>
              <w:bottom w:val="single" w:color="auto" w:sz="4" w:space="0"/>
              <w:right w:val="single" w:color="auto" w:sz="4" w:space="0"/>
            </w:tcBorders>
            <w:vAlign w:val="center"/>
          </w:tcPr>
          <w:p w14:paraId="1683D68F">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5ACADF93">
            <w:pPr>
              <w:rPr>
                <w:rFonts w:ascii="宋体" w:cs="宋体"/>
              </w:rPr>
            </w:pPr>
          </w:p>
        </w:tc>
        <w:tc>
          <w:tcPr>
            <w:tcW w:w="1077" w:type="dxa"/>
            <w:gridSpan w:val="3"/>
            <w:tcBorders>
              <w:top w:val="nil"/>
              <w:left w:val="nil"/>
              <w:bottom w:val="single" w:color="auto" w:sz="4" w:space="0"/>
              <w:right w:val="single" w:color="auto" w:sz="4" w:space="0"/>
            </w:tcBorders>
            <w:vAlign w:val="center"/>
          </w:tcPr>
          <w:p w14:paraId="33EFEA03">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15F1463D">
            <w:pPr>
              <w:jc w:val="center"/>
              <w:rPr>
                <w:rFonts w:ascii="宋体" w:cs="宋体"/>
                <w:sz w:val="21"/>
                <w:szCs w:val="21"/>
              </w:rPr>
            </w:pPr>
            <w:r>
              <w:rPr>
                <w:rFonts w:hint="eastAsia" w:ascii="宋体" w:hAnsi="宋体" w:cs="宋体"/>
                <w:sz w:val="21"/>
                <w:szCs w:val="21"/>
              </w:rPr>
              <w:t>□自有□租赁□协议</w:t>
            </w:r>
          </w:p>
        </w:tc>
      </w:tr>
      <w:tr w14:paraId="657F0993">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14:paraId="493B406D">
            <w:pPr>
              <w:jc w:val="center"/>
              <w:rPr>
                <w:rFonts w:ascii="宋体" w:cs="宋体"/>
              </w:rPr>
            </w:pPr>
          </w:p>
        </w:tc>
        <w:tc>
          <w:tcPr>
            <w:tcW w:w="850" w:type="dxa"/>
            <w:tcBorders>
              <w:top w:val="nil"/>
              <w:left w:val="nil"/>
              <w:bottom w:val="single" w:color="auto" w:sz="4" w:space="0"/>
              <w:right w:val="single" w:color="auto" w:sz="4" w:space="0"/>
            </w:tcBorders>
            <w:vAlign w:val="center"/>
          </w:tcPr>
          <w:p w14:paraId="01235EBB">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44F5EA33">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29267E32">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44C41709">
            <w:pPr>
              <w:jc w:val="center"/>
              <w:rPr>
                <w:rFonts w:ascii="宋体" w:cs="宋体"/>
              </w:rPr>
            </w:pPr>
          </w:p>
        </w:tc>
        <w:tc>
          <w:tcPr>
            <w:tcW w:w="850" w:type="dxa"/>
            <w:tcBorders>
              <w:top w:val="nil"/>
              <w:left w:val="nil"/>
              <w:bottom w:val="single" w:color="auto" w:sz="4" w:space="0"/>
              <w:right w:val="single" w:color="auto" w:sz="4" w:space="0"/>
            </w:tcBorders>
            <w:vAlign w:val="center"/>
          </w:tcPr>
          <w:p w14:paraId="31B48A10">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762160D3">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798C76C2">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1CB4F746">
            <w:pPr>
              <w:jc w:val="center"/>
              <w:rPr>
                <w:rFonts w:ascii="宋体" w:cs="宋体"/>
                <w:sz w:val="21"/>
                <w:szCs w:val="21"/>
              </w:rPr>
            </w:pPr>
            <w:r>
              <w:rPr>
                <w:rFonts w:hint="eastAsia" w:ascii="宋体" w:hAnsi="宋体" w:cs="宋体"/>
                <w:sz w:val="21"/>
                <w:szCs w:val="21"/>
              </w:rPr>
              <w:t>□自有□租赁□协议</w:t>
            </w:r>
          </w:p>
        </w:tc>
      </w:tr>
      <w:tr w14:paraId="120EA22B">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vAlign w:val="center"/>
          </w:tcPr>
          <w:p w14:paraId="559F41BD">
            <w:pPr>
              <w:jc w:val="center"/>
              <w:rPr>
                <w:rFonts w:ascii="宋体" w:cs="宋体"/>
              </w:rPr>
            </w:pPr>
          </w:p>
        </w:tc>
        <w:tc>
          <w:tcPr>
            <w:tcW w:w="850" w:type="dxa"/>
            <w:tcBorders>
              <w:top w:val="nil"/>
              <w:left w:val="nil"/>
              <w:bottom w:val="single" w:color="auto" w:sz="4" w:space="0"/>
              <w:right w:val="single" w:color="auto" w:sz="4" w:space="0"/>
            </w:tcBorders>
            <w:vAlign w:val="center"/>
          </w:tcPr>
          <w:p w14:paraId="59A9DABB">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6439276D">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7FAA6539">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46FA39BD">
            <w:pPr>
              <w:jc w:val="center"/>
              <w:rPr>
                <w:rFonts w:ascii="宋体" w:cs="宋体"/>
              </w:rPr>
            </w:pPr>
          </w:p>
        </w:tc>
        <w:tc>
          <w:tcPr>
            <w:tcW w:w="850" w:type="dxa"/>
            <w:tcBorders>
              <w:top w:val="nil"/>
              <w:left w:val="nil"/>
              <w:bottom w:val="single" w:color="auto" w:sz="4" w:space="0"/>
              <w:right w:val="single" w:color="auto" w:sz="4" w:space="0"/>
            </w:tcBorders>
            <w:vAlign w:val="center"/>
          </w:tcPr>
          <w:p w14:paraId="0885CF38">
            <w:pPr>
              <w:jc w:val="center"/>
              <w:rPr>
                <w:rFonts w:ascii="宋体" w:cs="宋体"/>
              </w:rPr>
            </w:pPr>
          </w:p>
        </w:tc>
        <w:tc>
          <w:tcPr>
            <w:tcW w:w="993" w:type="dxa"/>
            <w:gridSpan w:val="3"/>
            <w:tcBorders>
              <w:top w:val="nil"/>
              <w:left w:val="nil"/>
              <w:bottom w:val="single" w:color="auto" w:sz="4" w:space="0"/>
              <w:right w:val="single" w:color="auto" w:sz="4" w:space="0"/>
            </w:tcBorders>
            <w:vAlign w:val="center"/>
          </w:tcPr>
          <w:p w14:paraId="106B5CBB">
            <w:pPr>
              <w:jc w:val="center"/>
              <w:rPr>
                <w:rFonts w:ascii="宋体" w:cs="宋体"/>
              </w:rPr>
            </w:pPr>
          </w:p>
        </w:tc>
        <w:tc>
          <w:tcPr>
            <w:tcW w:w="1077" w:type="dxa"/>
            <w:gridSpan w:val="3"/>
            <w:tcBorders>
              <w:top w:val="nil"/>
              <w:left w:val="nil"/>
              <w:bottom w:val="single" w:color="auto" w:sz="4" w:space="0"/>
              <w:right w:val="single" w:color="auto" w:sz="4" w:space="0"/>
            </w:tcBorders>
            <w:vAlign w:val="center"/>
          </w:tcPr>
          <w:p w14:paraId="01D12D0E">
            <w:pPr>
              <w:jc w:val="center"/>
              <w:rPr>
                <w:rFonts w:ascii="宋体" w:cs="宋体"/>
              </w:rPr>
            </w:pPr>
          </w:p>
        </w:tc>
        <w:tc>
          <w:tcPr>
            <w:tcW w:w="1440" w:type="dxa"/>
            <w:gridSpan w:val="3"/>
            <w:tcBorders>
              <w:top w:val="nil"/>
              <w:left w:val="nil"/>
              <w:bottom w:val="single" w:color="auto" w:sz="4" w:space="0"/>
              <w:right w:val="single" w:color="auto" w:sz="4" w:space="0"/>
            </w:tcBorders>
            <w:vAlign w:val="center"/>
          </w:tcPr>
          <w:p w14:paraId="50BA31A0">
            <w:pPr>
              <w:jc w:val="center"/>
              <w:rPr>
                <w:rFonts w:ascii="宋体" w:cs="宋体"/>
                <w:sz w:val="21"/>
                <w:szCs w:val="21"/>
              </w:rPr>
            </w:pPr>
            <w:r>
              <w:rPr>
                <w:rFonts w:hint="eastAsia" w:ascii="宋体" w:hAnsi="宋体" w:cs="宋体"/>
                <w:sz w:val="21"/>
                <w:szCs w:val="21"/>
              </w:rPr>
              <w:t>□自有□租赁□协议</w:t>
            </w:r>
          </w:p>
        </w:tc>
      </w:tr>
      <w:tr w14:paraId="5102581A">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14:paraId="56700A56">
            <w:pPr>
              <w:jc w:val="center"/>
              <w:rPr>
                <w:rFonts w:ascii="宋体" w:cs="宋体"/>
              </w:rPr>
            </w:pPr>
            <w:r>
              <w:rPr>
                <w:rFonts w:hint="eastAsia" w:ascii="宋体" w:hAnsi="宋体" w:cs="宋体"/>
              </w:rPr>
              <w:t>注</w:t>
            </w:r>
          </w:p>
        </w:tc>
        <w:tc>
          <w:tcPr>
            <w:tcW w:w="8329" w:type="dxa"/>
            <w:gridSpan w:val="18"/>
            <w:vMerge w:val="restart"/>
            <w:tcBorders>
              <w:top w:val="single" w:color="auto" w:sz="4" w:space="0"/>
              <w:left w:val="nil"/>
              <w:bottom w:val="nil"/>
              <w:right w:val="nil"/>
            </w:tcBorders>
            <w:vAlign w:val="center"/>
          </w:tcPr>
          <w:p w14:paraId="2349605B">
            <w:pPr>
              <w:rPr>
                <w:rFonts w:ascii="宋体"/>
                <w:sz w:val="21"/>
                <w:szCs w:val="21"/>
              </w:rPr>
            </w:pPr>
            <w:r>
              <w:rPr>
                <w:rFonts w:hint="eastAsia" w:ascii="宋体" w:hAnsi="宋体" w:cs="宋体"/>
                <w:sz w:val="21"/>
                <w:szCs w:val="21"/>
              </w:rPr>
              <w:t>如车辆较多本表可复印续表</w:t>
            </w:r>
            <w:r>
              <w:rPr>
                <w:rFonts w:hint="eastAsia" w:ascii="宋体" w:hAnsi="宋体"/>
                <w:sz w:val="21"/>
                <w:szCs w:val="21"/>
              </w:rPr>
              <w:t>；</w:t>
            </w:r>
            <w:r>
              <w:rPr>
                <w:rFonts w:hint="eastAsia" w:ascii="宋体" w:hAnsi="宋体" w:cs="宋体"/>
                <w:sz w:val="21"/>
                <w:szCs w:val="21"/>
              </w:rPr>
              <w:t>车辆性质栏中</w:t>
            </w:r>
            <w:r>
              <w:rPr>
                <w:rFonts w:hint="eastAsia" w:ascii="宋体" w:hAnsi="宋体"/>
                <w:sz w:val="21"/>
                <w:szCs w:val="21"/>
              </w:rPr>
              <w:t>，</w:t>
            </w:r>
            <w:r>
              <w:rPr>
                <w:rFonts w:hint="eastAsia" w:ascii="宋体" w:hAnsi="宋体" w:cs="宋体"/>
                <w:sz w:val="21"/>
                <w:szCs w:val="21"/>
              </w:rPr>
              <w:t>如该车有完全的产权和使用权的为自有</w:t>
            </w:r>
            <w:r>
              <w:rPr>
                <w:rFonts w:hint="eastAsia" w:ascii="宋体" w:hAnsi="宋体"/>
                <w:sz w:val="21"/>
                <w:szCs w:val="21"/>
              </w:rPr>
              <w:t>；</w:t>
            </w:r>
            <w:r>
              <w:rPr>
                <w:rFonts w:hint="eastAsia" w:ascii="宋体" w:hAnsi="宋体" w:cs="宋体"/>
                <w:sz w:val="21"/>
                <w:szCs w:val="21"/>
              </w:rPr>
              <w:t>只有完全的使用权为租赁</w:t>
            </w:r>
            <w:r>
              <w:rPr>
                <w:rFonts w:hint="eastAsia" w:ascii="宋体" w:hAnsi="宋体"/>
                <w:sz w:val="21"/>
                <w:szCs w:val="21"/>
              </w:rPr>
              <w:t>；</w:t>
            </w:r>
            <w:r>
              <w:rPr>
                <w:rFonts w:hint="eastAsia" w:ascii="宋体" w:hAnsi="宋体" w:cs="宋体"/>
                <w:sz w:val="21"/>
                <w:szCs w:val="21"/>
              </w:rPr>
              <w:t>只有部分使用权的</w:t>
            </w:r>
            <w:r>
              <w:rPr>
                <w:rFonts w:ascii="宋体" w:hAnsi="宋体"/>
                <w:sz w:val="21"/>
                <w:szCs w:val="21"/>
              </w:rPr>
              <w:t>(</w:t>
            </w:r>
            <w:r>
              <w:rPr>
                <w:rFonts w:hint="eastAsia" w:ascii="宋体" w:hAnsi="宋体" w:cs="宋体"/>
                <w:sz w:val="21"/>
                <w:szCs w:val="21"/>
              </w:rPr>
              <w:t>挂靠车辆</w:t>
            </w:r>
            <w:r>
              <w:rPr>
                <w:rFonts w:ascii="宋体" w:hAnsi="宋体"/>
                <w:sz w:val="21"/>
                <w:szCs w:val="21"/>
              </w:rPr>
              <w:t>)</w:t>
            </w:r>
            <w:r>
              <w:rPr>
                <w:rFonts w:hint="eastAsia" w:ascii="宋体" w:hAnsi="宋体" w:cs="宋体"/>
                <w:sz w:val="21"/>
                <w:szCs w:val="21"/>
              </w:rPr>
              <w:t>为协议</w:t>
            </w:r>
            <w:r>
              <w:rPr>
                <w:rFonts w:hint="eastAsia" w:ascii="宋体" w:hAnsi="宋体"/>
                <w:sz w:val="21"/>
                <w:szCs w:val="21"/>
              </w:rPr>
              <w:t>。</w:t>
            </w:r>
            <w:r>
              <w:rPr>
                <w:rFonts w:hint="eastAsia" w:ascii="宋体" w:hAnsi="宋体" w:cs="宋体"/>
                <w:sz w:val="21"/>
                <w:szCs w:val="21"/>
              </w:rPr>
              <w:t>上表数据中均需另提供车辆的行驶证和驾驶证复印件作参考</w:t>
            </w:r>
            <w:r>
              <w:rPr>
                <w:rFonts w:hint="eastAsia" w:ascii="宋体" w:hAnsi="宋体"/>
                <w:sz w:val="21"/>
                <w:szCs w:val="21"/>
              </w:rPr>
              <w:t>；</w:t>
            </w:r>
            <w:r>
              <w:rPr>
                <w:rFonts w:hint="eastAsia" w:ascii="宋体" w:hAnsi="宋体" w:cs="宋体"/>
                <w:sz w:val="21"/>
                <w:szCs w:val="21"/>
              </w:rPr>
              <w:t>对车辆性质为租赁或协议的</w:t>
            </w:r>
            <w:r>
              <w:rPr>
                <w:rFonts w:ascii="宋体"/>
                <w:sz w:val="21"/>
                <w:szCs w:val="21"/>
              </w:rPr>
              <w:t>,</w:t>
            </w:r>
            <w:r>
              <w:rPr>
                <w:rFonts w:hint="eastAsia" w:ascii="宋体" w:hAnsi="宋体" w:cs="宋体"/>
                <w:sz w:val="21"/>
                <w:szCs w:val="21"/>
              </w:rPr>
              <w:t>必须另提供与该车辆单位或个人的协议复印件</w:t>
            </w:r>
            <w:r>
              <w:rPr>
                <w:rFonts w:hint="eastAsia" w:ascii="宋体" w:hAnsi="宋体"/>
                <w:sz w:val="21"/>
                <w:szCs w:val="21"/>
              </w:rPr>
              <w:t>。</w:t>
            </w:r>
          </w:p>
        </w:tc>
      </w:tr>
      <w:tr w14:paraId="4A4AAF1D">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14:paraId="61FABD80">
            <w:pPr>
              <w:jc w:val="center"/>
              <w:rPr>
                <w:rFonts w:ascii="宋体" w:cs="宋体"/>
              </w:rPr>
            </w:pPr>
          </w:p>
        </w:tc>
        <w:tc>
          <w:tcPr>
            <w:tcW w:w="8329" w:type="dxa"/>
            <w:gridSpan w:val="18"/>
            <w:vMerge w:val="continue"/>
            <w:tcBorders>
              <w:top w:val="nil"/>
              <w:left w:val="nil"/>
              <w:bottom w:val="nil"/>
              <w:right w:val="nil"/>
            </w:tcBorders>
            <w:vAlign w:val="center"/>
          </w:tcPr>
          <w:p w14:paraId="6B44D274">
            <w:pPr>
              <w:rPr>
                <w:rFonts w:ascii="宋体" w:cs="宋体"/>
              </w:rPr>
            </w:pPr>
          </w:p>
        </w:tc>
      </w:tr>
      <w:tr w14:paraId="46D6F0D2">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14:paraId="2E2CD8DB">
            <w:pPr>
              <w:jc w:val="center"/>
              <w:rPr>
                <w:rFonts w:ascii="宋体" w:cs="宋体"/>
              </w:rPr>
            </w:pPr>
          </w:p>
        </w:tc>
        <w:tc>
          <w:tcPr>
            <w:tcW w:w="8329" w:type="dxa"/>
            <w:gridSpan w:val="18"/>
            <w:vMerge w:val="continue"/>
            <w:tcBorders>
              <w:top w:val="nil"/>
              <w:left w:val="nil"/>
              <w:bottom w:val="nil"/>
              <w:right w:val="nil"/>
            </w:tcBorders>
            <w:vAlign w:val="center"/>
          </w:tcPr>
          <w:p w14:paraId="098823ED">
            <w:pPr>
              <w:rPr>
                <w:rFonts w:ascii="宋体" w:cs="宋体"/>
              </w:rPr>
            </w:pPr>
          </w:p>
        </w:tc>
      </w:tr>
      <w:tr w14:paraId="0CDD228F">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vAlign w:val="center"/>
          </w:tcPr>
          <w:p w14:paraId="3EE18B32">
            <w:pPr>
              <w:jc w:val="center"/>
              <w:rPr>
                <w:rFonts w:ascii="宋体" w:cs="宋体"/>
              </w:rPr>
            </w:pPr>
          </w:p>
        </w:tc>
        <w:tc>
          <w:tcPr>
            <w:tcW w:w="8329" w:type="dxa"/>
            <w:gridSpan w:val="18"/>
            <w:vMerge w:val="continue"/>
            <w:tcBorders>
              <w:top w:val="nil"/>
              <w:left w:val="nil"/>
              <w:bottom w:val="nil"/>
              <w:right w:val="nil"/>
            </w:tcBorders>
            <w:vAlign w:val="center"/>
          </w:tcPr>
          <w:p w14:paraId="6DA5CE02">
            <w:pPr>
              <w:rPr>
                <w:rFonts w:ascii="宋体" w:cs="宋体"/>
              </w:rPr>
            </w:pPr>
          </w:p>
        </w:tc>
      </w:tr>
      <w:tr w14:paraId="4D8B53E3">
        <w:tblPrEx>
          <w:tblCellMar>
            <w:top w:w="0" w:type="dxa"/>
            <w:left w:w="108" w:type="dxa"/>
            <w:bottom w:w="0" w:type="dxa"/>
            <w:right w:w="108" w:type="dxa"/>
          </w:tblCellMar>
        </w:tblPrEx>
        <w:trPr>
          <w:gridBefore w:val="1"/>
          <w:wBefore w:w="142" w:type="dxa"/>
          <w:trHeight w:val="300" w:hRule="atLeast"/>
        </w:trPr>
        <w:tc>
          <w:tcPr>
            <w:tcW w:w="2235" w:type="dxa"/>
            <w:gridSpan w:val="4"/>
            <w:tcBorders>
              <w:top w:val="nil"/>
              <w:left w:val="nil"/>
              <w:bottom w:val="nil"/>
              <w:right w:val="nil"/>
            </w:tcBorders>
            <w:vAlign w:val="bottom"/>
          </w:tcPr>
          <w:p w14:paraId="1A8376EF">
            <w:pPr>
              <w:rPr>
                <w:rFonts w:ascii="宋体" w:cs="宋体"/>
              </w:rPr>
            </w:pPr>
          </w:p>
        </w:tc>
        <w:tc>
          <w:tcPr>
            <w:tcW w:w="236" w:type="dxa"/>
            <w:tcBorders>
              <w:top w:val="nil"/>
              <w:left w:val="nil"/>
              <w:bottom w:val="nil"/>
              <w:right w:val="nil"/>
            </w:tcBorders>
            <w:vAlign w:val="bottom"/>
          </w:tcPr>
          <w:p w14:paraId="40765E08">
            <w:pPr>
              <w:rPr>
                <w:rFonts w:ascii="宋体" w:cs="宋体"/>
              </w:rPr>
            </w:pPr>
          </w:p>
        </w:tc>
        <w:tc>
          <w:tcPr>
            <w:tcW w:w="2065" w:type="dxa"/>
            <w:gridSpan w:val="4"/>
            <w:tcBorders>
              <w:top w:val="nil"/>
              <w:left w:val="nil"/>
              <w:bottom w:val="nil"/>
              <w:right w:val="nil"/>
            </w:tcBorders>
            <w:vAlign w:val="bottom"/>
          </w:tcPr>
          <w:p w14:paraId="18021D05">
            <w:pPr>
              <w:rPr>
                <w:rFonts w:ascii="宋体" w:cs="宋体"/>
              </w:rPr>
            </w:pPr>
          </w:p>
        </w:tc>
        <w:tc>
          <w:tcPr>
            <w:tcW w:w="1701" w:type="dxa"/>
            <w:gridSpan w:val="4"/>
            <w:tcBorders>
              <w:top w:val="nil"/>
              <w:left w:val="nil"/>
              <w:bottom w:val="nil"/>
              <w:right w:val="nil"/>
            </w:tcBorders>
            <w:vAlign w:val="bottom"/>
          </w:tcPr>
          <w:p w14:paraId="24200091">
            <w:pPr>
              <w:rPr>
                <w:rFonts w:ascii="宋体" w:cs="宋体"/>
              </w:rPr>
            </w:pPr>
          </w:p>
        </w:tc>
        <w:tc>
          <w:tcPr>
            <w:tcW w:w="1134" w:type="dxa"/>
            <w:gridSpan w:val="3"/>
            <w:tcBorders>
              <w:top w:val="nil"/>
              <w:left w:val="nil"/>
              <w:bottom w:val="nil"/>
              <w:right w:val="nil"/>
            </w:tcBorders>
            <w:vAlign w:val="bottom"/>
          </w:tcPr>
          <w:p w14:paraId="7AC2738B">
            <w:pPr>
              <w:rPr>
                <w:rFonts w:ascii="宋体" w:cs="宋体"/>
              </w:rPr>
            </w:pPr>
          </w:p>
        </w:tc>
        <w:tc>
          <w:tcPr>
            <w:tcW w:w="3834" w:type="dxa"/>
            <w:gridSpan w:val="5"/>
            <w:tcBorders>
              <w:top w:val="nil"/>
              <w:left w:val="nil"/>
              <w:bottom w:val="nil"/>
              <w:right w:val="nil"/>
            </w:tcBorders>
            <w:vAlign w:val="bottom"/>
          </w:tcPr>
          <w:p w14:paraId="10D79688">
            <w:pPr>
              <w:rPr>
                <w:rFonts w:ascii="宋体" w:cs="宋体"/>
              </w:rPr>
            </w:pPr>
          </w:p>
        </w:tc>
        <w:tc>
          <w:tcPr>
            <w:tcW w:w="1080" w:type="dxa"/>
            <w:tcBorders>
              <w:top w:val="nil"/>
              <w:left w:val="nil"/>
              <w:bottom w:val="nil"/>
              <w:right w:val="nil"/>
            </w:tcBorders>
            <w:vAlign w:val="bottom"/>
          </w:tcPr>
          <w:p w14:paraId="39B69CC6">
            <w:pPr>
              <w:rPr>
                <w:rFonts w:ascii="宋体" w:cs="宋体"/>
              </w:rPr>
            </w:pPr>
          </w:p>
        </w:tc>
        <w:tc>
          <w:tcPr>
            <w:tcW w:w="236" w:type="dxa"/>
            <w:tcBorders>
              <w:top w:val="nil"/>
              <w:left w:val="nil"/>
              <w:bottom w:val="nil"/>
              <w:right w:val="nil"/>
            </w:tcBorders>
            <w:vAlign w:val="bottom"/>
          </w:tcPr>
          <w:p w14:paraId="2DA928B4">
            <w:pPr>
              <w:rPr>
                <w:rFonts w:ascii="宋体" w:cs="宋体"/>
              </w:rPr>
            </w:pPr>
          </w:p>
        </w:tc>
      </w:tr>
      <w:tr w14:paraId="041EF494">
        <w:tblPrEx>
          <w:tblCellMar>
            <w:top w:w="0" w:type="dxa"/>
            <w:left w:w="108" w:type="dxa"/>
            <w:bottom w:w="0" w:type="dxa"/>
            <w:right w:w="108" w:type="dxa"/>
          </w:tblCellMar>
        </w:tblPrEx>
        <w:trPr>
          <w:gridBefore w:val="1"/>
          <w:wBefore w:w="142" w:type="dxa"/>
          <w:trHeight w:val="285" w:hRule="atLeast"/>
        </w:trPr>
        <w:tc>
          <w:tcPr>
            <w:tcW w:w="11205" w:type="dxa"/>
            <w:gridSpan w:val="21"/>
            <w:tcBorders>
              <w:top w:val="nil"/>
              <w:left w:val="nil"/>
              <w:bottom w:val="nil"/>
              <w:right w:val="nil"/>
            </w:tcBorders>
            <w:vAlign w:val="center"/>
          </w:tcPr>
          <w:p w14:paraId="751E04C7">
            <w:pPr>
              <w:rPr>
                <w:rFonts w:ascii="宋体" w:cs="宋体"/>
              </w:rPr>
            </w:pPr>
            <w:r>
              <w:rPr>
                <w:rFonts w:ascii="宋体" w:cs="宋体"/>
                <w:b/>
                <w:bCs/>
              </w:rPr>
              <w:t>.</w:t>
            </w:r>
            <w:r>
              <w:rPr>
                <w:rFonts w:hint="eastAsia" w:ascii="宋体" w:hAnsi="宋体" w:cs="宋体"/>
                <w:b/>
                <w:bCs/>
              </w:rPr>
              <w:t>表三：投标单位年重要客户营运状况表</w:t>
            </w:r>
          </w:p>
        </w:tc>
        <w:tc>
          <w:tcPr>
            <w:tcW w:w="1080" w:type="dxa"/>
            <w:tcBorders>
              <w:top w:val="nil"/>
              <w:left w:val="nil"/>
              <w:bottom w:val="nil"/>
              <w:right w:val="nil"/>
            </w:tcBorders>
            <w:vAlign w:val="bottom"/>
          </w:tcPr>
          <w:p w14:paraId="1BAA33EA">
            <w:pPr>
              <w:rPr>
                <w:rFonts w:ascii="宋体" w:cs="宋体"/>
              </w:rPr>
            </w:pPr>
          </w:p>
        </w:tc>
        <w:tc>
          <w:tcPr>
            <w:tcW w:w="236" w:type="dxa"/>
            <w:tcBorders>
              <w:top w:val="nil"/>
              <w:left w:val="nil"/>
              <w:bottom w:val="nil"/>
              <w:right w:val="nil"/>
            </w:tcBorders>
            <w:vAlign w:val="bottom"/>
          </w:tcPr>
          <w:p w14:paraId="6B9667F4">
            <w:pPr>
              <w:rPr>
                <w:rFonts w:ascii="宋体" w:cs="宋体"/>
              </w:rPr>
            </w:pPr>
          </w:p>
        </w:tc>
      </w:tr>
      <w:tr w14:paraId="479661D1">
        <w:tblPrEx>
          <w:tblCellMar>
            <w:top w:w="0" w:type="dxa"/>
            <w:left w:w="108" w:type="dxa"/>
            <w:bottom w:w="0" w:type="dxa"/>
            <w:right w:w="108" w:type="dxa"/>
          </w:tblCellMar>
        </w:tblPrEx>
        <w:trPr>
          <w:gridBefore w:val="1"/>
          <w:gridAfter w:val="4"/>
          <w:wBefore w:w="142" w:type="dxa"/>
          <w:wAfter w:w="3732" w:type="dxa"/>
          <w:trHeight w:val="300" w:hRule="atLeast"/>
        </w:trPr>
        <w:tc>
          <w:tcPr>
            <w:tcW w:w="8789" w:type="dxa"/>
            <w:gridSpan w:val="19"/>
            <w:tcBorders>
              <w:top w:val="nil"/>
              <w:left w:val="nil"/>
              <w:bottom w:val="double" w:color="auto" w:sz="6" w:space="0"/>
              <w:right w:val="nil"/>
            </w:tcBorders>
            <w:vAlign w:val="center"/>
          </w:tcPr>
          <w:p w14:paraId="32998BD6">
            <w:pPr>
              <w:rPr>
                <w:rFonts w:ascii="宋体" w:cs="宋体"/>
                <w:b/>
                <w:bCs/>
              </w:rPr>
            </w:pPr>
          </w:p>
        </w:tc>
      </w:tr>
      <w:tr w14:paraId="3F8B63F5">
        <w:tblPrEx>
          <w:tblCellMar>
            <w:top w:w="0" w:type="dxa"/>
            <w:left w:w="108" w:type="dxa"/>
            <w:bottom w:w="0" w:type="dxa"/>
            <w:right w:w="108" w:type="dxa"/>
          </w:tblCellMar>
        </w:tblPrEx>
        <w:trPr>
          <w:gridBefore w:val="1"/>
          <w:gridAfter w:val="4"/>
          <w:wBefore w:w="142" w:type="dxa"/>
          <w:wAfter w:w="3732" w:type="dxa"/>
          <w:trHeight w:val="585" w:hRule="atLeast"/>
        </w:trPr>
        <w:tc>
          <w:tcPr>
            <w:tcW w:w="709" w:type="dxa"/>
            <w:tcBorders>
              <w:top w:val="double" w:color="auto" w:sz="6" w:space="0"/>
              <w:left w:val="double" w:color="auto" w:sz="6" w:space="0"/>
              <w:bottom w:val="single" w:color="auto" w:sz="4" w:space="0"/>
              <w:right w:val="single" w:color="auto" w:sz="4" w:space="0"/>
            </w:tcBorders>
            <w:vAlign w:val="center"/>
          </w:tcPr>
          <w:p w14:paraId="6F3356EE">
            <w:pPr>
              <w:jc w:val="center"/>
              <w:rPr>
                <w:rFonts w:ascii="宋体" w:cs="宋体"/>
                <w:b/>
                <w:bCs/>
                <w:sz w:val="18"/>
                <w:szCs w:val="18"/>
              </w:rPr>
            </w:pPr>
            <w:r>
              <w:rPr>
                <w:rFonts w:hint="eastAsia" w:ascii="宋体" w:hAnsi="宋体" w:cs="宋体"/>
                <w:b/>
                <w:bCs/>
                <w:sz w:val="18"/>
                <w:szCs w:val="18"/>
              </w:rPr>
              <w:t>客户名称</w:t>
            </w:r>
          </w:p>
        </w:tc>
        <w:tc>
          <w:tcPr>
            <w:tcW w:w="992" w:type="dxa"/>
            <w:gridSpan w:val="2"/>
            <w:tcBorders>
              <w:top w:val="double" w:color="auto" w:sz="6" w:space="0"/>
              <w:left w:val="nil"/>
              <w:bottom w:val="single" w:color="auto" w:sz="4" w:space="0"/>
              <w:right w:val="single" w:color="auto" w:sz="4" w:space="0"/>
            </w:tcBorders>
            <w:vAlign w:val="center"/>
          </w:tcPr>
          <w:p w14:paraId="1F9AD7A8">
            <w:pPr>
              <w:jc w:val="center"/>
              <w:rPr>
                <w:rFonts w:ascii="宋体" w:cs="宋体"/>
                <w:b/>
                <w:bCs/>
                <w:sz w:val="18"/>
                <w:szCs w:val="18"/>
              </w:rPr>
            </w:pPr>
            <w:r>
              <w:rPr>
                <w:rFonts w:hint="eastAsia" w:ascii="宋体" w:hAnsi="宋体" w:cs="宋体"/>
                <w:b/>
                <w:bCs/>
                <w:sz w:val="18"/>
                <w:szCs w:val="18"/>
              </w:rPr>
              <w:t>运输种类</w:t>
            </w:r>
          </w:p>
        </w:tc>
        <w:tc>
          <w:tcPr>
            <w:tcW w:w="1560" w:type="dxa"/>
            <w:gridSpan w:val="4"/>
            <w:tcBorders>
              <w:top w:val="double" w:color="auto" w:sz="6" w:space="0"/>
              <w:left w:val="nil"/>
              <w:bottom w:val="single" w:color="auto" w:sz="4" w:space="0"/>
              <w:right w:val="single" w:color="auto" w:sz="4" w:space="0"/>
            </w:tcBorders>
            <w:vAlign w:val="center"/>
          </w:tcPr>
          <w:p w14:paraId="125010CA">
            <w:pPr>
              <w:jc w:val="center"/>
              <w:rPr>
                <w:rFonts w:ascii="宋体" w:cs="宋体"/>
                <w:b/>
                <w:bCs/>
                <w:sz w:val="18"/>
                <w:szCs w:val="18"/>
              </w:rPr>
            </w:pPr>
            <w:r>
              <w:rPr>
                <w:rFonts w:hint="eastAsia" w:ascii="宋体" w:hAnsi="宋体" w:cs="宋体"/>
                <w:b/>
                <w:bCs/>
                <w:sz w:val="18"/>
                <w:szCs w:val="18"/>
              </w:rPr>
              <w:t>运作方式</w:t>
            </w:r>
          </w:p>
        </w:tc>
        <w:tc>
          <w:tcPr>
            <w:tcW w:w="1275" w:type="dxa"/>
            <w:gridSpan w:val="2"/>
            <w:tcBorders>
              <w:top w:val="double" w:color="auto" w:sz="6" w:space="0"/>
              <w:left w:val="nil"/>
              <w:bottom w:val="single" w:color="auto" w:sz="4" w:space="0"/>
              <w:right w:val="single" w:color="auto" w:sz="4" w:space="0"/>
            </w:tcBorders>
            <w:vAlign w:val="center"/>
          </w:tcPr>
          <w:p w14:paraId="24A0D72C">
            <w:pPr>
              <w:jc w:val="center"/>
              <w:rPr>
                <w:rFonts w:ascii="宋体" w:cs="宋体"/>
                <w:b/>
                <w:bCs/>
                <w:sz w:val="18"/>
                <w:szCs w:val="18"/>
              </w:rPr>
            </w:pPr>
            <w:r>
              <w:rPr>
                <w:rFonts w:hint="eastAsia" w:ascii="宋体" w:hAnsi="宋体" w:cs="宋体"/>
                <w:b/>
                <w:bCs/>
                <w:sz w:val="18"/>
                <w:szCs w:val="18"/>
              </w:rPr>
              <w:t>运量占客户</w:t>
            </w:r>
            <w:r>
              <w:rPr>
                <w:rFonts w:ascii="宋体" w:cs="宋体"/>
                <w:b/>
                <w:bCs/>
                <w:sz w:val="18"/>
                <w:szCs w:val="18"/>
              </w:rPr>
              <w:br w:type="textWrapping"/>
            </w:r>
            <w:r>
              <w:rPr>
                <w:rFonts w:hint="eastAsia" w:ascii="宋体" w:hAnsi="宋体" w:cs="宋体"/>
                <w:b/>
                <w:bCs/>
                <w:sz w:val="18"/>
                <w:szCs w:val="18"/>
              </w:rPr>
              <w:t>出货量比例</w:t>
            </w:r>
          </w:p>
        </w:tc>
        <w:tc>
          <w:tcPr>
            <w:tcW w:w="1418" w:type="dxa"/>
            <w:gridSpan w:val="3"/>
            <w:tcBorders>
              <w:top w:val="double" w:color="auto" w:sz="6" w:space="0"/>
              <w:left w:val="nil"/>
              <w:bottom w:val="single" w:color="auto" w:sz="4" w:space="0"/>
              <w:right w:val="single" w:color="auto" w:sz="4" w:space="0"/>
            </w:tcBorders>
            <w:vAlign w:val="center"/>
          </w:tcPr>
          <w:p w14:paraId="496B78E4">
            <w:pPr>
              <w:jc w:val="center"/>
              <w:rPr>
                <w:rFonts w:ascii="宋体" w:cs="宋体"/>
                <w:b/>
                <w:bCs/>
                <w:sz w:val="18"/>
                <w:szCs w:val="18"/>
              </w:rPr>
            </w:pPr>
            <w:r>
              <w:rPr>
                <w:rFonts w:hint="eastAsia" w:ascii="宋体" w:hAnsi="宋体" w:cs="宋体"/>
                <w:b/>
                <w:bCs/>
                <w:sz w:val="18"/>
                <w:szCs w:val="18"/>
              </w:rPr>
              <w:t>运量占自身</w:t>
            </w:r>
            <w:r>
              <w:rPr>
                <w:rFonts w:ascii="宋体" w:cs="宋体"/>
                <w:b/>
                <w:bCs/>
                <w:sz w:val="18"/>
                <w:szCs w:val="18"/>
              </w:rPr>
              <w:br w:type="textWrapping"/>
            </w:r>
            <w:r>
              <w:rPr>
                <w:rFonts w:hint="eastAsia" w:ascii="宋体" w:hAnsi="宋体" w:cs="宋体"/>
                <w:b/>
                <w:bCs/>
                <w:sz w:val="18"/>
                <w:szCs w:val="18"/>
              </w:rPr>
              <w:t>出货量比例</w:t>
            </w:r>
          </w:p>
        </w:tc>
        <w:tc>
          <w:tcPr>
            <w:tcW w:w="1134" w:type="dxa"/>
            <w:gridSpan w:val="3"/>
            <w:tcBorders>
              <w:top w:val="double" w:color="auto" w:sz="6" w:space="0"/>
              <w:left w:val="nil"/>
              <w:bottom w:val="single" w:color="auto" w:sz="4" w:space="0"/>
              <w:right w:val="single" w:color="auto" w:sz="4" w:space="0"/>
            </w:tcBorders>
            <w:vAlign w:val="center"/>
          </w:tcPr>
          <w:p w14:paraId="3B09AEBA">
            <w:pPr>
              <w:jc w:val="center"/>
              <w:rPr>
                <w:rFonts w:ascii="宋体" w:hAnsi="宋体" w:cs="宋体"/>
                <w:b/>
                <w:bCs/>
                <w:sz w:val="18"/>
                <w:szCs w:val="18"/>
              </w:rPr>
            </w:pPr>
            <w:r>
              <w:rPr>
                <w:rFonts w:hint="eastAsia" w:ascii="宋体" w:hAnsi="宋体" w:cs="宋体"/>
                <w:b/>
                <w:bCs/>
                <w:sz w:val="18"/>
                <w:szCs w:val="18"/>
              </w:rPr>
              <w:t>其他服务</w:t>
            </w:r>
            <w:r>
              <w:rPr>
                <w:rFonts w:ascii="宋体" w:cs="宋体"/>
                <w:b/>
                <w:bCs/>
                <w:sz w:val="18"/>
                <w:szCs w:val="18"/>
              </w:rPr>
              <w:br w:type="textWrapping"/>
            </w:r>
            <w:r>
              <w:rPr>
                <w:rFonts w:ascii="宋体" w:hAnsi="宋体" w:cs="宋体"/>
                <w:b/>
                <w:bCs/>
                <w:sz w:val="18"/>
                <w:szCs w:val="18"/>
              </w:rPr>
              <w:t>(</w:t>
            </w:r>
            <w:r>
              <w:rPr>
                <w:rFonts w:hint="eastAsia" w:ascii="宋体" w:hAnsi="宋体" w:cs="宋体"/>
                <w:b/>
                <w:bCs/>
                <w:sz w:val="18"/>
                <w:szCs w:val="18"/>
              </w:rPr>
              <w:t>仓储等</w:t>
            </w:r>
            <w:r>
              <w:rPr>
                <w:rFonts w:ascii="宋体" w:hAnsi="宋体" w:cs="宋体"/>
                <w:b/>
                <w:bCs/>
                <w:sz w:val="18"/>
                <w:szCs w:val="18"/>
              </w:rPr>
              <w:t>)</w:t>
            </w:r>
          </w:p>
        </w:tc>
        <w:tc>
          <w:tcPr>
            <w:tcW w:w="992" w:type="dxa"/>
            <w:gridSpan w:val="3"/>
            <w:tcBorders>
              <w:top w:val="double" w:color="auto" w:sz="6" w:space="0"/>
              <w:left w:val="nil"/>
              <w:bottom w:val="single" w:color="auto" w:sz="4" w:space="0"/>
              <w:right w:val="single" w:color="auto" w:sz="4" w:space="0"/>
            </w:tcBorders>
            <w:vAlign w:val="center"/>
          </w:tcPr>
          <w:p w14:paraId="7D80DE9F">
            <w:pPr>
              <w:jc w:val="center"/>
              <w:rPr>
                <w:rFonts w:ascii="宋体" w:cs="宋体"/>
                <w:b/>
                <w:bCs/>
                <w:sz w:val="18"/>
                <w:szCs w:val="18"/>
              </w:rPr>
            </w:pPr>
            <w:r>
              <w:rPr>
                <w:rFonts w:hint="eastAsia" w:ascii="宋体" w:hAnsi="宋体" w:cs="宋体"/>
                <w:b/>
                <w:bCs/>
                <w:sz w:val="18"/>
                <w:szCs w:val="18"/>
              </w:rPr>
              <w:t>合作起</w:t>
            </w:r>
            <w:r>
              <w:rPr>
                <w:rFonts w:ascii="宋体" w:cs="宋体"/>
                <w:b/>
                <w:bCs/>
                <w:sz w:val="18"/>
                <w:szCs w:val="18"/>
              </w:rPr>
              <w:br w:type="textWrapping"/>
            </w:r>
            <w:r>
              <w:rPr>
                <w:rFonts w:hint="eastAsia" w:ascii="宋体" w:hAnsi="宋体" w:cs="宋体"/>
                <w:b/>
                <w:bCs/>
                <w:sz w:val="18"/>
                <w:szCs w:val="18"/>
              </w:rPr>
              <w:t>始时间</w:t>
            </w:r>
          </w:p>
        </w:tc>
        <w:tc>
          <w:tcPr>
            <w:tcW w:w="709" w:type="dxa"/>
            <w:tcBorders>
              <w:top w:val="double" w:color="auto" w:sz="6" w:space="0"/>
              <w:left w:val="nil"/>
              <w:bottom w:val="single" w:color="auto" w:sz="4" w:space="0"/>
              <w:right w:val="double" w:color="auto" w:sz="6" w:space="0"/>
            </w:tcBorders>
            <w:vAlign w:val="center"/>
          </w:tcPr>
          <w:p w14:paraId="53E97DC9">
            <w:pPr>
              <w:jc w:val="center"/>
              <w:rPr>
                <w:rFonts w:ascii="宋体" w:cs="宋体"/>
                <w:b/>
                <w:bCs/>
                <w:sz w:val="18"/>
                <w:szCs w:val="18"/>
              </w:rPr>
            </w:pPr>
            <w:r>
              <w:rPr>
                <w:rFonts w:hint="eastAsia" w:ascii="宋体" w:hAnsi="宋体" w:cs="宋体"/>
                <w:b/>
                <w:bCs/>
                <w:sz w:val="18"/>
                <w:szCs w:val="18"/>
              </w:rPr>
              <w:t>备注</w:t>
            </w:r>
          </w:p>
        </w:tc>
      </w:tr>
      <w:tr w14:paraId="7167A141">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14:paraId="618682F9">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005B638D">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4D06CA93">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14:paraId="189645A5">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57FA7D71">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3FAB4239">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28186D4F">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14:paraId="4C26390E">
            <w:pPr>
              <w:rPr>
                <w:rFonts w:ascii="宋体" w:cs="宋体"/>
                <w:sz w:val="18"/>
                <w:szCs w:val="18"/>
              </w:rPr>
            </w:pPr>
          </w:p>
        </w:tc>
      </w:tr>
      <w:tr w14:paraId="5B04A202">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14:paraId="2FA22C48">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7B898EC2">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6736A90D">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14:paraId="37004C3D">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217984F2">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4DEE0803">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3FB63B99">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14:paraId="4D19349F">
            <w:pPr>
              <w:rPr>
                <w:rFonts w:ascii="宋体" w:cs="宋体"/>
                <w:sz w:val="18"/>
                <w:szCs w:val="18"/>
              </w:rPr>
            </w:pPr>
          </w:p>
        </w:tc>
      </w:tr>
      <w:tr w14:paraId="41F5A8DB">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14:paraId="5BC8164B">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260C26D8">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3B3B0004">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14:paraId="617C613C">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7BAB1515">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6D54C21C">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67A79332">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14:paraId="22C6DC14">
            <w:pPr>
              <w:rPr>
                <w:rFonts w:ascii="宋体" w:cs="宋体"/>
                <w:sz w:val="18"/>
                <w:szCs w:val="18"/>
              </w:rPr>
            </w:pPr>
          </w:p>
        </w:tc>
      </w:tr>
      <w:tr w14:paraId="5E250A3D">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vAlign w:val="bottom"/>
          </w:tcPr>
          <w:p w14:paraId="085BBF3D">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42C44D4B">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vAlign w:val="center"/>
          </w:tcPr>
          <w:p w14:paraId="7FD610AE">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14:paraId="524AECA1">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1F64BB6D">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vAlign w:val="bottom"/>
          </w:tcPr>
          <w:p w14:paraId="7676FD64">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vAlign w:val="bottom"/>
          </w:tcPr>
          <w:p w14:paraId="4DE3D964">
            <w:pPr>
              <w:rPr>
                <w:rFonts w:ascii="宋体" w:cs="宋体"/>
                <w:sz w:val="18"/>
                <w:szCs w:val="18"/>
              </w:rPr>
            </w:pPr>
          </w:p>
        </w:tc>
        <w:tc>
          <w:tcPr>
            <w:tcW w:w="709" w:type="dxa"/>
            <w:tcBorders>
              <w:top w:val="single" w:color="auto" w:sz="4" w:space="0"/>
              <w:left w:val="nil"/>
              <w:bottom w:val="single" w:color="auto" w:sz="4" w:space="0"/>
              <w:right w:val="double" w:color="auto" w:sz="6" w:space="0"/>
            </w:tcBorders>
            <w:vAlign w:val="bottom"/>
          </w:tcPr>
          <w:p w14:paraId="3917B91B">
            <w:pPr>
              <w:rPr>
                <w:rFonts w:ascii="宋体" w:cs="宋体"/>
                <w:sz w:val="18"/>
                <w:szCs w:val="18"/>
              </w:rPr>
            </w:pPr>
          </w:p>
        </w:tc>
      </w:tr>
    </w:tbl>
    <w:p w14:paraId="4E06A04C">
      <w:pPr>
        <w:pStyle w:val="2"/>
        <w:spacing w:before="0" w:after="0"/>
        <w:rPr>
          <w:sz w:val="24"/>
        </w:rPr>
      </w:pPr>
      <w:bookmarkStart w:id="92" w:name="_附件五：差异表格式"/>
      <w:bookmarkEnd w:id="92"/>
      <w:bookmarkStart w:id="93" w:name="_附件六：履约保函格式"/>
      <w:bookmarkEnd w:id="93"/>
      <w:bookmarkStart w:id="94" w:name="_Toc51054124"/>
      <w:bookmarkStart w:id="95" w:name="_Toc51142841"/>
      <w:bookmarkStart w:id="96" w:name="_Toc50525890"/>
      <w:bookmarkStart w:id="97" w:name="_Toc59876738"/>
      <w:bookmarkStart w:id="98" w:name="_Toc51060699"/>
      <w:bookmarkStart w:id="99" w:name="_Toc51057528"/>
      <w:bookmarkStart w:id="100" w:name="_Toc350519250"/>
      <w:r>
        <w:rPr>
          <w:rStyle w:val="23"/>
          <w:rFonts w:hint="eastAsia"/>
          <w:color w:val="auto"/>
          <w:sz w:val="24"/>
          <w:u w:val="none"/>
        </w:rPr>
        <w:t>附件四</w:t>
      </w:r>
      <w:bookmarkEnd w:id="94"/>
      <w:bookmarkEnd w:id="95"/>
      <w:bookmarkEnd w:id="96"/>
      <w:bookmarkEnd w:id="97"/>
      <w:bookmarkEnd w:id="98"/>
      <w:bookmarkEnd w:id="99"/>
      <w:bookmarkStart w:id="101" w:name="_Toc350159197"/>
      <w:r>
        <w:rPr>
          <w:rStyle w:val="23"/>
          <w:rFonts w:hint="eastAsia"/>
          <w:color w:val="auto"/>
          <w:sz w:val="24"/>
          <w:u w:val="none"/>
        </w:rPr>
        <w:t>：报价表</w:t>
      </w:r>
      <w:bookmarkEnd w:id="100"/>
      <w:bookmarkEnd w:id="101"/>
      <w:r>
        <w:rPr>
          <w:rStyle w:val="23"/>
          <w:rFonts w:hint="eastAsia"/>
          <w:color w:val="auto"/>
          <w:sz w:val="24"/>
          <w:u w:val="none"/>
        </w:rPr>
        <w:t>格式</w:t>
      </w:r>
    </w:p>
    <w:p w14:paraId="6F407127">
      <w:pPr>
        <w:autoSpaceDE w:val="0"/>
        <w:autoSpaceDN w:val="0"/>
        <w:adjustRightInd w:val="0"/>
        <w:spacing w:line="240" w:lineRule="atLeast"/>
        <w:ind w:left="360" w:firstLine="240" w:firstLineChars="100"/>
        <w:rPr>
          <w:rFonts w:ascii="宋体" w:cs="宋体"/>
          <w:color w:val="000000"/>
          <w:szCs w:val="21"/>
        </w:rPr>
      </w:pPr>
      <w:r>
        <w:rPr>
          <w:rFonts w:hint="eastAsia" w:ascii="宋体" w:cs="宋体"/>
          <w:color w:val="000000"/>
          <w:szCs w:val="21"/>
        </w:rPr>
        <w:t>上海市区预计每月原纸运量</w:t>
      </w:r>
      <w:r>
        <w:rPr>
          <w:rFonts w:hint="eastAsia" w:ascii="宋体" w:cs="宋体"/>
          <w:color w:val="000000"/>
          <w:szCs w:val="21"/>
          <w:lang w:val="en-US" w:eastAsia="zh-CN"/>
        </w:rPr>
        <w:t>1000</w:t>
      </w:r>
      <w:r>
        <w:rPr>
          <w:rFonts w:hint="eastAsia" w:ascii="宋体" w:cs="宋体"/>
          <w:color w:val="000000"/>
          <w:szCs w:val="21"/>
        </w:rPr>
        <w:t>吨左右；</w:t>
      </w:r>
    </w:p>
    <w:tbl>
      <w:tblPr>
        <w:tblStyle w:val="18"/>
        <w:tblW w:w="5420" w:type="dxa"/>
        <w:tblInd w:w="-15" w:type="dxa"/>
        <w:tblLayout w:type="autofit"/>
        <w:tblCellMar>
          <w:top w:w="0" w:type="dxa"/>
          <w:left w:w="108" w:type="dxa"/>
          <w:bottom w:w="0" w:type="dxa"/>
          <w:right w:w="108" w:type="dxa"/>
        </w:tblCellMar>
      </w:tblPr>
      <w:tblGrid>
        <w:gridCol w:w="1080"/>
        <w:gridCol w:w="1080"/>
        <w:gridCol w:w="1080"/>
        <w:gridCol w:w="1080"/>
        <w:gridCol w:w="1100"/>
      </w:tblGrid>
      <w:tr w14:paraId="7EBAD877">
        <w:tblPrEx>
          <w:tblCellMar>
            <w:top w:w="0" w:type="dxa"/>
            <w:left w:w="108" w:type="dxa"/>
            <w:bottom w:w="0" w:type="dxa"/>
            <w:right w:w="108" w:type="dxa"/>
          </w:tblCellMar>
        </w:tblPrEx>
        <w:trPr>
          <w:trHeight w:val="312" w:hRule="atLeast"/>
        </w:trPr>
        <w:tc>
          <w:tcPr>
            <w:tcW w:w="1080" w:type="dxa"/>
            <w:vMerge w:val="restart"/>
            <w:tcBorders>
              <w:top w:val="single" w:color="auto" w:sz="12" w:space="0"/>
              <w:left w:val="single" w:color="auto" w:sz="12" w:space="0"/>
              <w:bottom w:val="single" w:color="auto" w:sz="12" w:space="0"/>
              <w:right w:val="single" w:color="auto" w:sz="12" w:space="0"/>
            </w:tcBorders>
            <w:shd w:val="clear" w:color="auto" w:fill="auto"/>
            <w:noWrap/>
            <w:vAlign w:val="center"/>
          </w:tcPr>
          <w:p w14:paraId="1641D470">
            <w:pPr>
              <w:jc w:val="both"/>
              <w:rPr>
                <w:rFonts w:ascii="宋体" w:hAnsi="宋体" w:cs="宋体"/>
                <w:b/>
                <w:bCs/>
                <w:color w:val="000000"/>
                <w:sz w:val="20"/>
                <w:szCs w:val="20"/>
              </w:rPr>
            </w:pPr>
            <w:r>
              <w:rPr>
                <w:rFonts w:hint="eastAsia" w:ascii="宋体" w:hAnsi="宋体" w:cs="宋体"/>
                <w:b/>
                <w:bCs/>
                <w:color w:val="000000"/>
                <w:sz w:val="20"/>
                <w:szCs w:val="20"/>
              </w:rPr>
              <w:t>起始地</w:t>
            </w:r>
          </w:p>
        </w:tc>
        <w:tc>
          <w:tcPr>
            <w:tcW w:w="1080" w:type="dxa"/>
            <w:vMerge w:val="restart"/>
            <w:tcBorders>
              <w:top w:val="single" w:color="auto" w:sz="12" w:space="0"/>
              <w:left w:val="single" w:color="auto" w:sz="12" w:space="0"/>
              <w:bottom w:val="single" w:color="auto" w:sz="12" w:space="0"/>
              <w:right w:val="single" w:color="auto" w:sz="12" w:space="0"/>
            </w:tcBorders>
            <w:shd w:val="clear" w:color="auto" w:fill="auto"/>
            <w:noWrap/>
            <w:vAlign w:val="center"/>
          </w:tcPr>
          <w:p w14:paraId="767F9C7C">
            <w:pPr>
              <w:jc w:val="both"/>
              <w:rPr>
                <w:rFonts w:ascii="宋体" w:hAnsi="宋体" w:cs="宋体"/>
                <w:b/>
                <w:bCs/>
                <w:color w:val="000000"/>
                <w:sz w:val="20"/>
                <w:szCs w:val="20"/>
              </w:rPr>
            </w:pPr>
            <w:r>
              <w:rPr>
                <w:rFonts w:hint="eastAsia" w:ascii="宋体" w:hAnsi="宋体" w:cs="宋体"/>
                <w:b/>
                <w:bCs/>
                <w:color w:val="000000"/>
                <w:sz w:val="20"/>
                <w:szCs w:val="20"/>
              </w:rPr>
              <w:t>目的地（市内）</w:t>
            </w:r>
          </w:p>
        </w:tc>
        <w:tc>
          <w:tcPr>
            <w:tcW w:w="1080" w:type="dxa"/>
            <w:vMerge w:val="restart"/>
            <w:tcBorders>
              <w:top w:val="single" w:color="auto" w:sz="12" w:space="0"/>
              <w:left w:val="single" w:color="auto" w:sz="12" w:space="0"/>
              <w:bottom w:val="single" w:color="auto" w:sz="12" w:space="0"/>
              <w:right w:val="single" w:color="auto" w:sz="12" w:space="0"/>
            </w:tcBorders>
            <w:shd w:val="clear" w:color="auto" w:fill="auto"/>
            <w:noWrap/>
            <w:vAlign w:val="center"/>
          </w:tcPr>
          <w:p w14:paraId="18A32C0C">
            <w:pPr>
              <w:jc w:val="both"/>
              <w:rPr>
                <w:rFonts w:ascii="宋体" w:hAnsi="宋体" w:cs="宋体"/>
                <w:b/>
                <w:bCs/>
                <w:color w:val="000000"/>
                <w:sz w:val="20"/>
                <w:szCs w:val="20"/>
              </w:rPr>
            </w:pPr>
            <w:r>
              <w:rPr>
                <w:rFonts w:hint="eastAsia" w:ascii="宋体" w:hAnsi="宋体" w:cs="宋体"/>
                <w:b/>
                <w:bCs/>
                <w:color w:val="000000"/>
                <w:sz w:val="20"/>
                <w:szCs w:val="20"/>
              </w:rPr>
              <w:t>6米</w:t>
            </w:r>
            <w:r>
              <w:rPr>
                <w:b/>
                <w:bCs/>
                <w:color w:val="000000"/>
                <w:sz w:val="20"/>
                <w:szCs w:val="20"/>
              </w:rPr>
              <w:t>8</w:t>
            </w:r>
            <w:r>
              <w:rPr>
                <w:rFonts w:hint="eastAsia" w:ascii="宋体" w:hAnsi="宋体" w:cs="宋体"/>
                <w:b/>
                <w:bCs/>
                <w:color w:val="000000"/>
                <w:sz w:val="20"/>
                <w:szCs w:val="20"/>
              </w:rPr>
              <w:t>整车报价</w:t>
            </w:r>
          </w:p>
        </w:tc>
        <w:tc>
          <w:tcPr>
            <w:tcW w:w="1080" w:type="dxa"/>
            <w:vMerge w:val="restart"/>
            <w:tcBorders>
              <w:top w:val="single" w:color="auto" w:sz="12" w:space="0"/>
              <w:left w:val="single" w:color="auto" w:sz="12" w:space="0"/>
              <w:bottom w:val="single" w:color="auto" w:sz="12" w:space="0"/>
              <w:right w:val="single" w:color="auto" w:sz="12" w:space="0"/>
            </w:tcBorders>
            <w:shd w:val="clear" w:color="auto" w:fill="auto"/>
            <w:noWrap/>
            <w:vAlign w:val="center"/>
          </w:tcPr>
          <w:p w14:paraId="46DD8A85">
            <w:pPr>
              <w:jc w:val="both"/>
              <w:rPr>
                <w:rFonts w:ascii="宋体" w:hAnsi="宋体" w:cs="宋体"/>
                <w:b/>
                <w:bCs/>
                <w:color w:val="000000"/>
                <w:sz w:val="20"/>
                <w:szCs w:val="20"/>
              </w:rPr>
            </w:pPr>
            <w:r>
              <w:rPr>
                <w:rFonts w:hint="eastAsia" w:ascii="宋体" w:hAnsi="宋体" w:cs="宋体"/>
                <w:b/>
                <w:bCs/>
                <w:color w:val="000000"/>
                <w:sz w:val="20"/>
                <w:szCs w:val="20"/>
              </w:rPr>
              <w:t>9米6整车报价</w:t>
            </w:r>
          </w:p>
        </w:tc>
        <w:tc>
          <w:tcPr>
            <w:tcW w:w="1100" w:type="dxa"/>
            <w:vMerge w:val="restart"/>
            <w:tcBorders>
              <w:top w:val="single" w:color="auto" w:sz="12" w:space="0"/>
              <w:left w:val="single" w:color="auto" w:sz="12" w:space="0"/>
              <w:bottom w:val="single" w:color="auto" w:sz="12" w:space="0"/>
              <w:right w:val="single" w:color="auto" w:sz="12" w:space="0"/>
            </w:tcBorders>
            <w:shd w:val="clear" w:color="auto" w:fill="auto"/>
            <w:noWrap/>
            <w:vAlign w:val="center"/>
          </w:tcPr>
          <w:p w14:paraId="3C17F911">
            <w:pPr>
              <w:jc w:val="both"/>
              <w:rPr>
                <w:rFonts w:ascii="宋体" w:hAnsi="宋体" w:cs="宋体"/>
                <w:b/>
                <w:bCs/>
                <w:color w:val="000000"/>
                <w:sz w:val="20"/>
                <w:szCs w:val="20"/>
              </w:rPr>
            </w:pPr>
            <w:r>
              <w:rPr>
                <w:rFonts w:hint="eastAsia" w:ascii="宋体" w:hAnsi="宋体" w:cs="宋体"/>
                <w:b/>
                <w:bCs/>
                <w:color w:val="000000"/>
                <w:sz w:val="20"/>
                <w:szCs w:val="20"/>
              </w:rPr>
              <w:t>17米5整车报价</w:t>
            </w:r>
          </w:p>
        </w:tc>
      </w:tr>
      <w:tr w14:paraId="7E582662">
        <w:tblPrEx>
          <w:tblCellMar>
            <w:top w:w="0" w:type="dxa"/>
            <w:left w:w="108" w:type="dxa"/>
            <w:bottom w:w="0" w:type="dxa"/>
            <w:right w:w="108" w:type="dxa"/>
          </w:tblCellMar>
        </w:tblPrEx>
        <w:trPr>
          <w:trHeight w:val="312"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610F3E85">
            <w:pPr>
              <w:rPr>
                <w:rFonts w:ascii="宋体" w:hAnsi="宋体" w:cs="宋体"/>
                <w:b/>
                <w:bCs/>
                <w:color w:val="000000"/>
                <w:sz w:val="20"/>
                <w:szCs w:val="20"/>
              </w:rPr>
            </w:pPr>
          </w:p>
        </w:tc>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20DE66BC">
            <w:pPr>
              <w:rPr>
                <w:rFonts w:ascii="宋体" w:hAnsi="宋体" w:cs="宋体"/>
                <w:b/>
                <w:bCs/>
                <w:color w:val="000000"/>
                <w:sz w:val="20"/>
                <w:szCs w:val="20"/>
              </w:rPr>
            </w:pPr>
          </w:p>
        </w:tc>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0F17FBCA">
            <w:pPr>
              <w:rPr>
                <w:rFonts w:ascii="宋体" w:hAnsi="宋体" w:cs="宋体"/>
                <w:b/>
                <w:bCs/>
                <w:color w:val="000000"/>
                <w:sz w:val="20"/>
                <w:szCs w:val="20"/>
              </w:rPr>
            </w:pPr>
          </w:p>
        </w:tc>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26231E6B">
            <w:pPr>
              <w:rPr>
                <w:rFonts w:ascii="宋体" w:hAnsi="宋体" w:cs="宋体"/>
                <w:b/>
                <w:bCs/>
                <w:color w:val="000000"/>
                <w:sz w:val="20"/>
                <w:szCs w:val="20"/>
              </w:rPr>
            </w:pPr>
          </w:p>
        </w:tc>
        <w:tc>
          <w:tcPr>
            <w:tcW w:w="1100" w:type="dxa"/>
            <w:vMerge w:val="continue"/>
            <w:tcBorders>
              <w:top w:val="single" w:color="auto" w:sz="12" w:space="0"/>
              <w:left w:val="single" w:color="auto" w:sz="12" w:space="0"/>
              <w:bottom w:val="single" w:color="auto" w:sz="12" w:space="0"/>
              <w:right w:val="single" w:color="auto" w:sz="12" w:space="0"/>
            </w:tcBorders>
            <w:vAlign w:val="center"/>
          </w:tcPr>
          <w:p w14:paraId="2C52C4E4">
            <w:pPr>
              <w:rPr>
                <w:rFonts w:ascii="宋体" w:hAnsi="宋体" w:cs="宋体"/>
                <w:b/>
                <w:bCs/>
                <w:color w:val="000000"/>
                <w:sz w:val="20"/>
                <w:szCs w:val="20"/>
              </w:rPr>
            </w:pPr>
          </w:p>
        </w:tc>
      </w:tr>
      <w:tr w14:paraId="22CD09FF">
        <w:tblPrEx>
          <w:tblCellMar>
            <w:top w:w="0" w:type="dxa"/>
            <w:left w:w="108" w:type="dxa"/>
            <w:bottom w:w="0" w:type="dxa"/>
            <w:right w:w="108" w:type="dxa"/>
          </w:tblCellMar>
        </w:tblPrEx>
        <w:trPr>
          <w:trHeight w:val="270" w:hRule="atLeast"/>
        </w:trPr>
        <w:tc>
          <w:tcPr>
            <w:tcW w:w="1080"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14:paraId="16C5695A">
            <w:pPr>
              <w:jc w:val="both"/>
              <w:rPr>
                <w:rFonts w:ascii="宋体" w:hAnsi="宋体" w:cs="宋体"/>
                <w:b/>
                <w:bCs/>
                <w:color w:val="000000"/>
                <w:sz w:val="20"/>
                <w:szCs w:val="20"/>
              </w:rPr>
            </w:pPr>
            <w:r>
              <w:rPr>
                <w:rFonts w:hint="eastAsia" w:ascii="宋体" w:hAnsi="宋体" w:cs="宋体"/>
                <w:b/>
                <w:bCs/>
                <w:color w:val="000000"/>
                <w:sz w:val="20"/>
                <w:szCs w:val="20"/>
              </w:rPr>
              <w:t>上海金山工业区林慧路1000号</w:t>
            </w:r>
          </w:p>
        </w:tc>
        <w:tc>
          <w:tcPr>
            <w:tcW w:w="1080" w:type="dxa"/>
            <w:tcBorders>
              <w:top w:val="nil"/>
              <w:left w:val="nil"/>
              <w:bottom w:val="single" w:color="auto" w:sz="12" w:space="0"/>
              <w:right w:val="single" w:color="auto" w:sz="12" w:space="0"/>
            </w:tcBorders>
            <w:shd w:val="clear" w:color="auto" w:fill="auto"/>
            <w:noWrap/>
            <w:vAlign w:val="center"/>
          </w:tcPr>
          <w:p w14:paraId="2E675CF7">
            <w:pPr>
              <w:jc w:val="both"/>
              <w:rPr>
                <w:rFonts w:ascii="宋体" w:hAnsi="宋体" w:cs="宋体"/>
                <w:b/>
                <w:bCs/>
                <w:color w:val="000000"/>
                <w:sz w:val="20"/>
                <w:szCs w:val="20"/>
              </w:rPr>
            </w:pPr>
            <w:r>
              <w:rPr>
                <w:rFonts w:hint="eastAsia" w:ascii="宋体" w:hAnsi="宋体" w:cs="宋体"/>
                <w:b/>
                <w:bCs/>
                <w:color w:val="000000"/>
                <w:sz w:val="20"/>
                <w:szCs w:val="20"/>
              </w:rPr>
              <w:t>宝山</w:t>
            </w:r>
          </w:p>
        </w:tc>
        <w:tc>
          <w:tcPr>
            <w:tcW w:w="1080" w:type="dxa"/>
            <w:tcBorders>
              <w:top w:val="nil"/>
              <w:left w:val="nil"/>
              <w:bottom w:val="single" w:color="auto" w:sz="12" w:space="0"/>
              <w:right w:val="single" w:color="auto" w:sz="12" w:space="0"/>
            </w:tcBorders>
            <w:shd w:val="clear" w:color="auto" w:fill="auto"/>
            <w:noWrap/>
            <w:vAlign w:val="center"/>
          </w:tcPr>
          <w:p w14:paraId="4E663D35">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080" w:type="dxa"/>
            <w:tcBorders>
              <w:top w:val="nil"/>
              <w:left w:val="nil"/>
              <w:bottom w:val="single" w:color="auto" w:sz="12" w:space="0"/>
              <w:right w:val="single" w:color="auto" w:sz="12" w:space="0"/>
            </w:tcBorders>
            <w:shd w:val="clear" w:color="auto" w:fill="auto"/>
            <w:noWrap/>
            <w:vAlign w:val="center"/>
          </w:tcPr>
          <w:p w14:paraId="4346ED0D">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100" w:type="dxa"/>
            <w:tcBorders>
              <w:top w:val="nil"/>
              <w:left w:val="nil"/>
              <w:bottom w:val="single" w:color="auto" w:sz="12" w:space="0"/>
              <w:right w:val="single" w:color="auto" w:sz="12" w:space="0"/>
            </w:tcBorders>
            <w:shd w:val="clear" w:color="auto" w:fill="auto"/>
            <w:noWrap/>
            <w:vAlign w:val="center"/>
          </w:tcPr>
          <w:p w14:paraId="1300DA8D">
            <w:pPr>
              <w:jc w:val="both"/>
              <w:rPr>
                <w:rFonts w:ascii="宋体" w:hAnsi="宋体" w:cs="宋体"/>
                <w:b/>
                <w:bCs/>
                <w:color w:val="000000"/>
                <w:sz w:val="20"/>
                <w:szCs w:val="20"/>
              </w:rPr>
            </w:pPr>
            <w:r>
              <w:rPr>
                <w:rFonts w:hint="eastAsia" w:ascii="宋体" w:hAnsi="宋体" w:cs="宋体"/>
                <w:b/>
                <w:bCs/>
                <w:color w:val="000000"/>
                <w:sz w:val="20"/>
                <w:szCs w:val="20"/>
              </w:rPr>
              <w:t>　</w:t>
            </w:r>
          </w:p>
        </w:tc>
      </w:tr>
      <w:tr w14:paraId="6DDA2685">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2F054D03">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7968299A">
            <w:pPr>
              <w:jc w:val="both"/>
              <w:rPr>
                <w:rFonts w:ascii="宋体" w:hAnsi="宋体" w:cs="宋体"/>
                <w:b/>
                <w:bCs/>
                <w:color w:val="000000"/>
                <w:sz w:val="20"/>
                <w:szCs w:val="20"/>
              </w:rPr>
            </w:pPr>
            <w:r>
              <w:rPr>
                <w:rFonts w:hint="eastAsia" w:ascii="宋体" w:hAnsi="宋体" w:cs="宋体"/>
                <w:b/>
                <w:bCs/>
                <w:color w:val="000000"/>
                <w:sz w:val="20"/>
                <w:szCs w:val="20"/>
              </w:rPr>
              <w:t>崇明</w:t>
            </w:r>
          </w:p>
        </w:tc>
        <w:tc>
          <w:tcPr>
            <w:tcW w:w="1080" w:type="dxa"/>
            <w:tcBorders>
              <w:top w:val="nil"/>
              <w:left w:val="nil"/>
              <w:bottom w:val="single" w:color="auto" w:sz="12" w:space="0"/>
              <w:right w:val="single" w:color="auto" w:sz="12" w:space="0"/>
            </w:tcBorders>
            <w:shd w:val="clear" w:color="auto" w:fill="auto"/>
            <w:noWrap/>
            <w:vAlign w:val="center"/>
          </w:tcPr>
          <w:p w14:paraId="2C10FE05">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080" w:type="dxa"/>
            <w:tcBorders>
              <w:top w:val="nil"/>
              <w:left w:val="nil"/>
              <w:bottom w:val="single" w:color="auto" w:sz="12" w:space="0"/>
              <w:right w:val="single" w:color="auto" w:sz="12" w:space="0"/>
            </w:tcBorders>
            <w:shd w:val="clear" w:color="auto" w:fill="auto"/>
            <w:noWrap/>
            <w:vAlign w:val="center"/>
          </w:tcPr>
          <w:p w14:paraId="22EDD013">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100" w:type="dxa"/>
            <w:tcBorders>
              <w:top w:val="nil"/>
              <w:left w:val="nil"/>
              <w:bottom w:val="single" w:color="auto" w:sz="12" w:space="0"/>
              <w:right w:val="single" w:color="auto" w:sz="12" w:space="0"/>
            </w:tcBorders>
            <w:shd w:val="clear" w:color="auto" w:fill="auto"/>
            <w:noWrap/>
            <w:vAlign w:val="center"/>
          </w:tcPr>
          <w:p w14:paraId="18541C9B">
            <w:pPr>
              <w:jc w:val="both"/>
              <w:rPr>
                <w:rFonts w:ascii="宋体" w:hAnsi="宋体" w:cs="宋体"/>
                <w:b/>
                <w:bCs/>
                <w:color w:val="000000"/>
                <w:sz w:val="20"/>
                <w:szCs w:val="20"/>
              </w:rPr>
            </w:pPr>
            <w:r>
              <w:rPr>
                <w:rFonts w:hint="eastAsia" w:ascii="宋体" w:hAnsi="宋体" w:cs="宋体"/>
                <w:b/>
                <w:bCs/>
                <w:color w:val="000000"/>
                <w:sz w:val="20"/>
                <w:szCs w:val="20"/>
              </w:rPr>
              <w:t>　</w:t>
            </w:r>
          </w:p>
        </w:tc>
      </w:tr>
      <w:tr w14:paraId="44D44B10">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6504AFB4">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7FD58219">
            <w:pPr>
              <w:jc w:val="both"/>
              <w:rPr>
                <w:rFonts w:ascii="宋体" w:hAnsi="宋体" w:cs="宋体"/>
                <w:b/>
                <w:bCs/>
                <w:color w:val="000000"/>
                <w:sz w:val="20"/>
                <w:szCs w:val="20"/>
              </w:rPr>
            </w:pPr>
            <w:r>
              <w:rPr>
                <w:rFonts w:hint="eastAsia" w:ascii="宋体" w:hAnsi="宋体" w:cs="宋体"/>
                <w:b/>
                <w:bCs/>
                <w:color w:val="000000"/>
                <w:sz w:val="20"/>
                <w:szCs w:val="20"/>
              </w:rPr>
              <w:t>虹口</w:t>
            </w:r>
          </w:p>
        </w:tc>
        <w:tc>
          <w:tcPr>
            <w:tcW w:w="1080" w:type="dxa"/>
            <w:tcBorders>
              <w:top w:val="nil"/>
              <w:left w:val="nil"/>
              <w:bottom w:val="single" w:color="auto" w:sz="12" w:space="0"/>
              <w:right w:val="single" w:color="auto" w:sz="12" w:space="0"/>
            </w:tcBorders>
            <w:shd w:val="clear" w:color="auto" w:fill="auto"/>
            <w:noWrap/>
            <w:vAlign w:val="center"/>
          </w:tcPr>
          <w:p w14:paraId="3CED06FF">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080" w:type="dxa"/>
            <w:tcBorders>
              <w:top w:val="nil"/>
              <w:left w:val="nil"/>
              <w:bottom w:val="single" w:color="auto" w:sz="12" w:space="0"/>
              <w:right w:val="single" w:color="auto" w:sz="12" w:space="0"/>
            </w:tcBorders>
            <w:shd w:val="clear" w:color="auto" w:fill="auto"/>
            <w:noWrap/>
            <w:vAlign w:val="center"/>
          </w:tcPr>
          <w:p w14:paraId="6C323FAC">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100" w:type="dxa"/>
            <w:tcBorders>
              <w:top w:val="nil"/>
              <w:left w:val="nil"/>
              <w:bottom w:val="single" w:color="auto" w:sz="12" w:space="0"/>
              <w:right w:val="single" w:color="auto" w:sz="12" w:space="0"/>
            </w:tcBorders>
            <w:shd w:val="clear" w:color="auto" w:fill="auto"/>
            <w:noWrap/>
            <w:vAlign w:val="center"/>
          </w:tcPr>
          <w:p w14:paraId="5EC19DEC">
            <w:pPr>
              <w:jc w:val="both"/>
              <w:rPr>
                <w:rFonts w:ascii="宋体" w:hAnsi="宋体" w:cs="宋体"/>
                <w:b/>
                <w:bCs/>
                <w:color w:val="000000"/>
                <w:sz w:val="20"/>
                <w:szCs w:val="20"/>
              </w:rPr>
            </w:pPr>
            <w:r>
              <w:rPr>
                <w:rFonts w:hint="eastAsia" w:ascii="宋体" w:hAnsi="宋体" w:cs="宋体"/>
                <w:b/>
                <w:bCs/>
                <w:color w:val="000000"/>
                <w:sz w:val="20"/>
                <w:szCs w:val="20"/>
              </w:rPr>
              <w:t>　</w:t>
            </w:r>
          </w:p>
        </w:tc>
      </w:tr>
      <w:tr w14:paraId="58BFBC2B">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1F5086F9">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6F56AFFB">
            <w:pPr>
              <w:jc w:val="both"/>
              <w:rPr>
                <w:rFonts w:ascii="宋体" w:hAnsi="宋体" w:cs="宋体"/>
                <w:b/>
                <w:bCs/>
                <w:color w:val="000000"/>
                <w:sz w:val="20"/>
                <w:szCs w:val="20"/>
              </w:rPr>
            </w:pPr>
            <w:r>
              <w:rPr>
                <w:rFonts w:hint="eastAsia" w:ascii="宋体" w:hAnsi="宋体" w:cs="宋体"/>
                <w:b/>
                <w:bCs/>
                <w:color w:val="000000"/>
                <w:sz w:val="20"/>
                <w:szCs w:val="20"/>
              </w:rPr>
              <w:t>黄浦</w:t>
            </w:r>
          </w:p>
        </w:tc>
        <w:tc>
          <w:tcPr>
            <w:tcW w:w="1080" w:type="dxa"/>
            <w:tcBorders>
              <w:top w:val="nil"/>
              <w:left w:val="nil"/>
              <w:bottom w:val="single" w:color="auto" w:sz="12" w:space="0"/>
              <w:right w:val="single" w:color="auto" w:sz="12" w:space="0"/>
            </w:tcBorders>
            <w:shd w:val="clear" w:color="auto" w:fill="auto"/>
            <w:noWrap/>
            <w:vAlign w:val="center"/>
          </w:tcPr>
          <w:p w14:paraId="6BAA32DB">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080" w:type="dxa"/>
            <w:tcBorders>
              <w:top w:val="nil"/>
              <w:left w:val="nil"/>
              <w:bottom w:val="single" w:color="auto" w:sz="12" w:space="0"/>
              <w:right w:val="single" w:color="auto" w:sz="12" w:space="0"/>
            </w:tcBorders>
            <w:shd w:val="clear" w:color="auto" w:fill="auto"/>
            <w:noWrap/>
            <w:vAlign w:val="center"/>
          </w:tcPr>
          <w:p w14:paraId="7B6DF35E">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100" w:type="dxa"/>
            <w:tcBorders>
              <w:top w:val="nil"/>
              <w:left w:val="nil"/>
              <w:bottom w:val="single" w:color="auto" w:sz="12" w:space="0"/>
              <w:right w:val="single" w:color="auto" w:sz="12" w:space="0"/>
            </w:tcBorders>
            <w:shd w:val="clear" w:color="auto" w:fill="auto"/>
            <w:noWrap/>
            <w:vAlign w:val="center"/>
          </w:tcPr>
          <w:p w14:paraId="441E4812">
            <w:pPr>
              <w:jc w:val="both"/>
              <w:rPr>
                <w:rFonts w:ascii="宋体" w:hAnsi="宋体" w:cs="宋体"/>
                <w:b/>
                <w:bCs/>
                <w:color w:val="000000"/>
                <w:sz w:val="20"/>
                <w:szCs w:val="20"/>
              </w:rPr>
            </w:pPr>
            <w:r>
              <w:rPr>
                <w:rFonts w:hint="eastAsia" w:ascii="宋体" w:hAnsi="宋体" w:cs="宋体"/>
                <w:b/>
                <w:bCs/>
                <w:color w:val="000000"/>
                <w:sz w:val="20"/>
                <w:szCs w:val="20"/>
              </w:rPr>
              <w:t>　</w:t>
            </w:r>
          </w:p>
        </w:tc>
      </w:tr>
      <w:tr w14:paraId="1BED85C9">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4EA2B176">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527ECEAA">
            <w:pPr>
              <w:jc w:val="both"/>
              <w:rPr>
                <w:rFonts w:ascii="宋体" w:hAnsi="宋体" w:cs="宋体"/>
                <w:b/>
                <w:bCs/>
                <w:color w:val="000000"/>
                <w:sz w:val="20"/>
                <w:szCs w:val="20"/>
              </w:rPr>
            </w:pPr>
            <w:r>
              <w:rPr>
                <w:rFonts w:hint="eastAsia" w:ascii="宋体" w:hAnsi="宋体" w:cs="宋体"/>
                <w:b/>
                <w:bCs/>
                <w:color w:val="000000"/>
                <w:sz w:val="20"/>
                <w:szCs w:val="20"/>
              </w:rPr>
              <w:t>嘉定</w:t>
            </w:r>
          </w:p>
        </w:tc>
        <w:tc>
          <w:tcPr>
            <w:tcW w:w="1080" w:type="dxa"/>
            <w:tcBorders>
              <w:top w:val="nil"/>
              <w:left w:val="nil"/>
              <w:bottom w:val="single" w:color="auto" w:sz="12" w:space="0"/>
              <w:right w:val="single" w:color="auto" w:sz="12" w:space="0"/>
            </w:tcBorders>
            <w:shd w:val="clear" w:color="auto" w:fill="auto"/>
            <w:noWrap/>
            <w:vAlign w:val="center"/>
          </w:tcPr>
          <w:p w14:paraId="65CB1E95">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080" w:type="dxa"/>
            <w:tcBorders>
              <w:top w:val="nil"/>
              <w:left w:val="nil"/>
              <w:bottom w:val="single" w:color="auto" w:sz="12" w:space="0"/>
              <w:right w:val="single" w:color="auto" w:sz="12" w:space="0"/>
            </w:tcBorders>
            <w:shd w:val="clear" w:color="auto" w:fill="auto"/>
            <w:noWrap/>
            <w:vAlign w:val="center"/>
          </w:tcPr>
          <w:p w14:paraId="3C611744">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100" w:type="dxa"/>
            <w:tcBorders>
              <w:top w:val="nil"/>
              <w:left w:val="nil"/>
              <w:bottom w:val="single" w:color="auto" w:sz="12" w:space="0"/>
              <w:right w:val="single" w:color="auto" w:sz="12" w:space="0"/>
            </w:tcBorders>
            <w:shd w:val="clear" w:color="auto" w:fill="auto"/>
            <w:noWrap/>
            <w:vAlign w:val="center"/>
          </w:tcPr>
          <w:p w14:paraId="73C65D13">
            <w:pPr>
              <w:jc w:val="both"/>
              <w:rPr>
                <w:rFonts w:ascii="宋体" w:hAnsi="宋体" w:cs="宋体"/>
                <w:b/>
                <w:bCs/>
                <w:color w:val="000000"/>
                <w:sz w:val="20"/>
                <w:szCs w:val="20"/>
              </w:rPr>
            </w:pPr>
            <w:r>
              <w:rPr>
                <w:rFonts w:hint="eastAsia" w:ascii="宋体" w:hAnsi="宋体" w:cs="宋体"/>
                <w:b/>
                <w:bCs/>
                <w:color w:val="000000"/>
                <w:sz w:val="20"/>
                <w:szCs w:val="20"/>
              </w:rPr>
              <w:t>　</w:t>
            </w:r>
          </w:p>
        </w:tc>
      </w:tr>
      <w:tr w14:paraId="7FFB31B4">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02322872">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59464846">
            <w:pPr>
              <w:jc w:val="both"/>
              <w:rPr>
                <w:rFonts w:ascii="宋体" w:hAnsi="宋体" w:cs="宋体"/>
                <w:b/>
                <w:bCs/>
                <w:color w:val="000000"/>
                <w:sz w:val="20"/>
                <w:szCs w:val="20"/>
              </w:rPr>
            </w:pPr>
            <w:r>
              <w:rPr>
                <w:rFonts w:hint="eastAsia" w:ascii="宋体" w:hAnsi="宋体" w:cs="宋体"/>
                <w:b/>
                <w:bCs/>
                <w:color w:val="000000"/>
                <w:sz w:val="20"/>
                <w:szCs w:val="20"/>
              </w:rPr>
              <w:t>金山</w:t>
            </w:r>
          </w:p>
        </w:tc>
        <w:tc>
          <w:tcPr>
            <w:tcW w:w="1080" w:type="dxa"/>
            <w:tcBorders>
              <w:top w:val="nil"/>
              <w:left w:val="nil"/>
              <w:bottom w:val="single" w:color="auto" w:sz="12" w:space="0"/>
              <w:right w:val="single" w:color="auto" w:sz="12" w:space="0"/>
            </w:tcBorders>
            <w:shd w:val="clear" w:color="auto" w:fill="auto"/>
            <w:noWrap/>
            <w:vAlign w:val="center"/>
          </w:tcPr>
          <w:p w14:paraId="784F7B5F">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080" w:type="dxa"/>
            <w:tcBorders>
              <w:top w:val="nil"/>
              <w:left w:val="nil"/>
              <w:bottom w:val="single" w:color="auto" w:sz="12" w:space="0"/>
              <w:right w:val="single" w:color="auto" w:sz="12" w:space="0"/>
            </w:tcBorders>
            <w:shd w:val="clear" w:color="auto" w:fill="auto"/>
            <w:noWrap/>
            <w:vAlign w:val="center"/>
          </w:tcPr>
          <w:p w14:paraId="1C3CE978">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100" w:type="dxa"/>
            <w:tcBorders>
              <w:top w:val="nil"/>
              <w:left w:val="nil"/>
              <w:bottom w:val="single" w:color="auto" w:sz="12" w:space="0"/>
              <w:right w:val="single" w:color="auto" w:sz="12" w:space="0"/>
            </w:tcBorders>
            <w:shd w:val="clear" w:color="auto" w:fill="auto"/>
            <w:noWrap/>
            <w:vAlign w:val="center"/>
          </w:tcPr>
          <w:p w14:paraId="67D5611B">
            <w:pPr>
              <w:jc w:val="both"/>
              <w:rPr>
                <w:rFonts w:ascii="宋体" w:hAnsi="宋体" w:cs="宋体"/>
                <w:b/>
                <w:bCs/>
                <w:color w:val="000000"/>
                <w:sz w:val="20"/>
                <w:szCs w:val="20"/>
              </w:rPr>
            </w:pPr>
            <w:r>
              <w:rPr>
                <w:rFonts w:hint="eastAsia" w:ascii="宋体" w:hAnsi="宋体" w:cs="宋体"/>
                <w:b/>
                <w:bCs/>
                <w:color w:val="000000"/>
                <w:sz w:val="20"/>
                <w:szCs w:val="20"/>
              </w:rPr>
              <w:t>　</w:t>
            </w:r>
          </w:p>
        </w:tc>
      </w:tr>
      <w:tr w14:paraId="29ACE0BF">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62AED1FB">
            <w:pPr>
              <w:rPr>
                <w:rFonts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67BA734E">
            <w:pPr>
              <w:jc w:val="both"/>
              <w:rPr>
                <w:rFonts w:ascii="宋体" w:hAnsi="宋体" w:cs="宋体"/>
                <w:b/>
                <w:bCs/>
                <w:color w:val="000000"/>
                <w:sz w:val="20"/>
                <w:szCs w:val="20"/>
              </w:rPr>
            </w:pPr>
            <w:r>
              <w:rPr>
                <w:rFonts w:hint="eastAsia" w:ascii="宋体" w:hAnsi="宋体" w:cs="宋体"/>
                <w:b/>
                <w:bCs/>
                <w:color w:val="000000"/>
                <w:sz w:val="20"/>
                <w:szCs w:val="20"/>
              </w:rPr>
              <w:t>浦东</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76E67177">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019BE549">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10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54B7C928">
            <w:pPr>
              <w:jc w:val="both"/>
              <w:rPr>
                <w:rFonts w:ascii="宋体" w:hAnsi="宋体" w:cs="宋体"/>
                <w:b/>
                <w:bCs/>
                <w:color w:val="000000"/>
                <w:sz w:val="20"/>
                <w:szCs w:val="20"/>
              </w:rPr>
            </w:pPr>
            <w:r>
              <w:rPr>
                <w:rFonts w:hint="eastAsia" w:ascii="宋体" w:hAnsi="宋体" w:cs="宋体"/>
                <w:b/>
                <w:bCs/>
                <w:color w:val="000000"/>
                <w:sz w:val="20"/>
                <w:szCs w:val="20"/>
              </w:rPr>
              <w:t>　</w:t>
            </w:r>
          </w:p>
        </w:tc>
      </w:tr>
      <w:tr w14:paraId="4FB09A29">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6836BCD3">
            <w:pPr>
              <w:rPr>
                <w:rFonts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16F6E8C2">
            <w:pPr>
              <w:jc w:val="both"/>
              <w:rPr>
                <w:rFonts w:ascii="宋体" w:hAnsi="宋体" w:cs="宋体"/>
                <w:b/>
                <w:bCs/>
                <w:color w:val="000000"/>
                <w:sz w:val="20"/>
                <w:szCs w:val="20"/>
              </w:rPr>
            </w:pPr>
            <w:r>
              <w:rPr>
                <w:rFonts w:hint="eastAsia" w:ascii="宋体" w:hAnsi="宋体" w:cs="宋体"/>
                <w:b/>
                <w:bCs/>
                <w:color w:val="000000"/>
                <w:sz w:val="20"/>
                <w:szCs w:val="20"/>
              </w:rPr>
              <w:t>松江</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194C28DB">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19C80CE3">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10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2AA32434">
            <w:pPr>
              <w:jc w:val="both"/>
              <w:rPr>
                <w:rFonts w:ascii="宋体" w:hAnsi="宋体" w:cs="宋体"/>
                <w:b/>
                <w:bCs/>
                <w:color w:val="000000"/>
                <w:sz w:val="20"/>
                <w:szCs w:val="20"/>
              </w:rPr>
            </w:pPr>
            <w:r>
              <w:rPr>
                <w:rFonts w:hint="eastAsia" w:ascii="宋体" w:hAnsi="宋体" w:cs="宋体"/>
                <w:b/>
                <w:bCs/>
                <w:color w:val="000000"/>
                <w:sz w:val="20"/>
                <w:szCs w:val="20"/>
              </w:rPr>
              <w:t>　</w:t>
            </w:r>
          </w:p>
        </w:tc>
      </w:tr>
      <w:tr w14:paraId="1FE75F46">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5AEF40E3">
            <w:pPr>
              <w:rPr>
                <w:rFonts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7EF4BF64">
            <w:pPr>
              <w:jc w:val="both"/>
              <w:rPr>
                <w:rFonts w:hint="eastAsia" w:ascii="宋体" w:hAnsi="宋体" w:cs="宋体"/>
                <w:b/>
                <w:bCs/>
                <w:color w:val="000000"/>
                <w:sz w:val="20"/>
                <w:szCs w:val="20"/>
              </w:rPr>
            </w:pPr>
            <w:r>
              <w:rPr>
                <w:rFonts w:hint="eastAsia" w:ascii="宋体" w:hAnsi="宋体" w:cs="宋体"/>
                <w:b/>
                <w:bCs/>
                <w:color w:val="000000"/>
                <w:sz w:val="20"/>
                <w:szCs w:val="20"/>
                <w:lang w:val="en-US" w:eastAsia="zh-CN"/>
              </w:rPr>
              <w:t>奉贤</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206DBD50">
            <w:pPr>
              <w:jc w:val="both"/>
              <w:rPr>
                <w:rFonts w:hint="eastAsia"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64B6E38E">
            <w:pPr>
              <w:jc w:val="both"/>
              <w:rPr>
                <w:rFonts w:hint="eastAsia" w:ascii="宋体" w:hAnsi="宋体" w:cs="宋体"/>
                <w:b/>
                <w:bCs/>
                <w:color w:val="000000"/>
                <w:sz w:val="20"/>
                <w:szCs w:val="20"/>
              </w:rPr>
            </w:pPr>
          </w:p>
        </w:tc>
        <w:tc>
          <w:tcPr>
            <w:tcW w:w="110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59C93219">
            <w:pPr>
              <w:jc w:val="both"/>
              <w:rPr>
                <w:rFonts w:hint="eastAsia" w:ascii="宋体" w:hAnsi="宋体" w:cs="宋体"/>
                <w:b/>
                <w:bCs/>
                <w:color w:val="000000"/>
                <w:sz w:val="20"/>
                <w:szCs w:val="20"/>
              </w:rPr>
            </w:pPr>
          </w:p>
        </w:tc>
      </w:tr>
      <w:tr w14:paraId="077F98DE">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5B430BC7">
            <w:pPr>
              <w:rPr>
                <w:rFonts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6BB62F7E">
            <w:pPr>
              <w:jc w:val="both"/>
              <w:rPr>
                <w:rFonts w:hint="eastAsia" w:ascii="宋体" w:hAnsi="宋体" w:cs="宋体"/>
                <w:b/>
                <w:bCs/>
                <w:color w:val="000000"/>
                <w:sz w:val="20"/>
                <w:szCs w:val="20"/>
              </w:rPr>
            </w:pPr>
            <w:r>
              <w:rPr>
                <w:rFonts w:hint="eastAsia" w:ascii="宋体" w:hAnsi="宋体" w:cs="宋体"/>
                <w:b/>
                <w:bCs/>
                <w:color w:val="000000"/>
                <w:sz w:val="20"/>
                <w:szCs w:val="20"/>
                <w:lang w:val="en-US" w:eastAsia="zh-CN"/>
              </w:rPr>
              <w:t>闵行</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77687DBD">
            <w:pPr>
              <w:jc w:val="both"/>
              <w:rPr>
                <w:rFonts w:hint="eastAsia"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70D53FAB">
            <w:pPr>
              <w:jc w:val="both"/>
              <w:rPr>
                <w:rFonts w:hint="eastAsia" w:ascii="宋体" w:hAnsi="宋体" w:cs="宋体"/>
                <w:b/>
                <w:bCs/>
                <w:color w:val="000000"/>
                <w:sz w:val="20"/>
                <w:szCs w:val="20"/>
              </w:rPr>
            </w:pPr>
          </w:p>
        </w:tc>
        <w:tc>
          <w:tcPr>
            <w:tcW w:w="110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6BD7FB49">
            <w:pPr>
              <w:jc w:val="both"/>
              <w:rPr>
                <w:rFonts w:hint="eastAsia" w:ascii="宋体" w:hAnsi="宋体" w:cs="宋体"/>
                <w:b/>
                <w:bCs/>
                <w:color w:val="000000"/>
                <w:sz w:val="20"/>
                <w:szCs w:val="20"/>
              </w:rPr>
            </w:pPr>
          </w:p>
        </w:tc>
      </w:tr>
      <w:tr w14:paraId="0C726D6F">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1CD70984">
            <w:pPr>
              <w:rPr>
                <w:rFonts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5B0E0EC1">
            <w:pPr>
              <w:jc w:val="both"/>
              <w:rPr>
                <w:rFonts w:hint="eastAsia" w:ascii="宋体" w:hAnsi="宋体" w:cs="宋体"/>
                <w:b/>
                <w:bCs/>
                <w:color w:val="000000"/>
                <w:sz w:val="20"/>
                <w:szCs w:val="20"/>
              </w:rPr>
            </w:pPr>
            <w:r>
              <w:rPr>
                <w:rFonts w:hint="eastAsia" w:ascii="宋体" w:hAnsi="宋体" w:cs="宋体"/>
                <w:b/>
                <w:bCs/>
                <w:color w:val="000000"/>
                <w:sz w:val="20"/>
                <w:szCs w:val="20"/>
                <w:lang w:val="en-US" w:eastAsia="zh-CN"/>
              </w:rPr>
              <w:t>青浦</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42A64938">
            <w:pPr>
              <w:jc w:val="both"/>
              <w:rPr>
                <w:rFonts w:hint="eastAsia"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627600B2">
            <w:pPr>
              <w:jc w:val="both"/>
              <w:rPr>
                <w:rFonts w:hint="eastAsia" w:ascii="宋体" w:hAnsi="宋体" w:cs="宋体"/>
                <w:b/>
                <w:bCs/>
                <w:color w:val="000000"/>
                <w:sz w:val="20"/>
                <w:szCs w:val="20"/>
              </w:rPr>
            </w:pPr>
          </w:p>
        </w:tc>
        <w:tc>
          <w:tcPr>
            <w:tcW w:w="110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433BC1C8">
            <w:pPr>
              <w:jc w:val="both"/>
              <w:rPr>
                <w:rFonts w:hint="eastAsia" w:ascii="宋体" w:hAnsi="宋体" w:cs="宋体"/>
                <w:b/>
                <w:bCs/>
                <w:color w:val="000000"/>
                <w:sz w:val="20"/>
                <w:szCs w:val="20"/>
              </w:rPr>
            </w:pPr>
          </w:p>
        </w:tc>
      </w:tr>
    </w:tbl>
    <w:p w14:paraId="4516E45F">
      <w:pPr>
        <w:spacing w:line="312" w:lineRule="auto"/>
        <w:rPr>
          <w:rFonts w:ascii="宋体" w:hAnsi="宋体"/>
          <w:b/>
          <w:sz w:val="20"/>
        </w:rPr>
      </w:pPr>
      <w:r>
        <w:rPr>
          <w:rFonts w:hint="eastAsia" w:ascii="宋体" w:hAnsi="宋体"/>
          <w:b/>
          <w:sz w:val="20"/>
        </w:rPr>
        <w:t xml:space="preserve">以上货物运输1天  ，回单2天。         </w:t>
      </w:r>
    </w:p>
    <w:p w14:paraId="1A43E34F">
      <w:pPr>
        <w:spacing w:line="312" w:lineRule="auto"/>
        <w:rPr>
          <w:rFonts w:ascii="宋体" w:hAnsi="宋体"/>
          <w:b/>
          <w:sz w:val="20"/>
        </w:rPr>
      </w:pPr>
    </w:p>
    <w:p w14:paraId="39741C86">
      <w:pPr>
        <w:spacing w:line="312" w:lineRule="auto"/>
        <w:ind w:firstLine="602" w:firstLineChars="250"/>
        <w:rPr>
          <w:rFonts w:ascii="宋体" w:cs="宋体"/>
          <w:b/>
          <w:color w:val="FF0000"/>
          <w:szCs w:val="21"/>
        </w:rPr>
      </w:pPr>
      <w:r>
        <w:rPr>
          <w:rFonts w:hint="eastAsia" w:ascii="宋体" w:cs="宋体"/>
          <w:b/>
          <w:color w:val="FF0000"/>
          <w:szCs w:val="21"/>
        </w:rPr>
        <w:t>上海市外</w:t>
      </w:r>
      <w:r>
        <w:rPr>
          <w:rFonts w:ascii="宋体" w:cs="宋体"/>
          <w:b/>
          <w:color w:val="FF0000"/>
          <w:szCs w:val="21"/>
        </w:rPr>
        <w:t>每月</w:t>
      </w:r>
      <w:r>
        <w:rPr>
          <w:rFonts w:hint="eastAsia" w:ascii="宋体" w:cs="宋体"/>
          <w:b/>
          <w:color w:val="FF0000"/>
          <w:szCs w:val="21"/>
        </w:rPr>
        <w:t>原纸</w:t>
      </w:r>
      <w:r>
        <w:rPr>
          <w:rFonts w:ascii="宋体" w:cs="宋体"/>
          <w:b/>
          <w:color w:val="FF0000"/>
          <w:szCs w:val="21"/>
        </w:rPr>
        <w:t>量</w:t>
      </w:r>
      <w:r>
        <w:rPr>
          <w:rFonts w:hint="eastAsia" w:ascii="宋体" w:cs="宋体"/>
          <w:b/>
          <w:color w:val="FF0000"/>
          <w:szCs w:val="21"/>
          <w:lang w:val="en-US" w:eastAsia="zh-CN"/>
        </w:rPr>
        <w:t>3000</w:t>
      </w:r>
      <w:r>
        <w:rPr>
          <w:rFonts w:hint="eastAsia" w:ascii="宋体" w:cs="宋体"/>
          <w:b/>
          <w:color w:val="FF0000"/>
          <w:szCs w:val="21"/>
        </w:rPr>
        <w:t>吨</w:t>
      </w:r>
    </w:p>
    <w:tbl>
      <w:tblPr>
        <w:tblStyle w:val="18"/>
        <w:tblW w:w="5420" w:type="dxa"/>
        <w:tblInd w:w="-15" w:type="dxa"/>
        <w:tblLayout w:type="autofit"/>
        <w:tblCellMar>
          <w:top w:w="0" w:type="dxa"/>
          <w:left w:w="108" w:type="dxa"/>
          <w:bottom w:w="0" w:type="dxa"/>
          <w:right w:w="108" w:type="dxa"/>
        </w:tblCellMar>
      </w:tblPr>
      <w:tblGrid>
        <w:gridCol w:w="1080"/>
        <w:gridCol w:w="1080"/>
        <w:gridCol w:w="1080"/>
        <w:gridCol w:w="1080"/>
        <w:gridCol w:w="1100"/>
      </w:tblGrid>
      <w:tr w14:paraId="7E12AE03">
        <w:tblPrEx>
          <w:tblCellMar>
            <w:top w:w="0" w:type="dxa"/>
            <w:left w:w="108" w:type="dxa"/>
            <w:bottom w:w="0" w:type="dxa"/>
            <w:right w:w="108" w:type="dxa"/>
          </w:tblCellMar>
        </w:tblPrEx>
        <w:trPr>
          <w:trHeight w:val="312" w:hRule="atLeast"/>
        </w:trPr>
        <w:tc>
          <w:tcPr>
            <w:tcW w:w="1080" w:type="dxa"/>
            <w:vMerge w:val="restart"/>
            <w:tcBorders>
              <w:top w:val="single" w:color="auto" w:sz="12" w:space="0"/>
              <w:left w:val="single" w:color="auto" w:sz="12" w:space="0"/>
              <w:bottom w:val="single" w:color="auto" w:sz="12" w:space="0"/>
              <w:right w:val="single" w:color="auto" w:sz="12" w:space="0"/>
            </w:tcBorders>
            <w:shd w:val="clear" w:color="auto" w:fill="auto"/>
            <w:noWrap/>
            <w:vAlign w:val="center"/>
          </w:tcPr>
          <w:p w14:paraId="36771DD1">
            <w:pPr>
              <w:jc w:val="both"/>
              <w:rPr>
                <w:rFonts w:ascii="宋体" w:hAnsi="宋体" w:cs="宋体"/>
                <w:b/>
                <w:bCs/>
                <w:color w:val="000000"/>
                <w:sz w:val="20"/>
                <w:szCs w:val="20"/>
              </w:rPr>
            </w:pPr>
            <w:r>
              <w:rPr>
                <w:rFonts w:hint="eastAsia" w:ascii="宋体" w:hAnsi="宋体" w:cs="宋体"/>
                <w:b/>
                <w:bCs/>
                <w:color w:val="000000"/>
                <w:sz w:val="20"/>
                <w:szCs w:val="20"/>
              </w:rPr>
              <w:t>起始地</w:t>
            </w:r>
          </w:p>
        </w:tc>
        <w:tc>
          <w:tcPr>
            <w:tcW w:w="1080" w:type="dxa"/>
            <w:vMerge w:val="restart"/>
            <w:tcBorders>
              <w:top w:val="single" w:color="auto" w:sz="12" w:space="0"/>
              <w:left w:val="single" w:color="auto" w:sz="12" w:space="0"/>
              <w:bottom w:val="single" w:color="auto" w:sz="12" w:space="0"/>
              <w:right w:val="single" w:color="auto" w:sz="12" w:space="0"/>
            </w:tcBorders>
            <w:shd w:val="clear" w:color="auto" w:fill="auto"/>
            <w:noWrap/>
            <w:vAlign w:val="center"/>
          </w:tcPr>
          <w:p w14:paraId="12BFAC4D">
            <w:pPr>
              <w:jc w:val="both"/>
              <w:rPr>
                <w:rFonts w:ascii="宋体" w:hAnsi="宋体" w:cs="宋体"/>
                <w:b/>
                <w:bCs/>
                <w:color w:val="000000"/>
                <w:sz w:val="20"/>
                <w:szCs w:val="20"/>
              </w:rPr>
            </w:pPr>
            <w:r>
              <w:rPr>
                <w:rFonts w:hint="eastAsia" w:ascii="宋体" w:hAnsi="宋体" w:cs="宋体"/>
                <w:b/>
                <w:bCs/>
                <w:color w:val="000000"/>
                <w:sz w:val="20"/>
                <w:szCs w:val="20"/>
              </w:rPr>
              <w:t>目的地（市内）</w:t>
            </w:r>
          </w:p>
        </w:tc>
        <w:tc>
          <w:tcPr>
            <w:tcW w:w="1080" w:type="dxa"/>
            <w:vMerge w:val="restart"/>
            <w:tcBorders>
              <w:top w:val="single" w:color="auto" w:sz="12" w:space="0"/>
              <w:left w:val="single" w:color="auto" w:sz="12" w:space="0"/>
              <w:bottom w:val="single" w:color="auto" w:sz="12" w:space="0"/>
              <w:right w:val="single" w:color="auto" w:sz="12" w:space="0"/>
            </w:tcBorders>
            <w:shd w:val="clear" w:color="auto" w:fill="auto"/>
            <w:noWrap/>
            <w:vAlign w:val="center"/>
          </w:tcPr>
          <w:p w14:paraId="5E41C37D">
            <w:pPr>
              <w:jc w:val="both"/>
              <w:rPr>
                <w:rFonts w:ascii="宋体" w:hAnsi="宋体" w:cs="宋体"/>
                <w:b/>
                <w:bCs/>
                <w:color w:val="000000"/>
                <w:sz w:val="20"/>
                <w:szCs w:val="20"/>
              </w:rPr>
            </w:pPr>
            <w:r>
              <w:rPr>
                <w:rFonts w:hint="eastAsia" w:ascii="宋体" w:hAnsi="宋体" w:cs="宋体"/>
                <w:b/>
                <w:bCs/>
                <w:color w:val="000000"/>
                <w:sz w:val="20"/>
                <w:szCs w:val="20"/>
              </w:rPr>
              <w:t>6米</w:t>
            </w:r>
            <w:r>
              <w:rPr>
                <w:b/>
                <w:bCs/>
                <w:color w:val="000000"/>
                <w:sz w:val="20"/>
                <w:szCs w:val="20"/>
              </w:rPr>
              <w:t>8</w:t>
            </w:r>
            <w:r>
              <w:rPr>
                <w:rFonts w:hint="eastAsia" w:ascii="宋体" w:hAnsi="宋体" w:cs="宋体"/>
                <w:b/>
                <w:bCs/>
                <w:color w:val="000000"/>
                <w:sz w:val="20"/>
                <w:szCs w:val="20"/>
              </w:rPr>
              <w:t>整车报价</w:t>
            </w:r>
          </w:p>
        </w:tc>
        <w:tc>
          <w:tcPr>
            <w:tcW w:w="1080" w:type="dxa"/>
            <w:vMerge w:val="restart"/>
            <w:tcBorders>
              <w:top w:val="single" w:color="auto" w:sz="12" w:space="0"/>
              <w:left w:val="single" w:color="auto" w:sz="12" w:space="0"/>
              <w:bottom w:val="single" w:color="auto" w:sz="12" w:space="0"/>
              <w:right w:val="single" w:color="auto" w:sz="12" w:space="0"/>
            </w:tcBorders>
            <w:shd w:val="clear" w:color="auto" w:fill="auto"/>
            <w:noWrap/>
            <w:vAlign w:val="center"/>
          </w:tcPr>
          <w:p w14:paraId="1BF5711F">
            <w:pPr>
              <w:jc w:val="both"/>
              <w:rPr>
                <w:rFonts w:ascii="宋体" w:hAnsi="宋体" w:cs="宋体"/>
                <w:b/>
                <w:bCs/>
                <w:color w:val="000000"/>
                <w:sz w:val="20"/>
                <w:szCs w:val="20"/>
              </w:rPr>
            </w:pPr>
            <w:r>
              <w:rPr>
                <w:rFonts w:hint="eastAsia" w:ascii="宋体" w:hAnsi="宋体" w:cs="宋体"/>
                <w:b/>
                <w:bCs/>
                <w:color w:val="000000"/>
                <w:sz w:val="20"/>
                <w:szCs w:val="20"/>
              </w:rPr>
              <w:t>9米6整车报价</w:t>
            </w:r>
          </w:p>
        </w:tc>
        <w:tc>
          <w:tcPr>
            <w:tcW w:w="1100" w:type="dxa"/>
            <w:vMerge w:val="restart"/>
            <w:tcBorders>
              <w:top w:val="single" w:color="auto" w:sz="12" w:space="0"/>
              <w:left w:val="single" w:color="auto" w:sz="12" w:space="0"/>
              <w:bottom w:val="single" w:color="auto" w:sz="12" w:space="0"/>
              <w:right w:val="single" w:color="auto" w:sz="12" w:space="0"/>
            </w:tcBorders>
            <w:shd w:val="clear" w:color="auto" w:fill="auto"/>
            <w:noWrap/>
            <w:vAlign w:val="center"/>
          </w:tcPr>
          <w:p w14:paraId="32017C84">
            <w:pPr>
              <w:jc w:val="both"/>
              <w:rPr>
                <w:rFonts w:ascii="宋体" w:hAnsi="宋体" w:cs="宋体"/>
                <w:b/>
                <w:bCs/>
                <w:color w:val="000000"/>
                <w:sz w:val="20"/>
                <w:szCs w:val="20"/>
              </w:rPr>
            </w:pPr>
            <w:r>
              <w:rPr>
                <w:rFonts w:hint="eastAsia" w:ascii="宋体" w:hAnsi="宋体" w:cs="宋体"/>
                <w:b/>
                <w:bCs/>
                <w:color w:val="000000"/>
                <w:sz w:val="20"/>
                <w:szCs w:val="20"/>
              </w:rPr>
              <w:t>17米5整车报价</w:t>
            </w:r>
          </w:p>
        </w:tc>
      </w:tr>
      <w:tr w14:paraId="2F3108E7">
        <w:tblPrEx>
          <w:tblCellMar>
            <w:top w:w="0" w:type="dxa"/>
            <w:left w:w="108" w:type="dxa"/>
            <w:bottom w:w="0" w:type="dxa"/>
            <w:right w:w="108" w:type="dxa"/>
          </w:tblCellMar>
        </w:tblPrEx>
        <w:trPr>
          <w:trHeight w:val="312"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2DAAB608">
            <w:pPr>
              <w:rPr>
                <w:rFonts w:ascii="宋体" w:hAnsi="宋体" w:cs="宋体"/>
                <w:b/>
                <w:bCs/>
                <w:color w:val="000000"/>
                <w:sz w:val="20"/>
                <w:szCs w:val="20"/>
              </w:rPr>
            </w:pPr>
          </w:p>
        </w:tc>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09161E03">
            <w:pPr>
              <w:rPr>
                <w:rFonts w:ascii="宋体" w:hAnsi="宋体" w:cs="宋体"/>
                <w:b/>
                <w:bCs/>
                <w:color w:val="000000"/>
                <w:sz w:val="20"/>
                <w:szCs w:val="20"/>
              </w:rPr>
            </w:pPr>
          </w:p>
        </w:tc>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308A090C">
            <w:pPr>
              <w:rPr>
                <w:rFonts w:ascii="宋体" w:hAnsi="宋体" w:cs="宋体"/>
                <w:b/>
                <w:bCs/>
                <w:color w:val="000000"/>
                <w:sz w:val="20"/>
                <w:szCs w:val="20"/>
              </w:rPr>
            </w:pPr>
          </w:p>
        </w:tc>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3A89CE6D">
            <w:pPr>
              <w:rPr>
                <w:rFonts w:ascii="宋体" w:hAnsi="宋体" w:cs="宋体"/>
                <w:b/>
                <w:bCs/>
                <w:color w:val="000000"/>
                <w:sz w:val="20"/>
                <w:szCs w:val="20"/>
              </w:rPr>
            </w:pPr>
          </w:p>
        </w:tc>
        <w:tc>
          <w:tcPr>
            <w:tcW w:w="1100" w:type="dxa"/>
            <w:vMerge w:val="continue"/>
            <w:tcBorders>
              <w:top w:val="single" w:color="auto" w:sz="12" w:space="0"/>
              <w:left w:val="single" w:color="auto" w:sz="12" w:space="0"/>
              <w:bottom w:val="single" w:color="auto" w:sz="12" w:space="0"/>
              <w:right w:val="single" w:color="auto" w:sz="12" w:space="0"/>
            </w:tcBorders>
            <w:vAlign w:val="center"/>
          </w:tcPr>
          <w:p w14:paraId="53C106DC">
            <w:pPr>
              <w:rPr>
                <w:rFonts w:ascii="宋体" w:hAnsi="宋体" w:cs="宋体"/>
                <w:b/>
                <w:bCs/>
                <w:color w:val="000000"/>
                <w:sz w:val="20"/>
                <w:szCs w:val="20"/>
              </w:rPr>
            </w:pPr>
          </w:p>
        </w:tc>
      </w:tr>
      <w:tr w14:paraId="039D0523">
        <w:tblPrEx>
          <w:tblCellMar>
            <w:top w:w="0" w:type="dxa"/>
            <w:left w:w="108" w:type="dxa"/>
            <w:bottom w:w="0" w:type="dxa"/>
            <w:right w:w="108" w:type="dxa"/>
          </w:tblCellMar>
        </w:tblPrEx>
        <w:trPr>
          <w:trHeight w:val="270" w:hRule="atLeast"/>
        </w:trPr>
        <w:tc>
          <w:tcPr>
            <w:tcW w:w="1080"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14:paraId="072F5DBD">
            <w:pPr>
              <w:jc w:val="center"/>
              <w:rPr>
                <w:rFonts w:ascii="宋体" w:hAnsi="宋体" w:cs="宋体"/>
                <w:b/>
                <w:bCs/>
                <w:color w:val="000000"/>
                <w:sz w:val="20"/>
                <w:szCs w:val="20"/>
              </w:rPr>
            </w:pPr>
            <w:r>
              <w:rPr>
                <w:rFonts w:hint="eastAsia" w:ascii="宋体" w:hAnsi="宋体" w:cs="宋体"/>
                <w:b/>
                <w:bCs/>
                <w:color w:val="000000"/>
                <w:sz w:val="20"/>
                <w:szCs w:val="20"/>
              </w:rPr>
              <w:t>上海金山工业区林慧路1000号</w:t>
            </w:r>
          </w:p>
        </w:tc>
        <w:tc>
          <w:tcPr>
            <w:tcW w:w="1080" w:type="dxa"/>
            <w:tcBorders>
              <w:top w:val="single" w:color="auto" w:sz="12" w:space="0"/>
              <w:left w:val="nil"/>
              <w:bottom w:val="single" w:color="auto" w:sz="12" w:space="0"/>
              <w:right w:val="single" w:color="auto" w:sz="12" w:space="0"/>
            </w:tcBorders>
            <w:shd w:val="clear" w:color="auto" w:fill="auto"/>
            <w:noWrap/>
            <w:vAlign w:val="center"/>
          </w:tcPr>
          <w:p w14:paraId="3F2BCAA4">
            <w:pPr>
              <w:jc w:val="both"/>
              <w:rPr>
                <w:rFonts w:ascii="宋体" w:hAnsi="宋体" w:cs="宋体"/>
                <w:b/>
                <w:bCs/>
                <w:color w:val="000000"/>
                <w:sz w:val="20"/>
                <w:szCs w:val="20"/>
              </w:rPr>
            </w:pPr>
            <w:r>
              <w:rPr>
                <w:rFonts w:hint="eastAsia" w:ascii="宋体" w:hAnsi="宋体" w:cs="宋体"/>
                <w:b/>
                <w:bCs/>
                <w:color w:val="000000"/>
                <w:sz w:val="20"/>
                <w:szCs w:val="20"/>
              </w:rPr>
              <w:t>绍兴</w:t>
            </w:r>
          </w:p>
        </w:tc>
        <w:tc>
          <w:tcPr>
            <w:tcW w:w="1080" w:type="dxa"/>
            <w:tcBorders>
              <w:top w:val="single" w:color="auto" w:sz="12" w:space="0"/>
              <w:left w:val="nil"/>
              <w:bottom w:val="single" w:color="auto" w:sz="12" w:space="0"/>
              <w:right w:val="single" w:color="auto" w:sz="12" w:space="0"/>
            </w:tcBorders>
            <w:shd w:val="clear" w:color="auto" w:fill="auto"/>
            <w:noWrap/>
            <w:vAlign w:val="center"/>
          </w:tcPr>
          <w:p w14:paraId="0E09CB26">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080" w:type="dxa"/>
            <w:tcBorders>
              <w:top w:val="single" w:color="auto" w:sz="12" w:space="0"/>
              <w:left w:val="nil"/>
              <w:bottom w:val="single" w:color="auto" w:sz="12" w:space="0"/>
              <w:right w:val="single" w:color="auto" w:sz="12" w:space="0"/>
            </w:tcBorders>
            <w:shd w:val="clear" w:color="auto" w:fill="auto"/>
            <w:noWrap/>
            <w:vAlign w:val="center"/>
          </w:tcPr>
          <w:p w14:paraId="28C334EB">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100" w:type="dxa"/>
            <w:tcBorders>
              <w:top w:val="single" w:color="auto" w:sz="12" w:space="0"/>
              <w:left w:val="nil"/>
              <w:bottom w:val="single" w:color="auto" w:sz="12" w:space="0"/>
              <w:right w:val="single" w:color="auto" w:sz="12" w:space="0"/>
            </w:tcBorders>
            <w:shd w:val="clear" w:color="auto" w:fill="auto"/>
            <w:noWrap/>
            <w:vAlign w:val="center"/>
          </w:tcPr>
          <w:p w14:paraId="63D1D31E">
            <w:pPr>
              <w:jc w:val="both"/>
              <w:rPr>
                <w:rFonts w:ascii="宋体" w:hAnsi="宋体" w:cs="宋体"/>
                <w:b/>
                <w:bCs/>
                <w:color w:val="000000"/>
                <w:sz w:val="20"/>
                <w:szCs w:val="20"/>
              </w:rPr>
            </w:pPr>
            <w:r>
              <w:rPr>
                <w:rFonts w:hint="eastAsia" w:ascii="宋体" w:hAnsi="宋体" w:cs="宋体"/>
                <w:b/>
                <w:bCs/>
                <w:color w:val="000000"/>
                <w:sz w:val="20"/>
                <w:szCs w:val="20"/>
              </w:rPr>
              <w:t>　</w:t>
            </w:r>
          </w:p>
        </w:tc>
      </w:tr>
      <w:tr w14:paraId="2CF89CD3">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39DABE05">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17B8A966">
            <w:pPr>
              <w:jc w:val="both"/>
              <w:rPr>
                <w:rFonts w:ascii="宋体" w:hAnsi="宋体" w:cs="宋体"/>
                <w:b/>
                <w:bCs/>
                <w:color w:val="000000"/>
                <w:sz w:val="20"/>
                <w:szCs w:val="20"/>
              </w:rPr>
            </w:pPr>
            <w:r>
              <w:rPr>
                <w:rFonts w:hint="eastAsia" w:ascii="宋体" w:hAnsi="宋体" w:cs="宋体"/>
                <w:b/>
                <w:bCs/>
                <w:color w:val="000000"/>
                <w:sz w:val="20"/>
                <w:szCs w:val="20"/>
              </w:rPr>
              <w:t>诸暨</w:t>
            </w:r>
          </w:p>
        </w:tc>
        <w:tc>
          <w:tcPr>
            <w:tcW w:w="1080" w:type="dxa"/>
            <w:tcBorders>
              <w:top w:val="nil"/>
              <w:left w:val="nil"/>
              <w:bottom w:val="single" w:color="auto" w:sz="12" w:space="0"/>
              <w:right w:val="single" w:color="auto" w:sz="12" w:space="0"/>
            </w:tcBorders>
            <w:shd w:val="clear" w:color="auto" w:fill="auto"/>
            <w:noWrap/>
            <w:vAlign w:val="center"/>
          </w:tcPr>
          <w:p w14:paraId="224770E5">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080" w:type="dxa"/>
            <w:tcBorders>
              <w:top w:val="nil"/>
              <w:left w:val="nil"/>
              <w:bottom w:val="single" w:color="auto" w:sz="12" w:space="0"/>
              <w:right w:val="single" w:color="auto" w:sz="12" w:space="0"/>
            </w:tcBorders>
            <w:shd w:val="clear" w:color="auto" w:fill="auto"/>
            <w:noWrap/>
            <w:vAlign w:val="center"/>
          </w:tcPr>
          <w:p w14:paraId="29C2B591">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100" w:type="dxa"/>
            <w:tcBorders>
              <w:top w:val="nil"/>
              <w:left w:val="nil"/>
              <w:bottom w:val="single" w:color="auto" w:sz="12" w:space="0"/>
              <w:right w:val="single" w:color="auto" w:sz="12" w:space="0"/>
            </w:tcBorders>
            <w:shd w:val="clear" w:color="auto" w:fill="auto"/>
            <w:noWrap/>
            <w:vAlign w:val="center"/>
          </w:tcPr>
          <w:p w14:paraId="2DBC543E">
            <w:pPr>
              <w:jc w:val="both"/>
              <w:rPr>
                <w:rFonts w:ascii="宋体" w:hAnsi="宋体" w:cs="宋体"/>
                <w:b/>
                <w:bCs/>
                <w:color w:val="000000"/>
                <w:sz w:val="20"/>
                <w:szCs w:val="20"/>
              </w:rPr>
            </w:pPr>
            <w:r>
              <w:rPr>
                <w:rFonts w:hint="eastAsia" w:ascii="宋体" w:hAnsi="宋体" w:cs="宋体"/>
                <w:b/>
                <w:bCs/>
                <w:color w:val="000000"/>
                <w:sz w:val="20"/>
                <w:szCs w:val="20"/>
              </w:rPr>
              <w:t>　</w:t>
            </w:r>
          </w:p>
        </w:tc>
      </w:tr>
      <w:tr w14:paraId="22BC718B">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58A51D5F">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5164B3BB">
            <w:pPr>
              <w:jc w:val="both"/>
              <w:rPr>
                <w:rFonts w:ascii="宋体" w:hAnsi="宋体" w:cs="宋体"/>
                <w:b/>
                <w:bCs/>
                <w:color w:val="000000"/>
                <w:sz w:val="20"/>
                <w:szCs w:val="20"/>
              </w:rPr>
            </w:pPr>
            <w:r>
              <w:rPr>
                <w:rFonts w:hint="eastAsia" w:ascii="宋体" w:hAnsi="宋体" w:cs="宋体"/>
                <w:b/>
                <w:bCs/>
                <w:color w:val="000000"/>
                <w:sz w:val="20"/>
                <w:szCs w:val="20"/>
              </w:rPr>
              <w:t>建德</w:t>
            </w:r>
          </w:p>
        </w:tc>
        <w:tc>
          <w:tcPr>
            <w:tcW w:w="1080" w:type="dxa"/>
            <w:tcBorders>
              <w:top w:val="nil"/>
              <w:left w:val="nil"/>
              <w:bottom w:val="single" w:color="auto" w:sz="12" w:space="0"/>
              <w:right w:val="single" w:color="auto" w:sz="12" w:space="0"/>
            </w:tcBorders>
            <w:shd w:val="clear" w:color="auto" w:fill="auto"/>
            <w:noWrap/>
            <w:vAlign w:val="center"/>
          </w:tcPr>
          <w:p w14:paraId="1F4FEE31">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080" w:type="dxa"/>
            <w:tcBorders>
              <w:top w:val="nil"/>
              <w:left w:val="nil"/>
              <w:bottom w:val="single" w:color="auto" w:sz="12" w:space="0"/>
              <w:right w:val="single" w:color="auto" w:sz="12" w:space="0"/>
            </w:tcBorders>
            <w:shd w:val="clear" w:color="auto" w:fill="auto"/>
            <w:noWrap/>
            <w:vAlign w:val="center"/>
          </w:tcPr>
          <w:p w14:paraId="58719ECC">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100" w:type="dxa"/>
            <w:tcBorders>
              <w:top w:val="nil"/>
              <w:left w:val="nil"/>
              <w:bottom w:val="single" w:color="auto" w:sz="12" w:space="0"/>
              <w:right w:val="single" w:color="auto" w:sz="12" w:space="0"/>
            </w:tcBorders>
            <w:shd w:val="clear" w:color="auto" w:fill="auto"/>
            <w:noWrap/>
            <w:vAlign w:val="center"/>
          </w:tcPr>
          <w:p w14:paraId="19E5DF83">
            <w:pPr>
              <w:jc w:val="both"/>
              <w:rPr>
                <w:rFonts w:ascii="宋体" w:hAnsi="宋体" w:cs="宋体"/>
                <w:b/>
                <w:bCs/>
                <w:color w:val="000000"/>
                <w:sz w:val="20"/>
                <w:szCs w:val="20"/>
              </w:rPr>
            </w:pPr>
            <w:r>
              <w:rPr>
                <w:rFonts w:hint="eastAsia" w:ascii="宋体" w:hAnsi="宋体" w:cs="宋体"/>
                <w:b/>
                <w:bCs/>
                <w:color w:val="000000"/>
                <w:sz w:val="20"/>
                <w:szCs w:val="20"/>
              </w:rPr>
              <w:t>　</w:t>
            </w:r>
          </w:p>
        </w:tc>
      </w:tr>
      <w:tr w14:paraId="5C2C864A">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325CA9E1">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27EDE20C">
            <w:pPr>
              <w:jc w:val="both"/>
              <w:rPr>
                <w:rFonts w:ascii="宋体" w:hAnsi="宋体" w:cs="宋体"/>
                <w:b/>
                <w:bCs/>
                <w:color w:val="000000"/>
                <w:sz w:val="20"/>
                <w:szCs w:val="20"/>
              </w:rPr>
            </w:pPr>
            <w:r>
              <w:rPr>
                <w:rFonts w:hint="eastAsia" w:ascii="宋体" w:hAnsi="宋体" w:cs="宋体"/>
                <w:b/>
                <w:bCs/>
                <w:color w:val="000000"/>
                <w:sz w:val="20"/>
                <w:szCs w:val="20"/>
              </w:rPr>
              <w:t>芜湖</w:t>
            </w:r>
          </w:p>
        </w:tc>
        <w:tc>
          <w:tcPr>
            <w:tcW w:w="1080" w:type="dxa"/>
            <w:tcBorders>
              <w:top w:val="nil"/>
              <w:left w:val="nil"/>
              <w:bottom w:val="single" w:color="auto" w:sz="12" w:space="0"/>
              <w:right w:val="single" w:color="auto" w:sz="12" w:space="0"/>
            </w:tcBorders>
            <w:shd w:val="clear" w:color="auto" w:fill="auto"/>
            <w:noWrap/>
            <w:vAlign w:val="center"/>
          </w:tcPr>
          <w:p w14:paraId="6C05C0DF">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080" w:type="dxa"/>
            <w:tcBorders>
              <w:top w:val="nil"/>
              <w:left w:val="nil"/>
              <w:bottom w:val="single" w:color="auto" w:sz="12" w:space="0"/>
              <w:right w:val="single" w:color="auto" w:sz="12" w:space="0"/>
            </w:tcBorders>
            <w:shd w:val="clear" w:color="auto" w:fill="auto"/>
            <w:noWrap/>
            <w:vAlign w:val="center"/>
          </w:tcPr>
          <w:p w14:paraId="33C51509">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100" w:type="dxa"/>
            <w:tcBorders>
              <w:top w:val="nil"/>
              <w:left w:val="nil"/>
              <w:bottom w:val="single" w:color="auto" w:sz="12" w:space="0"/>
              <w:right w:val="single" w:color="auto" w:sz="12" w:space="0"/>
            </w:tcBorders>
            <w:shd w:val="clear" w:color="auto" w:fill="auto"/>
            <w:noWrap/>
            <w:vAlign w:val="center"/>
          </w:tcPr>
          <w:p w14:paraId="2AC4D502">
            <w:pPr>
              <w:jc w:val="both"/>
              <w:rPr>
                <w:rFonts w:ascii="宋体" w:hAnsi="宋体" w:cs="宋体"/>
                <w:b/>
                <w:bCs/>
                <w:color w:val="000000"/>
                <w:sz w:val="20"/>
                <w:szCs w:val="20"/>
              </w:rPr>
            </w:pPr>
            <w:r>
              <w:rPr>
                <w:rFonts w:hint="eastAsia" w:ascii="宋体" w:hAnsi="宋体" w:cs="宋体"/>
                <w:b/>
                <w:bCs/>
                <w:color w:val="000000"/>
                <w:sz w:val="20"/>
                <w:szCs w:val="20"/>
              </w:rPr>
              <w:t>　</w:t>
            </w:r>
          </w:p>
        </w:tc>
      </w:tr>
      <w:tr w14:paraId="284652C8">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3328B98C">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3C630295">
            <w:pPr>
              <w:jc w:val="both"/>
              <w:rPr>
                <w:rFonts w:ascii="宋体" w:hAnsi="宋体" w:cs="宋体"/>
                <w:b/>
                <w:bCs/>
                <w:color w:val="000000"/>
                <w:sz w:val="20"/>
                <w:szCs w:val="20"/>
              </w:rPr>
            </w:pPr>
            <w:r>
              <w:rPr>
                <w:rFonts w:hint="eastAsia" w:ascii="宋体" w:hAnsi="宋体" w:cs="宋体"/>
                <w:b/>
                <w:bCs/>
                <w:color w:val="000000"/>
                <w:sz w:val="20"/>
                <w:szCs w:val="20"/>
              </w:rPr>
              <w:t>天津</w:t>
            </w:r>
          </w:p>
        </w:tc>
        <w:tc>
          <w:tcPr>
            <w:tcW w:w="1080" w:type="dxa"/>
            <w:tcBorders>
              <w:top w:val="nil"/>
              <w:left w:val="nil"/>
              <w:bottom w:val="single" w:color="auto" w:sz="12" w:space="0"/>
              <w:right w:val="single" w:color="auto" w:sz="12" w:space="0"/>
            </w:tcBorders>
            <w:shd w:val="clear" w:color="auto" w:fill="auto"/>
            <w:noWrap/>
            <w:vAlign w:val="center"/>
          </w:tcPr>
          <w:p w14:paraId="3D66D5FC">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080" w:type="dxa"/>
            <w:tcBorders>
              <w:top w:val="nil"/>
              <w:left w:val="nil"/>
              <w:bottom w:val="single" w:color="auto" w:sz="12" w:space="0"/>
              <w:right w:val="single" w:color="auto" w:sz="12" w:space="0"/>
            </w:tcBorders>
            <w:shd w:val="clear" w:color="auto" w:fill="auto"/>
            <w:noWrap/>
            <w:vAlign w:val="center"/>
          </w:tcPr>
          <w:p w14:paraId="2D2C05CE">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100" w:type="dxa"/>
            <w:tcBorders>
              <w:top w:val="nil"/>
              <w:left w:val="nil"/>
              <w:bottom w:val="single" w:color="auto" w:sz="12" w:space="0"/>
              <w:right w:val="single" w:color="auto" w:sz="12" w:space="0"/>
            </w:tcBorders>
            <w:shd w:val="clear" w:color="auto" w:fill="auto"/>
            <w:noWrap/>
            <w:vAlign w:val="center"/>
          </w:tcPr>
          <w:p w14:paraId="0CE780D6">
            <w:pPr>
              <w:jc w:val="both"/>
              <w:rPr>
                <w:rFonts w:ascii="宋体" w:hAnsi="宋体" w:cs="宋体"/>
                <w:b/>
                <w:bCs/>
                <w:color w:val="000000"/>
                <w:sz w:val="20"/>
                <w:szCs w:val="20"/>
              </w:rPr>
            </w:pPr>
            <w:r>
              <w:rPr>
                <w:rFonts w:hint="eastAsia" w:ascii="宋体" w:hAnsi="宋体" w:cs="宋体"/>
                <w:b/>
                <w:bCs/>
                <w:color w:val="000000"/>
                <w:sz w:val="20"/>
                <w:szCs w:val="20"/>
              </w:rPr>
              <w:t>　</w:t>
            </w:r>
          </w:p>
        </w:tc>
      </w:tr>
      <w:tr w14:paraId="4EB126BF">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2CE28F9C">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0AAC1C0E">
            <w:pPr>
              <w:jc w:val="both"/>
              <w:rPr>
                <w:rFonts w:ascii="宋体" w:hAnsi="宋体" w:cs="宋体"/>
                <w:b/>
                <w:bCs/>
                <w:color w:val="000000"/>
                <w:sz w:val="20"/>
                <w:szCs w:val="20"/>
              </w:rPr>
            </w:pPr>
            <w:r>
              <w:rPr>
                <w:rFonts w:hint="eastAsia" w:ascii="宋体" w:hAnsi="宋体" w:cs="宋体"/>
                <w:b/>
                <w:bCs/>
                <w:color w:val="000000"/>
                <w:sz w:val="20"/>
                <w:szCs w:val="20"/>
              </w:rPr>
              <w:t>泰州</w:t>
            </w:r>
          </w:p>
        </w:tc>
        <w:tc>
          <w:tcPr>
            <w:tcW w:w="1080" w:type="dxa"/>
            <w:tcBorders>
              <w:top w:val="nil"/>
              <w:left w:val="nil"/>
              <w:bottom w:val="single" w:color="auto" w:sz="12" w:space="0"/>
              <w:right w:val="single" w:color="auto" w:sz="12" w:space="0"/>
            </w:tcBorders>
            <w:shd w:val="clear" w:color="auto" w:fill="auto"/>
            <w:noWrap/>
            <w:vAlign w:val="center"/>
          </w:tcPr>
          <w:p w14:paraId="07BD0A66">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080" w:type="dxa"/>
            <w:tcBorders>
              <w:top w:val="nil"/>
              <w:left w:val="nil"/>
              <w:bottom w:val="single" w:color="auto" w:sz="12" w:space="0"/>
              <w:right w:val="single" w:color="auto" w:sz="12" w:space="0"/>
            </w:tcBorders>
            <w:shd w:val="clear" w:color="auto" w:fill="auto"/>
            <w:noWrap/>
            <w:vAlign w:val="center"/>
          </w:tcPr>
          <w:p w14:paraId="7A449F34">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100" w:type="dxa"/>
            <w:tcBorders>
              <w:top w:val="nil"/>
              <w:left w:val="nil"/>
              <w:bottom w:val="single" w:color="auto" w:sz="12" w:space="0"/>
              <w:right w:val="single" w:color="auto" w:sz="12" w:space="0"/>
            </w:tcBorders>
            <w:shd w:val="clear" w:color="auto" w:fill="auto"/>
            <w:noWrap/>
            <w:vAlign w:val="center"/>
          </w:tcPr>
          <w:p w14:paraId="359C77EA">
            <w:pPr>
              <w:jc w:val="both"/>
              <w:rPr>
                <w:rFonts w:ascii="宋体" w:hAnsi="宋体" w:cs="宋体"/>
                <w:b/>
                <w:bCs/>
                <w:color w:val="000000"/>
                <w:sz w:val="20"/>
                <w:szCs w:val="20"/>
              </w:rPr>
            </w:pPr>
            <w:r>
              <w:rPr>
                <w:rFonts w:hint="eastAsia" w:ascii="宋体" w:hAnsi="宋体" w:cs="宋体"/>
                <w:b/>
                <w:bCs/>
                <w:color w:val="000000"/>
                <w:sz w:val="20"/>
                <w:szCs w:val="20"/>
              </w:rPr>
              <w:t>　</w:t>
            </w:r>
          </w:p>
        </w:tc>
      </w:tr>
      <w:tr w14:paraId="27E25C92">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7D2845F3">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0D106FF2">
            <w:pPr>
              <w:jc w:val="both"/>
              <w:rPr>
                <w:rFonts w:ascii="宋体" w:hAnsi="宋体" w:cs="宋体"/>
                <w:b/>
                <w:bCs/>
                <w:color w:val="000000"/>
                <w:sz w:val="20"/>
                <w:szCs w:val="20"/>
              </w:rPr>
            </w:pPr>
            <w:r>
              <w:rPr>
                <w:rFonts w:hint="eastAsia" w:ascii="宋体" w:hAnsi="宋体" w:cs="宋体"/>
                <w:b/>
                <w:bCs/>
                <w:color w:val="000000"/>
                <w:sz w:val="20"/>
                <w:szCs w:val="20"/>
              </w:rPr>
              <w:t>吴中</w:t>
            </w:r>
          </w:p>
        </w:tc>
        <w:tc>
          <w:tcPr>
            <w:tcW w:w="1080" w:type="dxa"/>
            <w:tcBorders>
              <w:top w:val="nil"/>
              <w:left w:val="nil"/>
              <w:bottom w:val="single" w:color="auto" w:sz="12" w:space="0"/>
              <w:right w:val="single" w:color="auto" w:sz="12" w:space="0"/>
            </w:tcBorders>
            <w:shd w:val="clear" w:color="auto" w:fill="auto"/>
            <w:noWrap/>
            <w:vAlign w:val="center"/>
          </w:tcPr>
          <w:p w14:paraId="4AA34359">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080" w:type="dxa"/>
            <w:tcBorders>
              <w:top w:val="nil"/>
              <w:left w:val="nil"/>
              <w:bottom w:val="single" w:color="auto" w:sz="12" w:space="0"/>
              <w:right w:val="single" w:color="auto" w:sz="12" w:space="0"/>
            </w:tcBorders>
            <w:shd w:val="clear" w:color="auto" w:fill="auto"/>
            <w:noWrap/>
            <w:vAlign w:val="center"/>
          </w:tcPr>
          <w:p w14:paraId="745B7C27">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100" w:type="dxa"/>
            <w:tcBorders>
              <w:top w:val="nil"/>
              <w:left w:val="nil"/>
              <w:bottom w:val="single" w:color="auto" w:sz="12" w:space="0"/>
              <w:right w:val="single" w:color="auto" w:sz="12" w:space="0"/>
            </w:tcBorders>
            <w:shd w:val="clear" w:color="auto" w:fill="auto"/>
            <w:noWrap/>
            <w:vAlign w:val="center"/>
          </w:tcPr>
          <w:p w14:paraId="74B6E7AA">
            <w:pPr>
              <w:jc w:val="both"/>
              <w:rPr>
                <w:rFonts w:ascii="宋体" w:hAnsi="宋体" w:cs="宋体"/>
                <w:b/>
                <w:bCs/>
                <w:color w:val="000000"/>
                <w:sz w:val="20"/>
                <w:szCs w:val="20"/>
              </w:rPr>
            </w:pPr>
            <w:r>
              <w:rPr>
                <w:rFonts w:hint="eastAsia" w:ascii="宋体" w:hAnsi="宋体" w:cs="宋体"/>
                <w:b/>
                <w:bCs/>
                <w:color w:val="000000"/>
                <w:sz w:val="20"/>
                <w:szCs w:val="20"/>
              </w:rPr>
              <w:t>　</w:t>
            </w:r>
          </w:p>
        </w:tc>
      </w:tr>
      <w:tr w14:paraId="6E16F5E0">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3206119A">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2DDDFC24">
            <w:pPr>
              <w:jc w:val="both"/>
              <w:rPr>
                <w:rFonts w:ascii="宋体" w:hAnsi="宋体" w:cs="宋体"/>
                <w:b/>
                <w:bCs/>
                <w:color w:val="000000"/>
                <w:sz w:val="20"/>
                <w:szCs w:val="20"/>
              </w:rPr>
            </w:pPr>
            <w:r>
              <w:rPr>
                <w:rFonts w:hint="eastAsia" w:ascii="宋体" w:hAnsi="宋体" w:cs="宋体"/>
                <w:b/>
                <w:bCs/>
                <w:color w:val="000000"/>
                <w:sz w:val="20"/>
                <w:szCs w:val="20"/>
              </w:rPr>
              <w:t>宁波</w:t>
            </w:r>
          </w:p>
        </w:tc>
        <w:tc>
          <w:tcPr>
            <w:tcW w:w="1080" w:type="dxa"/>
            <w:tcBorders>
              <w:top w:val="nil"/>
              <w:left w:val="nil"/>
              <w:bottom w:val="single" w:color="auto" w:sz="12" w:space="0"/>
              <w:right w:val="single" w:color="auto" w:sz="12" w:space="0"/>
            </w:tcBorders>
            <w:shd w:val="clear" w:color="auto" w:fill="auto"/>
            <w:noWrap/>
            <w:vAlign w:val="center"/>
          </w:tcPr>
          <w:p w14:paraId="381EB796">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080" w:type="dxa"/>
            <w:tcBorders>
              <w:top w:val="nil"/>
              <w:left w:val="nil"/>
              <w:bottom w:val="single" w:color="auto" w:sz="12" w:space="0"/>
              <w:right w:val="single" w:color="auto" w:sz="12" w:space="0"/>
            </w:tcBorders>
            <w:shd w:val="clear" w:color="auto" w:fill="auto"/>
            <w:noWrap/>
            <w:vAlign w:val="center"/>
          </w:tcPr>
          <w:p w14:paraId="0D75CC6A">
            <w:pPr>
              <w:jc w:val="both"/>
              <w:rPr>
                <w:rFonts w:ascii="宋体" w:hAnsi="宋体" w:cs="宋体"/>
                <w:b/>
                <w:bCs/>
                <w:color w:val="000000"/>
                <w:sz w:val="20"/>
                <w:szCs w:val="20"/>
              </w:rPr>
            </w:pPr>
            <w:r>
              <w:rPr>
                <w:rFonts w:hint="eastAsia" w:ascii="宋体" w:hAnsi="宋体" w:cs="宋体"/>
                <w:b/>
                <w:bCs/>
                <w:color w:val="000000"/>
                <w:sz w:val="20"/>
                <w:szCs w:val="20"/>
              </w:rPr>
              <w:t>　</w:t>
            </w:r>
          </w:p>
        </w:tc>
        <w:tc>
          <w:tcPr>
            <w:tcW w:w="1100" w:type="dxa"/>
            <w:tcBorders>
              <w:top w:val="nil"/>
              <w:left w:val="nil"/>
              <w:bottom w:val="single" w:color="auto" w:sz="12" w:space="0"/>
              <w:right w:val="single" w:color="auto" w:sz="12" w:space="0"/>
            </w:tcBorders>
            <w:shd w:val="clear" w:color="auto" w:fill="auto"/>
            <w:noWrap/>
            <w:vAlign w:val="center"/>
          </w:tcPr>
          <w:p w14:paraId="7B2FA697">
            <w:pPr>
              <w:jc w:val="both"/>
              <w:rPr>
                <w:rFonts w:ascii="宋体" w:hAnsi="宋体" w:cs="宋体"/>
                <w:b/>
                <w:bCs/>
                <w:color w:val="000000"/>
                <w:sz w:val="20"/>
                <w:szCs w:val="20"/>
              </w:rPr>
            </w:pPr>
            <w:r>
              <w:rPr>
                <w:rFonts w:hint="eastAsia" w:ascii="宋体" w:hAnsi="宋体" w:cs="宋体"/>
                <w:b/>
                <w:bCs/>
                <w:color w:val="000000"/>
                <w:sz w:val="20"/>
                <w:szCs w:val="20"/>
              </w:rPr>
              <w:t>　</w:t>
            </w:r>
          </w:p>
        </w:tc>
      </w:tr>
      <w:tr w14:paraId="4B563862">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01E37882">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0E92B685">
            <w:pPr>
              <w:jc w:val="both"/>
              <w:rPr>
                <w:rFonts w:ascii="宋体" w:hAnsi="宋体" w:cs="宋体"/>
                <w:b/>
                <w:bCs/>
                <w:color w:val="000000"/>
                <w:sz w:val="20"/>
                <w:szCs w:val="20"/>
              </w:rPr>
            </w:pPr>
            <w:r>
              <w:rPr>
                <w:rFonts w:hint="eastAsia" w:ascii="宋体" w:hAnsi="宋体" w:cs="宋体"/>
                <w:b/>
                <w:bCs/>
                <w:color w:val="000000"/>
                <w:sz w:val="20"/>
                <w:szCs w:val="20"/>
              </w:rPr>
              <w:t>常州</w:t>
            </w:r>
          </w:p>
        </w:tc>
        <w:tc>
          <w:tcPr>
            <w:tcW w:w="1080" w:type="dxa"/>
            <w:tcBorders>
              <w:top w:val="nil"/>
              <w:left w:val="nil"/>
              <w:bottom w:val="single" w:color="auto" w:sz="12" w:space="0"/>
              <w:right w:val="single" w:color="auto" w:sz="12" w:space="0"/>
            </w:tcBorders>
            <w:shd w:val="clear" w:color="auto" w:fill="auto"/>
            <w:noWrap/>
            <w:vAlign w:val="bottom"/>
          </w:tcPr>
          <w:p w14:paraId="2D70D500">
            <w:pPr>
              <w:rPr>
                <w:rFonts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12" w:space="0"/>
              <w:right w:val="single" w:color="auto" w:sz="12" w:space="0"/>
            </w:tcBorders>
            <w:shd w:val="clear" w:color="auto" w:fill="auto"/>
            <w:noWrap/>
            <w:vAlign w:val="bottom"/>
          </w:tcPr>
          <w:p w14:paraId="5CA832D2">
            <w:pPr>
              <w:rPr>
                <w:rFonts w:ascii="宋体" w:hAnsi="宋体" w:cs="宋体"/>
                <w:color w:val="000000"/>
                <w:sz w:val="22"/>
                <w:szCs w:val="22"/>
              </w:rPr>
            </w:pPr>
            <w:r>
              <w:rPr>
                <w:rFonts w:hint="eastAsia" w:ascii="宋体" w:hAnsi="宋体" w:cs="宋体"/>
                <w:color w:val="000000"/>
                <w:sz w:val="22"/>
                <w:szCs w:val="22"/>
              </w:rPr>
              <w:t>　</w:t>
            </w:r>
          </w:p>
        </w:tc>
        <w:tc>
          <w:tcPr>
            <w:tcW w:w="1100" w:type="dxa"/>
            <w:tcBorders>
              <w:top w:val="nil"/>
              <w:left w:val="nil"/>
              <w:bottom w:val="single" w:color="auto" w:sz="12" w:space="0"/>
              <w:right w:val="single" w:color="auto" w:sz="12" w:space="0"/>
            </w:tcBorders>
            <w:shd w:val="clear" w:color="auto" w:fill="auto"/>
            <w:noWrap/>
            <w:vAlign w:val="bottom"/>
          </w:tcPr>
          <w:p w14:paraId="3BB2899E">
            <w:pPr>
              <w:rPr>
                <w:rFonts w:ascii="宋体" w:hAnsi="宋体" w:cs="宋体"/>
                <w:color w:val="000000"/>
                <w:sz w:val="22"/>
                <w:szCs w:val="22"/>
              </w:rPr>
            </w:pPr>
            <w:r>
              <w:rPr>
                <w:rFonts w:hint="eastAsia" w:ascii="宋体" w:hAnsi="宋体" w:cs="宋体"/>
                <w:color w:val="000000"/>
                <w:sz w:val="22"/>
                <w:szCs w:val="22"/>
              </w:rPr>
              <w:t>　</w:t>
            </w:r>
          </w:p>
        </w:tc>
      </w:tr>
      <w:tr w14:paraId="74683846">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45BDD41A">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1E7ED4BF">
            <w:pPr>
              <w:jc w:val="both"/>
              <w:rPr>
                <w:rFonts w:ascii="宋体" w:hAnsi="宋体" w:cs="宋体"/>
                <w:b/>
                <w:bCs/>
                <w:color w:val="000000"/>
                <w:sz w:val="20"/>
                <w:szCs w:val="20"/>
              </w:rPr>
            </w:pPr>
            <w:r>
              <w:rPr>
                <w:rFonts w:hint="eastAsia" w:ascii="宋体" w:hAnsi="宋体" w:cs="宋体"/>
                <w:b/>
                <w:bCs/>
                <w:color w:val="000000"/>
                <w:sz w:val="20"/>
                <w:szCs w:val="20"/>
              </w:rPr>
              <w:t>临安</w:t>
            </w:r>
          </w:p>
        </w:tc>
        <w:tc>
          <w:tcPr>
            <w:tcW w:w="1080" w:type="dxa"/>
            <w:tcBorders>
              <w:top w:val="nil"/>
              <w:left w:val="nil"/>
              <w:bottom w:val="single" w:color="auto" w:sz="12" w:space="0"/>
              <w:right w:val="single" w:color="auto" w:sz="12" w:space="0"/>
            </w:tcBorders>
            <w:shd w:val="clear" w:color="auto" w:fill="auto"/>
            <w:noWrap/>
            <w:vAlign w:val="bottom"/>
          </w:tcPr>
          <w:p w14:paraId="02B45B10">
            <w:pPr>
              <w:rPr>
                <w:rFonts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12" w:space="0"/>
              <w:right w:val="single" w:color="auto" w:sz="12" w:space="0"/>
            </w:tcBorders>
            <w:shd w:val="clear" w:color="auto" w:fill="auto"/>
            <w:noWrap/>
            <w:vAlign w:val="bottom"/>
          </w:tcPr>
          <w:p w14:paraId="5C1626B7">
            <w:pPr>
              <w:rPr>
                <w:rFonts w:ascii="宋体" w:hAnsi="宋体" w:cs="宋体"/>
                <w:color w:val="000000"/>
                <w:sz w:val="22"/>
                <w:szCs w:val="22"/>
              </w:rPr>
            </w:pPr>
            <w:r>
              <w:rPr>
                <w:rFonts w:hint="eastAsia" w:ascii="宋体" w:hAnsi="宋体" w:cs="宋体"/>
                <w:color w:val="000000"/>
                <w:sz w:val="22"/>
                <w:szCs w:val="22"/>
              </w:rPr>
              <w:t>　</w:t>
            </w:r>
          </w:p>
        </w:tc>
        <w:tc>
          <w:tcPr>
            <w:tcW w:w="1100" w:type="dxa"/>
            <w:tcBorders>
              <w:top w:val="nil"/>
              <w:left w:val="nil"/>
              <w:bottom w:val="single" w:color="auto" w:sz="12" w:space="0"/>
              <w:right w:val="single" w:color="auto" w:sz="12" w:space="0"/>
            </w:tcBorders>
            <w:shd w:val="clear" w:color="auto" w:fill="auto"/>
            <w:noWrap/>
            <w:vAlign w:val="bottom"/>
          </w:tcPr>
          <w:p w14:paraId="58D81346">
            <w:pPr>
              <w:rPr>
                <w:rFonts w:ascii="宋体" w:hAnsi="宋体" w:cs="宋体"/>
                <w:color w:val="000000"/>
                <w:sz w:val="22"/>
                <w:szCs w:val="22"/>
              </w:rPr>
            </w:pPr>
            <w:r>
              <w:rPr>
                <w:rFonts w:hint="eastAsia" w:ascii="宋体" w:hAnsi="宋体" w:cs="宋体"/>
                <w:color w:val="000000"/>
                <w:sz w:val="22"/>
                <w:szCs w:val="22"/>
              </w:rPr>
              <w:t>　</w:t>
            </w:r>
          </w:p>
        </w:tc>
      </w:tr>
      <w:tr w14:paraId="2937CF5E">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5D43B915">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0A204AF3">
            <w:pPr>
              <w:jc w:val="both"/>
              <w:rPr>
                <w:rFonts w:ascii="宋体" w:hAnsi="宋体" w:cs="宋体"/>
                <w:b/>
                <w:bCs/>
                <w:color w:val="000000"/>
                <w:sz w:val="20"/>
                <w:szCs w:val="20"/>
              </w:rPr>
            </w:pPr>
            <w:r>
              <w:rPr>
                <w:rFonts w:hint="eastAsia" w:ascii="宋体" w:hAnsi="宋体" w:cs="宋体"/>
                <w:b/>
                <w:bCs/>
                <w:color w:val="000000"/>
                <w:sz w:val="20"/>
                <w:szCs w:val="20"/>
              </w:rPr>
              <w:t>萧山</w:t>
            </w:r>
          </w:p>
        </w:tc>
        <w:tc>
          <w:tcPr>
            <w:tcW w:w="1080" w:type="dxa"/>
            <w:tcBorders>
              <w:top w:val="nil"/>
              <w:left w:val="nil"/>
              <w:bottom w:val="single" w:color="auto" w:sz="12" w:space="0"/>
              <w:right w:val="single" w:color="auto" w:sz="12" w:space="0"/>
            </w:tcBorders>
            <w:shd w:val="clear" w:color="auto" w:fill="auto"/>
            <w:noWrap/>
            <w:vAlign w:val="bottom"/>
          </w:tcPr>
          <w:p w14:paraId="13E80A79">
            <w:pPr>
              <w:rPr>
                <w:rFonts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12" w:space="0"/>
              <w:right w:val="single" w:color="auto" w:sz="12" w:space="0"/>
            </w:tcBorders>
            <w:shd w:val="clear" w:color="auto" w:fill="auto"/>
            <w:noWrap/>
            <w:vAlign w:val="bottom"/>
          </w:tcPr>
          <w:p w14:paraId="47E66E4B">
            <w:pPr>
              <w:rPr>
                <w:rFonts w:ascii="宋体" w:hAnsi="宋体" w:cs="宋体"/>
                <w:color w:val="000000"/>
                <w:sz w:val="22"/>
                <w:szCs w:val="22"/>
              </w:rPr>
            </w:pPr>
            <w:r>
              <w:rPr>
                <w:rFonts w:hint="eastAsia" w:ascii="宋体" w:hAnsi="宋体" w:cs="宋体"/>
                <w:color w:val="000000"/>
                <w:sz w:val="22"/>
                <w:szCs w:val="22"/>
              </w:rPr>
              <w:t>　</w:t>
            </w:r>
          </w:p>
        </w:tc>
        <w:tc>
          <w:tcPr>
            <w:tcW w:w="1100" w:type="dxa"/>
            <w:tcBorders>
              <w:top w:val="nil"/>
              <w:left w:val="nil"/>
              <w:bottom w:val="single" w:color="auto" w:sz="12" w:space="0"/>
              <w:right w:val="single" w:color="auto" w:sz="12" w:space="0"/>
            </w:tcBorders>
            <w:shd w:val="clear" w:color="auto" w:fill="auto"/>
            <w:noWrap/>
            <w:vAlign w:val="bottom"/>
          </w:tcPr>
          <w:p w14:paraId="6E21FEC5">
            <w:pPr>
              <w:rPr>
                <w:rFonts w:ascii="宋体" w:hAnsi="宋体" w:cs="宋体"/>
                <w:color w:val="000000"/>
                <w:sz w:val="22"/>
                <w:szCs w:val="22"/>
              </w:rPr>
            </w:pPr>
            <w:r>
              <w:rPr>
                <w:rFonts w:hint="eastAsia" w:ascii="宋体" w:hAnsi="宋体" w:cs="宋体"/>
                <w:color w:val="000000"/>
                <w:sz w:val="22"/>
                <w:szCs w:val="22"/>
              </w:rPr>
              <w:t>　</w:t>
            </w:r>
          </w:p>
        </w:tc>
      </w:tr>
      <w:tr w14:paraId="2BC29291">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5D1B101B">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7245B62B">
            <w:pPr>
              <w:jc w:val="both"/>
              <w:rPr>
                <w:rFonts w:ascii="宋体" w:hAnsi="宋体" w:cs="宋体"/>
                <w:b/>
                <w:bCs/>
                <w:color w:val="000000"/>
                <w:sz w:val="20"/>
                <w:szCs w:val="20"/>
              </w:rPr>
            </w:pPr>
            <w:r>
              <w:rPr>
                <w:rFonts w:hint="eastAsia" w:ascii="宋体" w:hAnsi="宋体" w:cs="宋体"/>
                <w:b/>
                <w:bCs/>
                <w:color w:val="000000"/>
                <w:sz w:val="20"/>
                <w:szCs w:val="20"/>
              </w:rPr>
              <w:t>南通通州</w:t>
            </w:r>
          </w:p>
        </w:tc>
        <w:tc>
          <w:tcPr>
            <w:tcW w:w="1080" w:type="dxa"/>
            <w:tcBorders>
              <w:top w:val="nil"/>
              <w:left w:val="nil"/>
              <w:bottom w:val="single" w:color="auto" w:sz="12" w:space="0"/>
              <w:right w:val="single" w:color="auto" w:sz="12" w:space="0"/>
            </w:tcBorders>
            <w:shd w:val="clear" w:color="auto" w:fill="auto"/>
            <w:noWrap/>
            <w:vAlign w:val="bottom"/>
          </w:tcPr>
          <w:p w14:paraId="776A9211">
            <w:pPr>
              <w:rPr>
                <w:rFonts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12" w:space="0"/>
              <w:right w:val="single" w:color="auto" w:sz="12" w:space="0"/>
            </w:tcBorders>
            <w:shd w:val="clear" w:color="auto" w:fill="auto"/>
            <w:noWrap/>
            <w:vAlign w:val="bottom"/>
          </w:tcPr>
          <w:p w14:paraId="4E729F85">
            <w:pPr>
              <w:rPr>
                <w:rFonts w:ascii="宋体" w:hAnsi="宋体" w:cs="宋体"/>
                <w:color w:val="000000"/>
                <w:sz w:val="22"/>
                <w:szCs w:val="22"/>
              </w:rPr>
            </w:pPr>
            <w:r>
              <w:rPr>
                <w:rFonts w:hint="eastAsia" w:ascii="宋体" w:hAnsi="宋体" w:cs="宋体"/>
                <w:color w:val="000000"/>
                <w:sz w:val="22"/>
                <w:szCs w:val="22"/>
              </w:rPr>
              <w:t>　</w:t>
            </w:r>
          </w:p>
        </w:tc>
        <w:tc>
          <w:tcPr>
            <w:tcW w:w="1100" w:type="dxa"/>
            <w:tcBorders>
              <w:top w:val="nil"/>
              <w:left w:val="nil"/>
              <w:bottom w:val="single" w:color="auto" w:sz="12" w:space="0"/>
              <w:right w:val="single" w:color="auto" w:sz="12" w:space="0"/>
            </w:tcBorders>
            <w:shd w:val="clear" w:color="auto" w:fill="auto"/>
            <w:noWrap/>
            <w:vAlign w:val="bottom"/>
          </w:tcPr>
          <w:p w14:paraId="1E5E8936">
            <w:pPr>
              <w:rPr>
                <w:rFonts w:ascii="宋体" w:hAnsi="宋体" w:cs="宋体"/>
                <w:color w:val="000000"/>
                <w:sz w:val="22"/>
                <w:szCs w:val="22"/>
              </w:rPr>
            </w:pPr>
            <w:r>
              <w:rPr>
                <w:rFonts w:hint="eastAsia" w:ascii="宋体" w:hAnsi="宋体" w:cs="宋体"/>
                <w:color w:val="000000"/>
                <w:sz w:val="22"/>
                <w:szCs w:val="22"/>
              </w:rPr>
              <w:t>　</w:t>
            </w:r>
          </w:p>
        </w:tc>
      </w:tr>
      <w:tr w14:paraId="610B76B0">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627D961F">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06F50E1D">
            <w:pPr>
              <w:jc w:val="both"/>
              <w:rPr>
                <w:rFonts w:ascii="宋体" w:hAnsi="宋体" w:cs="宋体"/>
                <w:b/>
                <w:bCs/>
                <w:color w:val="000000"/>
                <w:sz w:val="20"/>
                <w:szCs w:val="20"/>
              </w:rPr>
            </w:pPr>
            <w:r>
              <w:rPr>
                <w:rFonts w:hint="eastAsia" w:ascii="宋体" w:hAnsi="宋体" w:cs="宋体"/>
                <w:b/>
                <w:bCs/>
                <w:color w:val="000000"/>
                <w:sz w:val="20"/>
                <w:szCs w:val="20"/>
              </w:rPr>
              <w:t>金华</w:t>
            </w:r>
          </w:p>
        </w:tc>
        <w:tc>
          <w:tcPr>
            <w:tcW w:w="1080" w:type="dxa"/>
            <w:tcBorders>
              <w:top w:val="nil"/>
              <w:left w:val="nil"/>
              <w:bottom w:val="single" w:color="auto" w:sz="12" w:space="0"/>
              <w:right w:val="single" w:color="auto" w:sz="12" w:space="0"/>
            </w:tcBorders>
            <w:shd w:val="clear" w:color="auto" w:fill="auto"/>
            <w:noWrap/>
            <w:vAlign w:val="bottom"/>
          </w:tcPr>
          <w:p w14:paraId="022B22C4">
            <w:pPr>
              <w:rPr>
                <w:rFonts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12" w:space="0"/>
              <w:right w:val="single" w:color="auto" w:sz="12" w:space="0"/>
            </w:tcBorders>
            <w:shd w:val="clear" w:color="auto" w:fill="auto"/>
            <w:noWrap/>
            <w:vAlign w:val="bottom"/>
          </w:tcPr>
          <w:p w14:paraId="4BE15D78">
            <w:pPr>
              <w:rPr>
                <w:rFonts w:ascii="宋体" w:hAnsi="宋体" w:cs="宋体"/>
                <w:color w:val="000000"/>
                <w:sz w:val="22"/>
                <w:szCs w:val="22"/>
              </w:rPr>
            </w:pPr>
            <w:r>
              <w:rPr>
                <w:rFonts w:hint="eastAsia" w:ascii="宋体" w:hAnsi="宋体" w:cs="宋体"/>
                <w:color w:val="000000"/>
                <w:sz w:val="22"/>
                <w:szCs w:val="22"/>
              </w:rPr>
              <w:t>　</w:t>
            </w:r>
          </w:p>
        </w:tc>
        <w:tc>
          <w:tcPr>
            <w:tcW w:w="1100" w:type="dxa"/>
            <w:tcBorders>
              <w:top w:val="nil"/>
              <w:left w:val="nil"/>
              <w:bottom w:val="single" w:color="auto" w:sz="12" w:space="0"/>
              <w:right w:val="single" w:color="auto" w:sz="12" w:space="0"/>
            </w:tcBorders>
            <w:shd w:val="clear" w:color="auto" w:fill="auto"/>
            <w:noWrap/>
            <w:vAlign w:val="bottom"/>
          </w:tcPr>
          <w:p w14:paraId="1FCB9B24">
            <w:pPr>
              <w:rPr>
                <w:rFonts w:ascii="宋体" w:hAnsi="宋体" w:cs="宋体"/>
                <w:color w:val="000000"/>
                <w:sz w:val="22"/>
                <w:szCs w:val="22"/>
              </w:rPr>
            </w:pPr>
            <w:r>
              <w:rPr>
                <w:rFonts w:hint="eastAsia" w:ascii="宋体" w:hAnsi="宋体" w:cs="宋体"/>
                <w:color w:val="000000"/>
                <w:sz w:val="22"/>
                <w:szCs w:val="22"/>
              </w:rPr>
              <w:t>　</w:t>
            </w:r>
          </w:p>
        </w:tc>
      </w:tr>
      <w:tr w14:paraId="59C5F818">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0FD52A23">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7FBE3F47">
            <w:pPr>
              <w:jc w:val="both"/>
              <w:rPr>
                <w:rFonts w:ascii="宋体" w:hAnsi="宋体" w:cs="宋体"/>
                <w:b/>
                <w:bCs/>
                <w:color w:val="000000"/>
                <w:sz w:val="20"/>
                <w:szCs w:val="20"/>
              </w:rPr>
            </w:pPr>
            <w:r>
              <w:rPr>
                <w:rFonts w:hint="eastAsia" w:ascii="宋体" w:hAnsi="宋体" w:cs="宋体"/>
                <w:b/>
                <w:bCs/>
                <w:color w:val="000000"/>
                <w:sz w:val="20"/>
                <w:szCs w:val="20"/>
              </w:rPr>
              <w:t>吴江</w:t>
            </w:r>
          </w:p>
        </w:tc>
        <w:tc>
          <w:tcPr>
            <w:tcW w:w="1080" w:type="dxa"/>
            <w:tcBorders>
              <w:top w:val="nil"/>
              <w:left w:val="nil"/>
              <w:bottom w:val="single" w:color="auto" w:sz="12" w:space="0"/>
              <w:right w:val="single" w:color="auto" w:sz="12" w:space="0"/>
            </w:tcBorders>
            <w:shd w:val="clear" w:color="auto" w:fill="auto"/>
            <w:noWrap/>
            <w:vAlign w:val="bottom"/>
          </w:tcPr>
          <w:p w14:paraId="408E7A55">
            <w:pPr>
              <w:rPr>
                <w:rFonts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12" w:space="0"/>
              <w:right w:val="single" w:color="auto" w:sz="12" w:space="0"/>
            </w:tcBorders>
            <w:shd w:val="clear" w:color="auto" w:fill="auto"/>
            <w:noWrap/>
            <w:vAlign w:val="bottom"/>
          </w:tcPr>
          <w:p w14:paraId="34F7EC51">
            <w:pPr>
              <w:rPr>
                <w:rFonts w:ascii="宋体" w:hAnsi="宋体" w:cs="宋体"/>
                <w:color w:val="000000"/>
                <w:sz w:val="22"/>
                <w:szCs w:val="22"/>
              </w:rPr>
            </w:pPr>
            <w:r>
              <w:rPr>
                <w:rFonts w:hint="eastAsia" w:ascii="宋体" w:hAnsi="宋体" w:cs="宋体"/>
                <w:color w:val="000000"/>
                <w:sz w:val="22"/>
                <w:szCs w:val="22"/>
              </w:rPr>
              <w:t>　</w:t>
            </w:r>
          </w:p>
        </w:tc>
        <w:tc>
          <w:tcPr>
            <w:tcW w:w="1100" w:type="dxa"/>
            <w:tcBorders>
              <w:top w:val="nil"/>
              <w:left w:val="nil"/>
              <w:bottom w:val="single" w:color="auto" w:sz="12" w:space="0"/>
              <w:right w:val="single" w:color="auto" w:sz="12" w:space="0"/>
            </w:tcBorders>
            <w:shd w:val="clear" w:color="auto" w:fill="auto"/>
            <w:noWrap/>
            <w:vAlign w:val="bottom"/>
          </w:tcPr>
          <w:p w14:paraId="2631A64F">
            <w:pPr>
              <w:rPr>
                <w:rFonts w:ascii="宋体" w:hAnsi="宋体" w:cs="宋体"/>
                <w:color w:val="000000"/>
                <w:sz w:val="22"/>
                <w:szCs w:val="22"/>
              </w:rPr>
            </w:pPr>
            <w:r>
              <w:rPr>
                <w:rFonts w:hint="eastAsia" w:ascii="宋体" w:hAnsi="宋体" w:cs="宋体"/>
                <w:color w:val="000000"/>
                <w:sz w:val="22"/>
                <w:szCs w:val="22"/>
              </w:rPr>
              <w:t>　</w:t>
            </w:r>
          </w:p>
        </w:tc>
      </w:tr>
      <w:tr w14:paraId="2BB55650">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1ACB90EE">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0E83B6A2">
            <w:pPr>
              <w:jc w:val="both"/>
              <w:rPr>
                <w:rFonts w:ascii="宋体" w:hAnsi="宋体" w:cs="宋体"/>
                <w:b/>
                <w:bCs/>
                <w:color w:val="000000"/>
                <w:sz w:val="20"/>
                <w:szCs w:val="20"/>
              </w:rPr>
            </w:pPr>
            <w:r>
              <w:rPr>
                <w:rFonts w:hint="eastAsia" w:ascii="宋体" w:hAnsi="宋体" w:cs="宋体"/>
                <w:b/>
                <w:bCs/>
                <w:color w:val="000000"/>
                <w:sz w:val="20"/>
                <w:szCs w:val="20"/>
              </w:rPr>
              <w:t>杨浦</w:t>
            </w:r>
          </w:p>
        </w:tc>
        <w:tc>
          <w:tcPr>
            <w:tcW w:w="1080" w:type="dxa"/>
            <w:tcBorders>
              <w:top w:val="nil"/>
              <w:left w:val="nil"/>
              <w:bottom w:val="single" w:color="auto" w:sz="12" w:space="0"/>
              <w:right w:val="single" w:color="auto" w:sz="12" w:space="0"/>
            </w:tcBorders>
            <w:shd w:val="clear" w:color="auto" w:fill="auto"/>
            <w:noWrap/>
            <w:vAlign w:val="bottom"/>
          </w:tcPr>
          <w:p w14:paraId="6E0212DB">
            <w:pPr>
              <w:rPr>
                <w:rFonts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12" w:space="0"/>
              <w:right w:val="single" w:color="auto" w:sz="12" w:space="0"/>
            </w:tcBorders>
            <w:shd w:val="clear" w:color="auto" w:fill="auto"/>
            <w:noWrap/>
            <w:vAlign w:val="bottom"/>
          </w:tcPr>
          <w:p w14:paraId="609A49A0">
            <w:pPr>
              <w:rPr>
                <w:rFonts w:ascii="宋体" w:hAnsi="宋体" w:cs="宋体"/>
                <w:color w:val="000000"/>
                <w:sz w:val="22"/>
                <w:szCs w:val="22"/>
              </w:rPr>
            </w:pPr>
            <w:r>
              <w:rPr>
                <w:rFonts w:hint="eastAsia" w:ascii="宋体" w:hAnsi="宋体" w:cs="宋体"/>
                <w:color w:val="000000"/>
                <w:sz w:val="22"/>
                <w:szCs w:val="22"/>
              </w:rPr>
              <w:t>　</w:t>
            </w:r>
          </w:p>
        </w:tc>
        <w:tc>
          <w:tcPr>
            <w:tcW w:w="1100" w:type="dxa"/>
            <w:tcBorders>
              <w:top w:val="nil"/>
              <w:left w:val="nil"/>
              <w:bottom w:val="single" w:color="auto" w:sz="12" w:space="0"/>
              <w:right w:val="single" w:color="auto" w:sz="12" w:space="0"/>
            </w:tcBorders>
            <w:shd w:val="clear" w:color="auto" w:fill="auto"/>
            <w:noWrap/>
            <w:vAlign w:val="bottom"/>
          </w:tcPr>
          <w:p w14:paraId="1A0778E3">
            <w:pPr>
              <w:rPr>
                <w:rFonts w:ascii="宋体" w:hAnsi="宋体" w:cs="宋体"/>
                <w:color w:val="000000"/>
                <w:sz w:val="22"/>
                <w:szCs w:val="22"/>
              </w:rPr>
            </w:pPr>
            <w:r>
              <w:rPr>
                <w:rFonts w:hint="eastAsia" w:ascii="宋体" w:hAnsi="宋体" w:cs="宋体"/>
                <w:color w:val="000000"/>
                <w:sz w:val="22"/>
                <w:szCs w:val="22"/>
              </w:rPr>
              <w:t>　</w:t>
            </w:r>
          </w:p>
        </w:tc>
      </w:tr>
      <w:tr w14:paraId="21DADDCD">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66BCF73A">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7A6566CD">
            <w:pPr>
              <w:jc w:val="both"/>
              <w:rPr>
                <w:rFonts w:ascii="宋体" w:hAnsi="宋体" w:cs="宋体"/>
                <w:b/>
                <w:bCs/>
                <w:color w:val="000000"/>
                <w:sz w:val="20"/>
                <w:szCs w:val="20"/>
              </w:rPr>
            </w:pPr>
            <w:r>
              <w:rPr>
                <w:rFonts w:hint="eastAsia" w:ascii="宋体" w:hAnsi="宋体" w:cs="宋体"/>
                <w:b/>
                <w:bCs/>
                <w:color w:val="000000"/>
                <w:sz w:val="20"/>
                <w:szCs w:val="20"/>
              </w:rPr>
              <w:t>江阴</w:t>
            </w:r>
          </w:p>
        </w:tc>
        <w:tc>
          <w:tcPr>
            <w:tcW w:w="1080" w:type="dxa"/>
            <w:tcBorders>
              <w:top w:val="nil"/>
              <w:left w:val="nil"/>
              <w:bottom w:val="single" w:color="auto" w:sz="12" w:space="0"/>
              <w:right w:val="single" w:color="auto" w:sz="12" w:space="0"/>
            </w:tcBorders>
            <w:shd w:val="clear" w:color="auto" w:fill="auto"/>
            <w:noWrap/>
            <w:vAlign w:val="bottom"/>
          </w:tcPr>
          <w:p w14:paraId="1F25B48B">
            <w:pPr>
              <w:rPr>
                <w:rFonts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12" w:space="0"/>
              <w:right w:val="single" w:color="auto" w:sz="12" w:space="0"/>
            </w:tcBorders>
            <w:shd w:val="clear" w:color="auto" w:fill="auto"/>
            <w:noWrap/>
            <w:vAlign w:val="bottom"/>
          </w:tcPr>
          <w:p w14:paraId="048C0BE5">
            <w:pPr>
              <w:rPr>
                <w:rFonts w:ascii="宋体" w:hAnsi="宋体" w:cs="宋体"/>
                <w:color w:val="000000"/>
                <w:sz w:val="22"/>
                <w:szCs w:val="22"/>
              </w:rPr>
            </w:pPr>
            <w:r>
              <w:rPr>
                <w:rFonts w:hint="eastAsia" w:ascii="宋体" w:hAnsi="宋体" w:cs="宋体"/>
                <w:color w:val="000000"/>
                <w:sz w:val="22"/>
                <w:szCs w:val="22"/>
              </w:rPr>
              <w:t>　</w:t>
            </w:r>
          </w:p>
        </w:tc>
        <w:tc>
          <w:tcPr>
            <w:tcW w:w="1100" w:type="dxa"/>
            <w:tcBorders>
              <w:top w:val="nil"/>
              <w:left w:val="nil"/>
              <w:bottom w:val="single" w:color="auto" w:sz="12" w:space="0"/>
              <w:right w:val="single" w:color="auto" w:sz="12" w:space="0"/>
            </w:tcBorders>
            <w:shd w:val="clear" w:color="auto" w:fill="auto"/>
            <w:noWrap/>
            <w:vAlign w:val="bottom"/>
          </w:tcPr>
          <w:p w14:paraId="0BB10A0A">
            <w:pPr>
              <w:rPr>
                <w:rFonts w:ascii="宋体" w:hAnsi="宋体" w:cs="宋体"/>
                <w:color w:val="000000"/>
                <w:sz w:val="22"/>
                <w:szCs w:val="22"/>
              </w:rPr>
            </w:pPr>
            <w:r>
              <w:rPr>
                <w:rFonts w:hint="eastAsia" w:ascii="宋体" w:hAnsi="宋体" w:cs="宋体"/>
                <w:color w:val="000000"/>
                <w:sz w:val="22"/>
                <w:szCs w:val="22"/>
              </w:rPr>
              <w:t>　</w:t>
            </w:r>
          </w:p>
        </w:tc>
      </w:tr>
      <w:tr w14:paraId="144BA9E6">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647BD5D7">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7DC7872C">
            <w:pPr>
              <w:jc w:val="both"/>
              <w:rPr>
                <w:rFonts w:ascii="宋体" w:hAnsi="宋体" w:cs="宋体"/>
                <w:b/>
                <w:bCs/>
                <w:color w:val="000000"/>
                <w:sz w:val="20"/>
                <w:szCs w:val="20"/>
              </w:rPr>
            </w:pPr>
            <w:r>
              <w:rPr>
                <w:rFonts w:hint="eastAsia" w:ascii="宋体" w:hAnsi="宋体" w:cs="宋体"/>
                <w:b/>
                <w:bCs/>
                <w:color w:val="000000"/>
                <w:sz w:val="20"/>
                <w:szCs w:val="20"/>
              </w:rPr>
              <w:t>启东</w:t>
            </w:r>
          </w:p>
        </w:tc>
        <w:tc>
          <w:tcPr>
            <w:tcW w:w="1080" w:type="dxa"/>
            <w:tcBorders>
              <w:top w:val="nil"/>
              <w:left w:val="nil"/>
              <w:bottom w:val="single" w:color="auto" w:sz="12" w:space="0"/>
              <w:right w:val="single" w:color="auto" w:sz="12" w:space="0"/>
            </w:tcBorders>
            <w:shd w:val="clear" w:color="auto" w:fill="auto"/>
            <w:noWrap/>
            <w:vAlign w:val="bottom"/>
          </w:tcPr>
          <w:p w14:paraId="6A999CAA">
            <w:pPr>
              <w:rPr>
                <w:rFonts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12" w:space="0"/>
              <w:right w:val="single" w:color="auto" w:sz="12" w:space="0"/>
            </w:tcBorders>
            <w:shd w:val="clear" w:color="auto" w:fill="auto"/>
            <w:noWrap/>
            <w:vAlign w:val="bottom"/>
          </w:tcPr>
          <w:p w14:paraId="221C255D">
            <w:pPr>
              <w:rPr>
                <w:rFonts w:ascii="宋体" w:hAnsi="宋体" w:cs="宋体"/>
                <w:color w:val="000000"/>
                <w:sz w:val="22"/>
                <w:szCs w:val="22"/>
              </w:rPr>
            </w:pPr>
            <w:r>
              <w:rPr>
                <w:rFonts w:hint="eastAsia" w:ascii="宋体" w:hAnsi="宋体" w:cs="宋体"/>
                <w:color w:val="000000"/>
                <w:sz w:val="22"/>
                <w:szCs w:val="22"/>
              </w:rPr>
              <w:t>　</w:t>
            </w:r>
          </w:p>
        </w:tc>
        <w:tc>
          <w:tcPr>
            <w:tcW w:w="1100" w:type="dxa"/>
            <w:tcBorders>
              <w:top w:val="nil"/>
              <w:left w:val="nil"/>
              <w:bottom w:val="single" w:color="auto" w:sz="12" w:space="0"/>
              <w:right w:val="single" w:color="auto" w:sz="12" w:space="0"/>
            </w:tcBorders>
            <w:shd w:val="clear" w:color="auto" w:fill="auto"/>
            <w:noWrap/>
            <w:vAlign w:val="bottom"/>
          </w:tcPr>
          <w:p w14:paraId="2CD22113">
            <w:pPr>
              <w:rPr>
                <w:rFonts w:ascii="宋体" w:hAnsi="宋体" w:cs="宋体"/>
                <w:color w:val="000000"/>
                <w:sz w:val="22"/>
                <w:szCs w:val="22"/>
              </w:rPr>
            </w:pPr>
            <w:r>
              <w:rPr>
                <w:rFonts w:hint="eastAsia" w:ascii="宋体" w:hAnsi="宋体" w:cs="宋体"/>
                <w:color w:val="000000"/>
                <w:sz w:val="22"/>
                <w:szCs w:val="22"/>
              </w:rPr>
              <w:t>　</w:t>
            </w:r>
          </w:p>
        </w:tc>
      </w:tr>
      <w:tr w14:paraId="5B6505C0">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35C1A7C9">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614E8B95">
            <w:pPr>
              <w:jc w:val="both"/>
              <w:rPr>
                <w:rFonts w:ascii="宋体" w:hAnsi="宋体" w:cs="宋体"/>
                <w:b/>
                <w:bCs/>
                <w:color w:val="000000"/>
                <w:sz w:val="20"/>
                <w:szCs w:val="20"/>
              </w:rPr>
            </w:pPr>
            <w:r>
              <w:rPr>
                <w:rFonts w:hint="eastAsia" w:ascii="宋体" w:hAnsi="宋体" w:cs="宋体"/>
                <w:b/>
                <w:bCs/>
                <w:color w:val="000000"/>
                <w:sz w:val="20"/>
                <w:szCs w:val="20"/>
              </w:rPr>
              <w:t>嘉兴</w:t>
            </w:r>
          </w:p>
        </w:tc>
        <w:tc>
          <w:tcPr>
            <w:tcW w:w="1080" w:type="dxa"/>
            <w:tcBorders>
              <w:top w:val="nil"/>
              <w:left w:val="nil"/>
              <w:bottom w:val="single" w:color="auto" w:sz="12" w:space="0"/>
              <w:right w:val="single" w:color="auto" w:sz="12" w:space="0"/>
            </w:tcBorders>
            <w:shd w:val="clear" w:color="auto" w:fill="auto"/>
            <w:noWrap/>
            <w:vAlign w:val="bottom"/>
          </w:tcPr>
          <w:p w14:paraId="1D4DAA7F">
            <w:pPr>
              <w:rPr>
                <w:rFonts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12" w:space="0"/>
              <w:right w:val="single" w:color="auto" w:sz="12" w:space="0"/>
            </w:tcBorders>
            <w:shd w:val="clear" w:color="auto" w:fill="auto"/>
            <w:noWrap/>
            <w:vAlign w:val="bottom"/>
          </w:tcPr>
          <w:p w14:paraId="47929C09">
            <w:pPr>
              <w:rPr>
                <w:rFonts w:ascii="宋体" w:hAnsi="宋体" w:cs="宋体"/>
                <w:color w:val="000000"/>
                <w:sz w:val="22"/>
                <w:szCs w:val="22"/>
              </w:rPr>
            </w:pPr>
            <w:r>
              <w:rPr>
                <w:rFonts w:hint="eastAsia" w:ascii="宋体" w:hAnsi="宋体" w:cs="宋体"/>
                <w:color w:val="000000"/>
                <w:sz w:val="22"/>
                <w:szCs w:val="22"/>
              </w:rPr>
              <w:t>　</w:t>
            </w:r>
          </w:p>
        </w:tc>
        <w:tc>
          <w:tcPr>
            <w:tcW w:w="1100" w:type="dxa"/>
            <w:tcBorders>
              <w:top w:val="nil"/>
              <w:left w:val="nil"/>
              <w:bottom w:val="single" w:color="auto" w:sz="12" w:space="0"/>
              <w:right w:val="single" w:color="auto" w:sz="12" w:space="0"/>
            </w:tcBorders>
            <w:shd w:val="clear" w:color="auto" w:fill="auto"/>
            <w:noWrap/>
            <w:vAlign w:val="bottom"/>
          </w:tcPr>
          <w:p w14:paraId="5E78CD33">
            <w:pPr>
              <w:rPr>
                <w:rFonts w:ascii="宋体" w:hAnsi="宋体" w:cs="宋体"/>
                <w:color w:val="000000"/>
                <w:sz w:val="22"/>
                <w:szCs w:val="22"/>
              </w:rPr>
            </w:pPr>
            <w:r>
              <w:rPr>
                <w:rFonts w:hint="eastAsia" w:ascii="宋体" w:hAnsi="宋体" w:cs="宋体"/>
                <w:color w:val="000000"/>
                <w:sz w:val="22"/>
                <w:szCs w:val="22"/>
              </w:rPr>
              <w:t>　</w:t>
            </w:r>
          </w:p>
        </w:tc>
      </w:tr>
      <w:tr w14:paraId="5D11AE14">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4D9A89FD">
            <w:pPr>
              <w:rPr>
                <w:rFonts w:ascii="宋体" w:hAnsi="宋体" w:cs="宋体"/>
                <w:b/>
                <w:bCs/>
                <w:color w:val="000000"/>
                <w:sz w:val="20"/>
                <w:szCs w:val="20"/>
              </w:rPr>
            </w:pPr>
          </w:p>
        </w:tc>
        <w:tc>
          <w:tcPr>
            <w:tcW w:w="1080" w:type="dxa"/>
            <w:tcBorders>
              <w:top w:val="nil"/>
              <w:left w:val="nil"/>
              <w:bottom w:val="single" w:color="auto" w:sz="12" w:space="0"/>
              <w:right w:val="single" w:color="auto" w:sz="12" w:space="0"/>
            </w:tcBorders>
            <w:shd w:val="clear" w:color="auto" w:fill="auto"/>
            <w:noWrap/>
            <w:vAlign w:val="center"/>
          </w:tcPr>
          <w:p w14:paraId="3CAC96B0">
            <w:pPr>
              <w:jc w:val="both"/>
              <w:rPr>
                <w:rFonts w:ascii="宋体" w:hAnsi="宋体" w:cs="宋体"/>
                <w:b/>
                <w:bCs/>
                <w:color w:val="000000"/>
                <w:sz w:val="20"/>
                <w:szCs w:val="20"/>
              </w:rPr>
            </w:pPr>
            <w:r>
              <w:rPr>
                <w:rFonts w:hint="eastAsia" w:ascii="宋体" w:hAnsi="宋体" w:cs="宋体"/>
                <w:b/>
                <w:bCs/>
                <w:color w:val="000000"/>
                <w:sz w:val="20"/>
                <w:szCs w:val="20"/>
              </w:rPr>
              <w:t>合肥</w:t>
            </w:r>
          </w:p>
        </w:tc>
        <w:tc>
          <w:tcPr>
            <w:tcW w:w="1080" w:type="dxa"/>
            <w:tcBorders>
              <w:top w:val="nil"/>
              <w:left w:val="nil"/>
              <w:bottom w:val="single" w:color="auto" w:sz="12" w:space="0"/>
              <w:right w:val="single" w:color="auto" w:sz="12" w:space="0"/>
            </w:tcBorders>
            <w:shd w:val="clear" w:color="auto" w:fill="auto"/>
            <w:noWrap/>
            <w:vAlign w:val="bottom"/>
          </w:tcPr>
          <w:p w14:paraId="441DA75E">
            <w:pPr>
              <w:rPr>
                <w:rFonts w:ascii="宋体" w:hAnsi="宋体" w:cs="宋体"/>
                <w:color w:val="000000"/>
                <w:sz w:val="22"/>
                <w:szCs w:val="22"/>
              </w:rPr>
            </w:pPr>
            <w:r>
              <w:rPr>
                <w:rFonts w:hint="eastAsia" w:ascii="宋体" w:hAnsi="宋体" w:cs="宋体"/>
                <w:color w:val="000000"/>
                <w:sz w:val="22"/>
                <w:szCs w:val="22"/>
              </w:rPr>
              <w:t>　</w:t>
            </w:r>
          </w:p>
        </w:tc>
        <w:tc>
          <w:tcPr>
            <w:tcW w:w="1080" w:type="dxa"/>
            <w:tcBorders>
              <w:top w:val="nil"/>
              <w:left w:val="nil"/>
              <w:bottom w:val="single" w:color="auto" w:sz="12" w:space="0"/>
              <w:right w:val="single" w:color="auto" w:sz="12" w:space="0"/>
            </w:tcBorders>
            <w:shd w:val="clear" w:color="auto" w:fill="auto"/>
            <w:noWrap/>
            <w:vAlign w:val="bottom"/>
          </w:tcPr>
          <w:p w14:paraId="40AA9B4A">
            <w:pPr>
              <w:rPr>
                <w:rFonts w:ascii="宋体" w:hAnsi="宋体" w:cs="宋体"/>
                <w:color w:val="000000"/>
                <w:sz w:val="22"/>
                <w:szCs w:val="22"/>
              </w:rPr>
            </w:pPr>
            <w:r>
              <w:rPr>
                <w:rFonts w:hint="eastAsia" w:ascii="宋体" w:hAnsi="宋体" w:cs="宋体"/>
                <w:color w:val="000000"/>
                <w:sz w:val="22"/>
                <w:szCs w:val="22"/>
              </w:rPr>
              <w:t>　</w:t>
            </w:r>
          </w:p>
        </w:tc>
        <w:tc>
          <w:tcPr>
            <w:tcW w:w="1100" w:type="dxa"/>
            <w:tcBorders>
              <w:top w:val="nil"/>
              <w:left w:val="nil"/>
              <w:bottom w:val="single" w:color="auto" w:sz="12" w:space="0"/>
              <w:right w:val="single" w:color="auto" w:sz="12" w:space="0"/>
            </w:tcBorders>
            <w:shd w:val="clear" w:color="auto" w:fill="auto"/>
            <w:noWrap/>
            <w:vAlign w:val="bottom"/>
          </w:tcPr>
          <w:p w14:paraId="6C142D10">
            <w:pPr>
              <w:rPr>
                <w:rFonts w:ascii="宋体" w:hAnsi="宋体" w:cs="宋体"/>
                <w:color w:val="000000"/>
                <w:sz w:val="22"/>
                <w:szCs w:val="22"/>
              </w:rPr>
            </w:pPr>
            <w:r>
              <w:rPr>
                <w:rFonts w:hint="eastAsia" w:ascii="宋体" w:hAnsi="宋体" w:cs="宋体"/>
                <w:color w:val="000000"/>
                <w:sz w:val="22"/>
                <w:szCs w:val="22"/>
              </w:rPr>
              <w:t>　</w:t>
            </w:r>
          </w:p>
        </w:tc>
      </w:tr>
      <w:tr w14:paraId="3AEA8FA3">
        <w:tblPrEx>
          <w:tblCellMar>
            <w:top w:w="0" w:type="dxa"/>
            <w:left w:w="108" w:type="dxa"/>
            <w:bottom w:w="0" w:type="dxa"/>
            <w:right w:w="108" w:type="dxa"/>
          </w:tblCellMar>
        </w:tblPrEx>
        <w:trPr>
          <w:trHeight w:val="300" w:hRule="atLeast"/>
        </w:trPr>
        <w:tc>
          <w:tcPr>
            <w:tcW w:w="1080" w:type="dxa"/>
            <w:vMerge w:val="continue"/>
            <w:tcBorders>
              <w:top w:val="single" w:color="auto" w:sz="12" w:space="0"/>
              <w:left w:val="single" w:color="auto" w:sz="12" w:space="0"/>
              <w:bottom w:val="single" w:color="auto" w:sz="12" w:space="0"/>
              <w:right w:val="single" w:color="auto" w:sz="12" w:space="0"/>
            </w:tcBorders>
            <w:vAlign w:val="center"/>
          </w:tcPr>
          <w:p w14:paraId="0A502B6E">
            <w:pPr>
              <w:rPr>
                <w:rFonts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409EDF98">
            <w:pPr>
              <w:jc w:val="both"/>
              <w:rPr>
                <w:rFonts w:ascii="宋体" w:hAnsi="宋体" w:cs="宋体"/>
                <w:b/>
                <w:bCs/>
                <w:color w:val="000000"/>
                <w:sz w:val="20"/>
                <w:szCs w:val="20"/>
              </w:rPr>
            </w:pPr>
            <w:r>
              <w:rPr>
                <w:rFonts w:hint="eastAsia" w:ascii="宋体" w:hAnsi="宋体" w:cs="宋体"/>
                <w:b/>
                <w:bCs/>
                <w:color w:val="000000"/>
                <w:sz w:val="20"/>
                <w:szCs w:val="20"/>
              </w:rPr>
              <w:t>海宁</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29F4B2BF">
            <w:pPr>
              <w:rPr>
                <w:rFonts w:ascii="宋体" w:hAnsi="宋体" w:cs="宋体"/>
                <w:color w:val="000000"/>
                <w:sz w:val="22"/>
                <w:szCs w:val="22"/>
              </w:rPr>
            </w:pPr>
            <w:r>
              <w:rPr>
                <w:rFonts w:hint="eastAsia" w:ascii="宋体" w:hAnsi="宋体" w:cs="宋体"/>
                <w:color w:val="000000"/>
                <w:sz w:val="22"/>
                <w:szCs w:val="22"/>
              </w:rPr>
              <w:t>　</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2B7A0BC6">
            <w:pPr>
              <w:rPr>
                <w:rFonts w:ascii="宋体" w:hAnsi="宋体" w:cs="宋体"/>
                <w:color w:val="000000"/>
                <w:sz w:val="22"/>
                <w:szCs w:val="22"/>
              </w:rPr>
            </w:pPr>
            <w:r>
              <w:rPr>
                <w:rFonts w:hint="eastAsia" w:ascii="宋体" w:hAnsi="宋体" w:cs="宋体"/>
                <w:color w:val="000000"/>
                <w:sz w:val="22"/>
                <w:szCs w:val="22"/>
              </w:rPr>
              <w:t>　</w:t>
            </w:r>
          </w:p>
        </w:tc>
        <w:tc>
          <w:tcPr>
            <w:tcW w:w="110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0422823A">
            <w:pPr>
              <w:rPr>
                <w:rFonts w:ascii="宋体" w:hAnsi="宋体" w:cs="宋体"/>
                <w:color w:val="000000"/>
                <w:sz w:val="22"/>
                <w:szCs w:val="22"/>
              </w:rPr>
            </w:pPr>
            <w:r>
              <w:rPr>
                <w:rFonts w:hint="eastAsia" w:ascii="宋体" w:hAnsi="宋体" w:cs="宋体"/>
                <w:color w:val="000000"/>
                <w:sz w:val="22"/>
                <w:szCs w:val="22"/>
              </w:rPr>
              <w:t>　</w:t>
            </w:r>
          </w:p>
        </w:tc>
      </w:tr>
      <w:tr w14:paraId="311542CD">
        <w:tblPrEx>
          <w:tblCellMar>
            <w:top w:w="0" w:type="dxa"/>
            <w:left w:w="108" w:type="dxa"/>
            <w:bottom w:w="0" w:type="dxa"/>
            <w:right w:w="108" w:type="dxa"/>
          </w:tblCellMar>
        </w:tblPrEx>
        <w:trPr>
          <w:trHeight w:val="300" w:hRule="atLeast"/>
        </w:trPr>
        <w:tc>
          <w:tcPr>
            <w:tcW w:w="1080" w:type="dxa"/>
            <w:vMerge w:val="restart"/>
            <w:tcBorders>
              <w:top w:val="single" w:color="auto" w:sz="12" w:space="0"/>
              <w:left w:val="single" w:color="auto" w:sz="12" w:space="0"/>
              <w:right w:val="single" w:color="auto" w:sz="12" w:space="0"/>
            </w:tcBorders>
            <w:vAlign w:val="center"/>
          </w:tcPr>
          <w:p w14:paraId="3C1C1541">
            <w:pPr>
              <w:rPr>
                <w:rFonts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65A63970">
            <w:pPr>
              <w:jc w:val="both"/>
              <w:rPr>
                <w:rFonts w:hint="eastAsia" w:ascii="宋体" w:hAnsi="宋体" w:cs="宋体"/>
                <w:b/>
                <w:bCs/>
                <w:color w:val="000000"/>
                <w:sz w:val="20"/>
                <w:szCs w:val="20"/>
              </w:rPr>
            </w:pPr>
            <w:r>
              <w:rPr>
                <w:rFonts w:hint="eastAsia" w:ascii="宋体" w:hAnsi="宋体" w:cs="宋体"/>
                <w:b/>
                <w:bCs/>
                <w:color w:val="000000"/>
                <w:sz w:val="20"/>
                <w:szCs w:val="20"/>
                <w:lang w:val="en-US" w:eastAsia="zh-CN"/>
              </w:rPr>
              <w:t>宜兴</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37C7B6E1">
            <w:pPr>
              <w:rPr>
                <w:rFonts w:hint="eastAsia" w:ascii="宋体" w:hAnsi="宋体" w:cs="宋体"/>
                <w:color w:val="000000"/>
                <w:sz w:val="22"/>
                <w:szCs w:val="22"/>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5EF40614">
            <w:pPr>
              <w:rPr>
                <w:rFonts w:hint="eastAsia" w:ascii="宋体" w:hAnsi="宋体" w:cs="宋体"/>
                <w:color w:val="000000"/>
                <w:sz w:val="22"/>
                <w:szCs w:val="22"/>
              </w:rPr>
            </w:pPr>
          </w:p>
        </w:tc>
        <w:tc>
          <w:tcPr>
            <w:tcW w:w="110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270C2066">
            <w:pPr>
              <w:rPr>
                <w:rFonts w:hint="eastAsia" w:ascii="宋体" w:hAnsi="宋体" w:cs="宋体"/>
                <w:color w:val="000000"/>
                <w:sz w:val="22"/>
                <w:szCs w:val="22"/>
              </w:rPr>
            </w:pPr>
          </w:p>
        </w:tc>
      </w:tr>
      <w:tr w14:paraId="6D60004C">
        <w:tblPrEx>
          <w:tblCellMar>
            <w:top w:w="0" w:type="dxa"/>
            <w:left w:w="108" w:type="dxa"/>
            <w:bottom w:w="0" w:type="dxa"/>
            <w:right w:w="108" w:type="dxa"/>
          </w:tblCellMar>
        </w:tblPrEx>
        <w:trPr>
          <w:trHeight w:val="300" w:hRule="atLeast"/>
        </w:trPr>
        <w:tc>
          <w:tcPr>
            <w:tcW w:w="1080" w:type="dxa"/>
            <w:vMerge w:val="continue"/>
            <w:tcBorders>
              <w:left w:val="single" w:color="auto" w:sz="12" w:space="0"/>
              <w:right w:val="single" w:color="auto" w:sz="12" w:space="0"/>
            </w:tcBorders>
            <w:vAlign w:val="center"/>
          </w:tcPr>
          <w:p w14:paraId="42BCC08D">
            <w:pPr>
              <w:rPr>
                <w:rFonts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0EC77DAB">
            <w:pPr>
              <w:jc w:val="both"/>
              <w:rPr>
                <w:rFonts w:hint="eastAsia" w:ascii="宋体" w:hAnsi="宋体" w:cs="宋体"/>
                <w:b/>
                <w:bCs/>
                <w:color w:val="000000"/>
                <w:sz w:val="20"/>
                <w:szCs w:val="20"/>
              </w:rPr>
            </w:pPr>
            <w:r>
              <w:rPr>
                <w:rFonts w:hint="eastAsia" w:ascii="宋体" w:hAnsi="宋体" w:cs="宋体"/>
                <w:b/>
                <w:bCs/>
                <w:color w:val="000000"/>
                <w:sz w:val="20"/>
                <w:szCs w:val="20"/>
                <w:lang w:val="en-US" w:eastAsia="zh-CN"/>
              </w:rPr>
              <w:t>余杭</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6D6CAECF">
            <w:pPr>
              <w:rPr>
                <w:rFonts w:hint="eastAsia" w:ascii="宋体" w:hAnsi="宋体" w:cs="宋体"/>
                <w:color w:val="000000"/>
                <w:sz w:val="22"/>
                <w:szCs w:val="22"/>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2B8ACDEB">
            <w:pPr>
              <w:rPr>
                <w:rFonts w:hint="eastAsia" w:ascii="宋体" w:hAnsi="宋体" w:cs="宋体"/>
                <w:color w:val="000000"/>
                <w:sz w:val="22"/>
                <w:szCs w:val="22"/>
              </w:rPr>
            </w:pPr>
          </w:p>
        </w:tc>
        <w:tc>
          <w:tcPr>
            <w:tcW w:w="110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11ACCCE8">
            <w:pPr>
              <w:rPr>
                <w:rFonts w:hint="eastAsia" w:ascii="宋体" w:hAnsi="宋体" w:cs="宋体"/>
                <w:color w:val="000000"/>
                <w:sz w:val="22"/>
                <w:szCs w:val="22"/>
              </w:rPr>
            </w:pPr>
          </w:p>
        </w:tc>
      </w:tr>
      <w:tr w14:paraId="3BF43E45">
        <w:tblPrEx>
          <w:tblCellMar>
            <w:top w:w="0" w:type="dxa"/>
            <w:left w:w="108" w:type="dxa"/>
            <w:bottom w:w="0" w:type="dxa"/>
            <w:right w:w="108" w:type="dxa"/>
          </w:tblCellMar>
        </w:tblPrEx>
        <w:trPr>
          <w:trHeight w:val="300" w:hRule="atLeast"/>
        </w:trPr>
        <w:tc>
          <w:tcPr>
            <w:tcW w:w="1080" w:type="dxa"/>
            <w:vMerge w:val="continue"/>
            <w:tcBorders>
              <w:left w:val="single" w:color="auto" w:sz="12" w:space="0"/>
              <w:right w:val="single" w:color="auto" w:sz="12" w:space="0"/>
            </w:tcBorders>
            <w:vAlign w:val="center"/>
          </w:tcPr>
          <w:p w14:paraId="1FCCD4C5">
            <w:pPr>
              <w:rPr>
                <w:rFonts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39C10507">
            <w:pPr>
              <w:jc w:val="both"/>
              <w:rPr>
                <w:rFonts w:hint="eastAsia" w:ascii="宋体" w:hAnsi="宋体" w:cs="宋体"/>
                <w:b/>
                <w:bCs/>
                <w:color w:val="000000"/>
                <w:sz w:val="20"/>
                <w:szCs w:val="20"/>
              </w:rPr>
            </w:pPr>
            <w:r>
              <w:rPr>
                <w:rFonts w:hint="eastAsia" w:ascii="宋体" w:hAnsi="宋体" w:cs="宋体"/>
                <w:b/>
                <w:bCs/>
                <w:color w:val="000000"/>
                <w:sz w:val="20"/>
                <w:szCs w:val="20"/>
                <w:lang w:val="en-US" w:eastAsia="zh-CN"/>
              </w:rPr>
              <w:t>宿迁</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7EF2E061">
            <w:pPr>
              <w:rPr>
                <w:rFonts w:hint="eastAsia" w:ascii="宋体" w:hAnsi="宋体" w:cs="宋体"/>
                <w:color w:val="000000"/>
                <w:sz w:val="22"/>
                <w:szCs w:val="22"/>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41A75636">
            <w:pPr>
              <w:rPr>
                <w:rFonts w:hint="eastAsia" w:ascii="宋体" w:hAnsi="宋体" w:cs="宋体"/>
                <w:color w:val="000000"/>
                <w:sz w:val="22"/>
                <w:szCs w:val="22"/>
              </w:rPr>
            </w:pPr>
          </w:p>
        </w:tc>
        <w:tc>
          <w:tcPr>
            <w:tcW w:w="110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1AB6AFE2">
            <w:pPr>
              <w:rPr>
                <w:rFonts w:hint="eastAsia" w:ascii="宋体" w:hAnsi="宋体" w:cs="宋体"/>
                <w:color w:val="000000"/>
                <w:sz w:val="22"/>
                <w:szCs w:val="22"/>
              </w:rPr>
            </w:pPr>
          </w:p>
        </w:tc>
      </w:tr>
      <w:tr w14:paraId="6B8E22DF">
        <w:tblPrEx>
          <w:tblCellMar>
            <w:top w:w="0" w:type="dxa"/>
            <w:left w:w="108" w:type="dxa"/>
            <w:bottom w:w="0" w:type="dxa"/>
            <w:right w:w="108" w:type="dxa"/>
          </w:tblCellMar>
        </w:tblPrEx>
        <w:trPr>
          <w:trHeight w:val="300" w:hRule="atLeast"/>
        </w:trPr>
        <w:tc>
          <w:tcPr>
            <w:tcW w:w="1080" w:type="dxa"/>
            <w:vMerge w:val="continue"/>
            <w:tcBorders>
              <w:left w:val="single" w:color="auto" w:sz="12" w:space="0"/>
              <w:right w:val="single" w:color="auto" w:sz="12" w:space="0"/>
            </w:tcBorders>
            <w:vAlign w:val="center"/>
          </w:tcPr>
          <w:p w14:paraId="297E169F">
            <w:pPr>
              <w:rPr>
                <w:rFonts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1DD8F00D">
            <w:pPr>
              <w:jc w:val="both"/>
              <w:rPr>
                <w:rFonts w:hint="eastAsia" w:ascii="宋体" w:hAnsi="宋体" w:cs="宋体"/>
                <w:b/>
                <w:bCs/>
                <w:color w:val="000000"/>
                <w:sz w:val="20"/>
                <w:szCs w:val="20"/>
              </w:rPr>
            </w:pPr>
            <w:r>
              <w:rPr>
                <w:rFonts w:hint="eastAsia" w:ascii="宋体" w:hAnsi="宋体" w:cs="宋体"/>
                <w:b/>
                <w:bCs/>
                <w:color w:val="000000"/>
                <w:sz w:val="20"/>
                <w:szCs w:val="20"/>
                <w:lang w:val="en-US" w:eastAsia="zh-CN"/>
              </w:rPr>
              <w:t>上饶</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1D1E1261">
            <w:pPr>
              <w:rPr>
                <w:rFonts w:hint="eastAsia" w:ascii="宋体" w:hAnsi="宋体" w:cs="宋体"/>
                <w:color w:val="000000"/>
                <w:sz w:val="22"/>
                <w:szCs w:val="22"/>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4C86F563">
            <w:pPr>
              <w:rPr>
                <w:rFonts w:hint="eastAsia" w:ascii="宋体" w:hAnsi="宋体" w:cs="宋体"/>
                <w:color w:val="000000"/>
                <w:sz w:val="22"/>
                <w:szCs w:val="22"/>
              </w:rPr>
            </w:pPr>
          </w:p>
        </w:tc>
        <w:tc>
          <w:tcPr>
            <w:tcW w:w="110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50787A17">
            <w:pPr>
              <w:rPr>
                <w:rFonts w:hint="eastAsia" w:ascii="宋体" w:hAnsi="宋体" w:cs="宋体"/>
                <w:color w:val="000000"/>
                <w:sz w:val="22"/>
                <w:szCs w:val="22"/>
              </w:rPr>
            </w:pPr>
          </w:p>
        </w:tc>
      </w:tr>
      <w:tr w14:paraId="5730B41A">
        <w:tblPrEx>
          <w:tblCellMar>
            <w:top w:w="0" w:type="dxa"/>
            <w:left w:w="108" w:type="dxa"/>
            <w:bottom w:w="0" w:type="dxa"/>
            <w:right w:w="108" w:type="dxa"/>
          </w:tblCellMar>
        </w:tblPrEx>
        <w:trPr>
          <w:trHeight w:val="300" w:hRule="atLeast"/>
        </w:trPr>
        <w:tc>
          <w:tcPr>
            <w:tcW w:w="1080" w:type="dxa"/>
            <w:vMerge w:val="continue"/>
            <w:tcBorders>
              <w:left w:val="single" w:color="auto" w:sz="12" w:space="0"/>
              <w:right w:val="single" w:color="auto" w:sz="12" w:space="0"/>
            </w:tcBorders>
            <w:vAlign w:val="center"/>
          </w:tcPr>
          <w:p w14:paraId="39045993">
            <w:pPr>
              <w:rPr>
                <w:rFonts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5C04DAB8">
            <w:pPr>
              <w:jc w:val="both"/>
              <w:rPr>
                <w:rFonts w:hint="eastAsia" w:ascii="宋体" w:hAnsi="宋体" w:cs="宋体"/>
                <w:b/>
                <w:bCs/>
                <w:color w:val="000000"/>
                <w:sz w:val="20"/>
                <w:szCs w:val="20"/>
              </w:rPr>
            </w:pPr>
            <w:r>
              <w:rPr>
                <w:rFonts w:hint="eastAsia" w:ascii="宋体" w:hAnsi="宋体" w:cs="宋体"/>
                <w:b/>
                <w:bCs/>
                <w:color w:val="000000"/>
                <w:sz w:val="20"/>
                <w:szCs w:val="20"/>
                <w:lang w:val="en-US" w:eastAsia="zh-CN"/>
              </w:rPr>
              <w:t>南浔</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208D3374">
            <w:pPr>
              <w:rPr>
                <w:rFonts w:hint="eastAsia" w:ascii="宋体" w:hAnsi="宋体" w:cs="宋体"/>
                <w:color w:val="000000"/>
                <w:sz w:val="22"/>
                <w:szCs w:val="22"/>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2EF03B08">
            <w:pPr>
              <w:rPr>
                <w:rFonts w:hint="eastAsia" w:ascii="宋体" w:hAnsi="宋体" w:cs="宋体"/>
                <w:color w:val="000000"/>
                <w:sz w:val="22"/>
                <w:szCs w:val="22"/>
              </w:rPr>
            </w:pPr>
          </w:p>
        </w:tc>
        <w:tc>
          <w:tcPr>
            <w:tcW w:w="110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46DEFAC1">
            <w:pPr>
              <w:rPr>
                <w:rFonts w:hint="eastAsia" w:ascii="宋体" w:hAnsi="宋体" w:cs="宋体"/>
                <w:color w:val="000000"/>
                <w:sz w:val="22"/>
                <w:szCs w:val="22"/>
              </w:rPr>
            </w:pPr>
          </w:p>
        </w:tc>
      </w:tr>
      <w:tr w14:paraId="672DCA1B">
        <w:tblPrEx>
          <w:tblCellMar>
            <w:top w:w="0" w:type="dxa"/>
            <w:left w:w="108" w:type="dxa"/>
            <w:bottom w:w="0" w:type="dxa"/>
            <w:right w:w="108" w:type="dxa"/>
          </w:tblCellMar>
        </w:tblPrEx>
        <w:trPr>
          <w:trHeight w:val="300" w:hRule="atLeast"/>
        </w:trPr>
        <w:tc>
          <w:tcPr>
            <w:tcW w:w="1080" w:type="dxa"/>
            <w:vMerge w:val="continue"/>
            <w:tcBorders>
              <w:left w:val="single" w:color="auto" w:sz="12" w:space="0"/>
              <w:right w:val="single" w:color="auto" w:sz="12" w:space="0"/>
            </w:tcBorders>
            <w:vAlign w:val="center"/>
          </w:tcPr>
          <w:p w14:paraId="0B20A4F1">
            <w:pPr>
              <w:rPr>
                <w:rFonts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730733C8">
            <w:pPr>
              <w:jc w:val="both"/>
              <w:rPr>
                <w:rFonts w:hint="eastAsia" w:ascii="宋体" w:hAnsi="宋体" w:cs="宋体"/>
                <w:b/>
                <w:bCs/>
                <w:color w:val="000000"/>
                <w:sz w:val="20"/>
                <w:szCs w:val="20"/>
              </w:rPr>
            </w:pPr>
            <w:r>
              <w:rPr>
                <w:rFonts w:hint="eastAsia" w:ascii="宋体" w:hAnsi="宋体" w:cs="宋体"/>
                <w:b/>
                <w:bCs/>
                <w:color w:val="000000"/>
                <w:sz w:val="20"/>
                <w:szCs w:val="20"/>
                <w:lang w:val="en-US" w:eastAsia="zh-CN"/>
              </w:rPr>
              <w:t>东台</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2EB1D3C9">
            <w:pPr>
              <w:rPr>
                <w:rFonts w:hint="eastAsia" w:ascii="宋体" w:hAnsi="宋体" w:cs="宋体"/>
                <w:color w:val="000000"/>
                <w:sz w:val="22"/>
                <w:szCs w:val="22"/>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53DAB70D">
            <w:pPr>
              <w:rPr>
                <w:rFonts w:hint="eastAsia" w:ascii="宋体" w:hAnsi="宋体" w:cs="宋体"/>
                <w:color w:val="000000"/>
                <w:sz w:val="22"/>
                <w:szCs w:val="22"/>
              </w:rPr>
            </w:pPr>
          </w:p>
        </w:tc>
        <w:tc>
          <w:tcPr>
            <w:tcW w:w="110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1095024A">
            <w:pPr>
              <w:rPr>
                <w:rFonts w:hint="eastAsia" w:ascii="宋体" w:hAnsi="宋体" w:cs="宋体"/>
                <w:color w:val="000000"/>
                <w:sz w:val="22"/>
                <w:szCs w:val="22"/>
              </w:rPr>
            </w:pPr>
          </w:p>
        </w:tc>
      </w:tr>
      <w:tr w14:paraId="146F1B6A">
        <w:tblPrEx>
          <w:tblCellMar>
            <w:top w:w="0" w:type="dxa"/>
            <w:left w:w="108" w:type="dxa"/>
            <w:bottom w:w="0" w:type="dxa"/>
            <w:right w:w="108" w:type="dxa"/>
          </w:tblCellMar>
        </w:tblPrEx>
        <w:trPr>
          <w:trHeight w:val="300" w:hRule="atLeast"/>
        </w:trPr>
        <w:tc>
          <w:tcPr>
            <w:tcW w:w="1080" w:type="dxa"/>
            <w:vMerge w:val="continue"/>
            <w:tcBorders>
              <w:left w:val="single" w:color="auto" w:sz="12" w:space="0"/>
              <w:right w:val="single" w:color="auto" w:sz="12" w:space="0"/>
            </w:tcBorders>
            <w:vAlign w:val="center"/>
          </w:tcPr>
          <w:p w14:paraId="18641C7D">
            <w:pPr>
              <w:rPr>
                <w:rFonts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187C9515">
            <w:pPr>
              <w:jc w:val="both"/>
              <w:rPr>
                <w:rFonts w:hint="eastAsia" w:ascii="宋体" w:hAnsi="宋体" w:cs="宋体"/>
                <w:b/>
                <w:bCs/>
                <w:color w:val="000000"/>
                <w:sz w:val="20"/>
                <w:szCs w:val="20"/>
              </w:rPr>
            </w:pPr>
            <w:r>
              <w:rPr>
                <w:rFonts w:hint="eastAsia" w:ascii="宋体" w:hAnsi="宋体" w:cs="宋体"/>
                <w:b/>
                <w:bCs/>
                <w:color w:val="000000"/>
                <w:sz w:val="20"/>
                <w:szCs w:val="20"/>
                <w:lang w:val="en-US" w:eastAsia="zh-CN"/>
              </w:rPr>
              <w:t>常熟</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1444EF98">
            <w:pPr>
              <w:rPr>
                <w:rFonts w:hint="eastAsia" w:ascii="宋体" w:hAnsi="宋体" w:cs="宋体"/>
                <w:color w:val="000000"/>
                <w:sz w:val="22"/>
                <w:szCs w:val="22"/>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63446C4B">
            <w:pPr>
              <w:rPr>
                <w:rFonts w:hint="eastAsia" w:ascii="宋体" w:hAnsi="宋体" w:cs="宋体"/>
                <w:color w:val="000000"/>
                <w:sz w:val="22"/>
                <w:szCs w:val="22"/>
              </w:rPr>
            </w:pPr>
          </w:p>
        </w:tc>
        <w:tc>
          <w:tcPr>
            <w:tcW w:w="110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772172D3">
            <w:pPr>
              <w:rPr>
                <w:rFonts w:hint="eastAsia" w:ascii="宋体" w:hAnsi="宋体" w:cs="宋体"/>
                <w:color w:val="000000"/>
                <w:sz w:val="22"/>
                <w:szCs w:val="22"/>
              </w:rPr>
            </w:pPr>
          </w:p>
        </w:tc>
      </w:tr>
      <w:tr w14:paraId="39B7A752">
        <w:tblPrEx>
          <w:tblCellMar>
            <w:top w:w="0" w:type="dxa"/>
            <w:left w:w="108" w:type="dxa"/>
            <w:bottom w:w="0" w:type="dxa"/>
            <w:right w:w="108" w:type="dxa"/>
          </w:tblCellMar>
        </w:tblPrEx>
        <w:trPr>
          <w:trHeight w:val="300" w:hRule="atLeast"/>
        </w:trPr>
        <w:tc>
          <w:tcPr>
            <w:tcW w:w="1080" w:type="dxa"/>
            <w:vMerge w:val="continue"/>
            <w:tcBorders>
              <w:left w:val="single" w:color="auto" w:sz="12" w:space="0"/>
              <w:right w:val="single" w:color="auto" w:sz="12" w:space="0"/>
            </w:tcBorders>
            <w:vAlign w:val="center"/>
          </w:tcPr>
          <w:p w14:paraId="1AD5B20A">
            <w:pPr>
              <w:rPr>
                <w:rFonts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1C4DFDC6">
            <w:pPr>
              <w:jc w:val="both"/>
              <w:rPr>
                <w:rFonts w:hint="eastAsia" w:ascii="宋体" w:hAnsi="宋体" w:cs="宋体"/>
                <w:b/>
                <w:bCs/>
                <w:color w:val="000000"/>
                <w:sz w:val="20"/>
                <w:szCs w:val="20"/>
              </w:rPr>
            </w:pPr>
            <w:r>
              <w:rPr>
                <w:rFonts w:hint="eastAsia" w:ascii="宋体" w:hAnsi="宋体" w:cs="宋体"/>
                <w:b/>
                <w:bCs/>
                <w:color w:val="000000"/>
                <w:sz w:val="20"/>
                <w:szCs w:val="20"/>
                <w:lang w:val="en-US" w:eastAsia="zh-CN"/>
              </w:rPr>
              <w:t>扬州</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624475A0">
            <w:pPr>
              <w:rPr>
                <w:rFonts w:hint="eastAsia" w:ascii="宋体" w:hAnsi="宋体" w:cs="宋体"/>
                <w:color w:val="000000"/>
                <w:sz w:val="22"/>
                <w:szCs w:val="22"/>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05125D53">
            <w:pPr>
              <w:rPr>
                <w:rFonts w:hint="eastAsia" w:ascii="宋体" w:hAnsi="宋体" w:cs="宋体"/>
                <w:color w:val="000000"/>
                <w:sz w:val="22"/>
                <w:szCs w:val="22"/>
              </w:rPr>
            </w:pPr>
          </w:p>
        </w:tc>
        <w:tc>
          <w:tcPr>
            <w:tcW w:w="110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74D99EAF">
            <w:pPr>
              <w:rPr>
                <w:rFonts w:hint="eastAsia" w:ascii="宋体" w:hAnsi="宋体" w:cs="宋体"/>
                <w:color w:val="000000"/>
                <w:sz w:val="22"/>
                <w:szCs w:val="22"/>
              </w:rPr>
            </w:pPr>
          </w:p>
        </w:tc>
      </w:tr>
      <w:tr w14:paraId="72DEF8F1">
        <w:tblPrEx>
          <w:tblCellMar>
            <w:top w:w="0" w:type="dxa"/>
            <w:left w:w="108" w:type="dxa"/>
            <w:bottom w:w="0" w:type="dxa"/>
            <w:right w:w="108" w:type="dxa"/>
          </w:tblCellMar>
        </w:tblPrEx>
        <w:trPr>
          <w:trHeight w:val="300" w:hRule="atLeast"/>
        </w:trPr>
        <w:tc>
          <w:tcPr>
            <w:tcW w:w="1080" w:type="dxa"/>
            <w:vMerge w:val="continue"/>
            <w:tcBorders>
              <w:left w:val="single" w:color="auto" w:sz="12" w:space="0"/>
              <w:right w:val="single" w:color="auto" w:sz="12" w:space="0"/>
            </w:tcBorders>
            <w:vAlign w:val="center"/>
          </w:tcPr>
          <w:p w14:paraId="7EF20F23">
            <w:pPr>
              <w:rPr>
                <w:rFonts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135A9FAB">
            <w:pPr>
              <w:jc w:val="both"/>
              <w:rPr>
                <w:rFonts w:hint="eastAsia" w:ascii="宋体" w:hAnsi="宋体" w:cs="宋体"/>
                <w:b/>
                <w:bCs/>
                <w:color w:val="000000"/>
                <w:sz w:val="20"/>
                <w:szCs w:val="20"/>
              </w:rPr>
            </w:pPr>
            <w:r>
              <w:rPr>
                <w:rFonts w:hint="eastAsia" w:ascii="宋体" w:hAnsi="宋体" w:cs="宋体"/>
                <w:b/>
                <w:bCs/>
                <w:color w:val="000000"/>
                <w:sz w:val="20"/>
                <w:szCs w:val="20"/>
                <w:lang w:val="en-US" w:eastAsia="zh-CN"/>
              </w:rPr>
              <w:t>滁州</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12B0D330">
            <w:pPr>
              <w:rPr>
                <w:rFonts w:hint="eastAsia" w:ascii="宋体" w:hAnsi="宋体" w:cs="宋体"/>
                <w:color w:val="000000"/>
                <w:sz w:val="22"/>
                <w:szCs w:val="22"/>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5C087AD9">
            <w:pPr>
              <w:rPr>
                <w:rFonts w:hint="eastAsia" w:ascii="宋体" w:hAnsi="宋体" w:cs="宋体"/>
                <w:color w:val="000000"/>
                <w:sz w:val="22"/>
                <w:szCs w:val="22"/>
              </w:rPr>
            </w:pPr>
          </w:p>
        </w:tc>
        <w:tc>
          <w:tcPr>
            <w:tcW w:w="110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2B1E76A0">
            <w:pPr>
              <w:rPr>
                <w:rFonts w:hint="eastAsia" w:ascii="宋体" w:hAnsi="宋体" w:cs="宋体"/>
                <w:color w:val="000000"/>
                <w:sz w:val="22"/>
                <w:szCs w:val="22"/>
              </w:rPr>
            </w:pPr>
          </w:p>
        </w:tc>
      </w:tr>
      <w:tr w14:paraId="17F269C6">
        <w:trPr>
          <w:trHeight w:val="300" w:hRule="atLeast"/>
        </w:trPr>
        <w:tc>
          <w:tcPr>
            <w:tcW w:w="1080" w:type="dxa"/>
            <w:vMerge w:val="continue"/>
            <w:tcBorders>
              <w:left w:val="single" w:color="auto" w:sz="12" w:space="0"/>
              <w:right w:val="single" w:color="auto" w:sz="12" w:space="0"/>
            </w:tcBorders>
            <w:vAlign w:val="center"/>
          </w:tcPr>
          <w:p w14:paraId="7B299051">
            <w:pPr>
              <w:rPr>
                <w:rFonts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72A8905B">
            <w:pPr>
              <w:jc w:val="both"/>
              <w:rPr>
                <w:rFonts w:hint="eastAsia" w:ascii="宋体" w:hAnsi="宋体" w:cs="宋体"/>
                <w:b/>
                <w:bCs/>
                <w:color w:val="000000"/>
                <w:sz w:val="20"/>
                <w:szCs w:val="20"/>
                <w:lang w:val="en-US" w:eastAsia="zh-CN"/>
              </w:rPr>
            </w:pPr>
            <w:r>
              <w:rPr>
                <w:rFonts w:hint="eastAsia" w:ascii="宋体" w:hAnsi="宋体" w:cs="宋体"/>
                <w:b/>
                <w:bCs/>
                <w:color w:val="000000"/>
                <w:sz w:val="20"/>
                <w:szCs w:val="20"/>
                <w:lang w:val="en-US" w:eastAsia="zh-CN"/>
              </w:rPr>
              <w:t>蚌埠</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04831D04">
            <w:pPr>
              <w:rPr>
                <w:rFonts w:hint="eastAsia" w:ascii="宋体" w:hAnsi="宋体" w:cs="宋体"/>
                <w:color w:val="000000"/>
                <w:sz w:val="22"/>
                <w:szCs w:val="22"/>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1CB95873">
            <w:pPr>
              <w:rPr>
                <w:rFonts w:hint="eastAsia" w:ascii="宋体" w:hAnsi="宋体" w:cs="宋体"/>
                <w:color w:val="000000"/>
                <w:sz w:val="22"/>
                <w:szCs w:val="22"/>
              </w:rPr>
            </w:pPr>
          </w:p>
        </w:tc>
        <w:tc>
          <w:tcPr>
            <w:tcW w:w="110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7C8BF142">
            <w:pPr>
              <w:rPr>
                <w:rFonts w:hint="eastAsia" w:ascii="宋体" w:hAnsi="宋体" w:cs="宋体"/>
                <w:color w:val="000000"/>
                <w:sz w:val="22"/>
                <w:szCs w:val="22"/>
              </w:rPr>
            </w:pPr>
          </w:p>
        </w:tc>
      </w:tr>
      <w:tr w14:paraId="717C5372">
        <w:tblPrEx>
          <w:tblCellMar>
            <w:top w:w="0" w:type="dxa"/>
            <w:left w:w="108" w:type="dxa"/>
            <w:bottom w:w="0" w:type="dxa"/>
            <w:right w:w="108" w:type="dxa"/>
          </w:tblCellMar>
        </w:tblPrEx>
        <w:trPr>
          <w:trHeight w:val="300" w:hRule="atLeast"/>
        </w:trPr>
        <w:tc>
          <w:tcPr>
            <w:tcW w:w="1080" w:type="dxa"/>
            <w:vMerge w:val="continue"/>
            <w:tcBorders>
              <w:left w:val="single" w:color="auto" w:sz="12" w:space="0"/>
              <w:right w:val="single" w:color="auto" w:sz="12" w:space="0"/>
            </w:tcBorders>
            <w:vAlign w:val="center"/>
          </w:tcPr>
          <w:p w14:paraId="3D13625C">
            <w:pPr>
              <w:rPr>
                <w:rFonts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71F31498">
            <w:pPr>
              <w:jc w:val="both"/>
              <w:rPr>
                <w:rFonts w:hint="eastAsia" w:ascii="宋体" w:hAnsi="宋体" w:cs="宋体"/>
                <w:b/>
                <w:bCs/>
                <w:color w:val="000000"/>
                <w:sz w:val="20"/>
                <w:szCs w:val="20"/>
                <w:lang w:val="en-US" w:eastAsia="zh-CN"/>
              </w:rPr>
            </w:pPr>
            <w:r>
              <w:rPr>
                <w:rFonts w:hint="eastAsia" w:ascii="宋体" w:hAnsi="宋体" w:cs="宋体"/>
                <w:b/>
                <w:bCs/>
                <w:color w:val="000000"/>
                <w:sz w:val="20"/>
                <w:szCs w:val="20"/>
                <w:lang w:val="en-US" w:eastAsia="zh-CN"/>
              </w:rPr>
              <w:t>广陵</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6A34FDF8">
            <w:pPr>
              <w:rPr>
                <w:rFonts w:hint="eastAsia" w:ascii="宋体" w:hAnsi="宋体" w:cs="宋体"/>
                <w:color w:val="000000"/>
                <w:sz w:val="22"/>
                <w:szCs w:val="22"/>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74D81601">
            <w:pPr>
              <w:rPr>
                <w:rFonts w:hint="eastAsia" w:ascii="宋体" w:hAnsi="宋体" w:cs="宋体"/>
                <w:color w:val="000000"/>
                <w:sz w:val="22"/>
                <w:szCs w:val="22"/>
              </w:rPr>
            </w:pPr>
          </w:p>
        </w:tc>
        <w:tc>
          <w:tcPr>
            <w:tcW w:w="110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119E176A">
            <w:pPr>
              <w:rPr>
                <w:rFonts w:hint="eastAsia" w:ascii="宋体" w:hAnsi="宋体" w:cs="宋体"/>
                <w:color w:val="000000"/>
                <w:sz w:val="22"/>
                <w:szCs w:val="22"/>
              </w:rPr>
            </w:pPr>
          </w:p>
        </w:tc>
      </w:tr>
      <w:tr w14:paraId="75A9DAB5">
        <w:tblPrEx>
          <w:tblCellMar>
            <w:top w:w="0" w:type="dxa"/>
            <w:left w:w="108" w:type="dxa"/>
            <w:bottom w:w="0" w:type="dxa"/>
            <w:right w:w="108" w:type="dxa"/>
          </w:tblCellMar>
        </w:tblPrEx>
        <w:trPr>
          <w:trHeight w:val="300" w:hRule="atLeast"/>
        </w:trPr>
        <w:tc>
          <w:tcPr>
            <w:tcW w:w="1080" w:type="dxa"/>
            <w:vMerge w:val="continue"/>
            <w:tcBorders>
              <w:left w:val="single" w:color="auto" w:sz="12" w:space="0"/>
              <w:bottom w:val="single" w:color="auto" w:sz="12" w:space="0"/>
              <w:right w:val="single" w:color="auto" w:sz="12" w:space="0"/>
            </w:tcBorders>
            <w:vAlign w:val="center"/>
          </w:tcPr>
          <w:p w14:paraId="65DB663C">
            <w:pPr>
              <w:rPr>
                <w:rFonts w:ascii="宋体" w:hAnsi="宋体" w:cs="宋体"/>
                <w:b/>
                <w:bCs/>
                <w:color w:val="000000"/>
                <w:sz w:val="20"/>
                <w:szCs w:val="20"/>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169A8BCF">
            <w:pPr>
              <w:jc w:val="both"/>
              <w:rPr>
                <w:rFonts w:hint="eastAsia" w:ascii="宋体" w:hAnsi="宋体" w:cs="宋体"/>
                <w:b/>
                <w:bCs/>
                <w:color w:val="000000"/>
                <w:sz w:val="20"/>
                <w:szCs w:val="20"/>
                <w:lang w:val="en-US" w:eastAsia="zh-CN"/>
              </w:rPr>
            </w:pPr>
            <w:r>
              <w:rPr>
                <w:rFonts w:hint="eastAsia" w:ascii="宋体" w:hAnsi="宋体" w:cs="宋体"/>
                <w:b/>
                <w:bCs/>
                <w:color w:val="000000"/>
                <w:sz w:val="20"/>
                <w:szCs w:val="20"/>
                <w:lang w:val="en-US" w:eastAsia="zh-CN"/>
              </w:rPr>
              <w:t>宣城</w:t>
            </w: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2BBA1C9E">
            <w:pPr>
              <w:rPr>
                <w:rFonts w:hint="eastAsia" w:ascii="宋体" w:hAnsi="宋体" w:cs="宋体"/>
                <w:color w:val="000000"/>
                <w:sz w:val="22"/>
                <w:szCs w:val="22"/>
              </w:rPr>
            </w:pPr>
          </w:p>
        </w:tc>
        <w:tc>
          <w:tcPr>
            <w:tcW w:w="108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63976841">
            <w:pPr>
              <w:rPr>
                <w:rFonts w:hint="eastAsia" w:ascii="宋体" w:hAnsi="宋体" w:cs="宋体"/>
                <w:color w:val="000000"/>
                <w:sz w:val="22"/>
                <w:szCs w:val="22"/>
              </w:rPr>
            </w:pPr>
          </w:p>
        </w:tc>
        <w:tc>
          <w:tcPr>
            <w:tcW w:w="1100" w:type="dxa"/>
            <w:tcBorders>
              <w:top w:val="single" w:color="auto" w:sz="12" w:space="0"/>
              <w:left w:val="single" w:color="auto" w:sz="12" w:space="0"/>
              <w:bottom w:val="single" w:color="auto" w:sz="12" w:space="0"/>
              <w:right w:val="single" w:color="auto" w:sz="12" w:space="0"/>
            </w:tcBorders>
            <w:shd w:val="clear" w:color="auto" w:fill="auto"/>
            <w:noWrap/>
            <w:vAlign w:val="bottom"/>
          </w:tcPr>
          <w:p w14:paraId="4CAD6CA1">
            <w:pPr>
              <w:rPr>
                <w:rFonts w:hint="eastAsia" w:ascii="宋体" w:hAnsi="宋体" w:cs="宋体"/>
                <w:color w:val="000000"/>
                <w:sz w:val="22"/>
                <w:szCs w:val="22"/>
              </w:rPr>
            </w:pPr>
          </w:p>
        </w:tc>
      </w:tr>
    </w:tbl>
    <w:p w14:paraId="53952C44">
      <w:pPr>
        <w:spacing w:line="312" w:lineRule="auto"/>
        <w:ind w:firstLine="100" w:firstLineChars="50"/>
        <w:rPr>
          <w:rFonts w:ascii="宋体" w:cs="宋体"/>
          <w:b/>
          <w:color w:val="000000"/>
          <w:szCs w:val="21"/>
        </w:rPr>
      </w:pPr>
      <w:r>
        <w:rPr>
          <w:rFonts w:hint="eastAsia" w:ascii="宋体" w:hAnsi="宋体"/>
          <w:b/>
          <w:sz w:val="20"/>
        </w:rPr>
        <w:t>以上货物运输1天  ，回单2天。</w:t>
      </w:r>
    </w:p>
    <w:p w14:paraId="1CD0148E">
      <w:pPr>
        <w:spacing w:line="312" w:lineRule="auto"/>
        <w:rPr>
          <w:rFonts w:ascii="宋体" w:hAnsi="宋体"/>
          <w:b/>
          <w:sz w:val="20"/>
        </w:rPr>
      </w:pPr>
      <w:r>
        <w:rPr>
          <w:rFonts w:hint="eastAsia" w:ascii="宋体" w:hAnsi="宋体"/>
          <w:b/>
          <w:sz w:val="20"/>
        </w:rPr>
        <w:t xml:space="preserve">  </w:t>
      </w:r>
    </w:p>
    <w:tbl>
      <w:tblPr>
        <w:tblStyle w:val="18"/>
        <w:tblW w:w="9015" w:type="dxa"/>
        <w:tblInd w:w="93" w:type="dxa"/>
        <w:tblLayout w:type="fixed"/>
        <w:tblCellMar>
          <w:top w:w="0" w:type="dxa"/>
          <w:left w:w="108" w:type="dxa"/>
          <w:bottom w:w="0" w:type="dxa"/>
          <w:right w:w="108" w:type="dxa"/>
        </w:tblCellMar>
      </w:tblPr>
      <w:tblGrid>
        <w:gridCol w:w="9015"/>
      </w:tblGrid>
      <w:tr w14:paraId="3022A891">
        <w:tblPrEx>
          <w:tblCellMar>
            <w:top w:w="0" w:type="dxa"/>
            <w:left w:w="108" w:type="dxa"/>
            <w:bottom w:w="0" w:type="dxa"/>
            <w:right w:w="108" w:type="dxa"/>
          </w:tblCellMar>
        </w:tblPrEx>
        <w:trPr>
          <w:trHeight w:val="375" w:hRule="atLeast"/>
        </w:trPr>
        <w:tc>
          <w:tcPr>
            <w:tcW w:w="9015" w:type="dxa"/>
            <w:tcBorders>
              <w:top w:val="single" w:color="auto" w:sz="4" w:space="0"/>
              <w:left w:val="single" w:color="auto" w:sz="4" w:space="0"/>
              <w:bottom w:val="single" w:color="auto" w:sz="4" w:space="0"/>
              <w:right w:val="single" w:color="auto" w:sz="4" w:space="0"/>
            </w:tcBorders>
            <w:shd w:val="clear" w:color="auto" w:fill="auto"/>
            <w:vAlign w:val="center"/>
          </w:tcPr>
          <w:p w14:paraId="75B15BFB">
            <w:pPr>
              <w:rPr>
                <w:rFonts w:ascii="宋体" w:hAnsi="宋体" w:cs="宋体"/>
                <w:sz w:val="20"/>
              </w:rPr>
            </w:pPr>
            <w:r>
              <w:rPr>
                <w:rFonts w:hint="eastAsia" w:ascii="宋体" w:hAnsi="宋体" w:cs="宋体"/>
                <w:sz w:val="20"/>
              </w:rPr>
              <w:t xml:space="preserve">备注：           </w:t>
            </w:r>
          </w:p>
        </w:tc>
      </w:tr>
      <w:tr w14:paraId="4F28E52E">
        <w:tblPrEx>
          <w:tblCellMar>
            <w:top w:w="0" w:type="dxa"/>
            <w:left w:w="108" w:type="dxa"/>
            <w:bottom w:w="0" w:type="dxa"/>
            <w:right w:w="108" w:type="dxa"/>
          </w:tblCellMar>
        </w:tblPrEx>
        <w:trPr>
          <w:trHeight w:val="715" w:hRule="atLeast"/>
        </w:trPr>
        <w:tc>
          <w:tcPr>
            <w:tcW w:w="9015" w:type="dxa"/>
            <w:tcBorders>
              <w:top w:val="single" w:color="auto" w:sz="4" w:space="0"/>
              <w:left w:val="single" w:color="auto" w:sz="4" w:space="0"/>
              <w:bottom w:val="single" w:color="auto" w:sz="4" w:space="0"/>
              <w:right w:val="single" w:color="auto" w:sz="4" w:space="0"/>
            </w:tcBorders>
            <w:shd w:val="clear" w:color="auto" w:fill="auto"/>
            <w:vAlign w:val="center"/>
          </w:tcPr>
          <w:p w14:paraId="3CA98A3C">
            <w:pPr>
              <w:rPr>
                <w:rFonts w:ascii="宋体" w:hAnsi="宋体" w:cs="宋体"/>
                <w:sz w:val="20"/>
              </w:rPr>
            </w:pPr>
            <w:r>
              <w:rPr>
                <w:rFonts w:hint="eastAsia" w:ascii="宋体" w:hAnsi="宋体" w:cs="宋体"/>
                <w:sz w:val="20"/>
              </w:rPr>
              <w:t>1、以上报价包含运费、短驳费、车辆过路费、装卸费、过夜押车费、搬运至客户指定地点等费用，并且为含税价。</w:t>
            </w:r>
          </w:p>
        </w:tc>
      </w:tr>
      <w:tr w14:paraId="13D3F8B5">
        <w:tblPrEx>
          <w:tblCellMar>
            <w:top w:w="0" w:type="dxa"/>
            <w:left w:w="108" w:type="dxa"/>
            <w:bottom w:w="0" w:type="dxa"/>
            <w:right w:w="108" w:type="dxa"/>
          </w:tblCellMar>
        </w:tblPrEx>
        <w:trPr>
          <w:trHeight w:val="598" w:hRule="atLeast"/>
        </w:trPr>
        <w:tc>
          <w:tcPr>
            <w:tcW w:w="9015" w:type="dxa"/>
            <w:tcBorders>
              <w:top w:val="single" w:color="auto" w:sz="4" w:space="0"/>
              <w:left w:val="single" w:color="auto" w:sz="4" w:space="0"/>
              <w:bottom w:val="single" w:color="auto" w:sz="4" w:space="0"/>
              <w:right w:val="single" w:color="auto" w:sz="4" w:space="0"/>
            </w:tcBorders>
            <w:shd w:val="clear" w:color="auto" w:fill="auto"/>
            <w:vAlign w:val="center"/>
          </w:tcPr>
          <w:p w14:paraId="6EECF731">
            <w:pPr>
              <w:rPr>
                <w:rFonts w:ascii="宋体" w:hAnsi="宋体" w:cs="宋体"/>
                <w:sz w:val="20"/>
              </w:rPr>
            </w:pPr>
            <w:r>
              <w:rPr>
                <w:rFonts w:hint="eastAsia" w:ascii="宋体" w:hAnsi="宋体" w:cs="宋体"/>
                <w:sz w:val="20"/>
              </w:rPr>
              <w:t>2、运输公司必须在规定的时限内返回送货回单原件，否则按合同约定承担违约责任。</w:t>
            </w:r>
          </w:p>
        </w:tc>
      </w:tr>
      <w:tr w14:paraId="79930608">
        <w:tblPrEx>
          <w:tblCellMar>
            <w:top w:w="0" w:type="dxa"/>
            <w:left w:w="108" w:type="dxa"/>
            <w:bottom w:w="0" w:type="dxa"/>
            <w:right w:w="108" w:type="dxa"/>
          </w:tblCellMar>
        </w:tblPrEx>
        <w:trPr>
          <w:trHeight w:val="620" w:hRule="atLeast"/>
        </w:trPr>
        <w:tc>
          <w:tcPr>
            <w:tcW w:w="9015" w:type="dxa"/>
            <w:tcBorders>
              <w:top w:val="single" w:color="auto" w:sz="4" w:space="0"/>
              <w:left w:val="single" w:color="auto" w:sz="4" w:space="0"/>
              <w:bottom w:val="single" w:color="auto" w:sz="4" w:space="0"/>
              <w:right w:val="single" w:color="auto" w:sz="4" w:space="0"/>
            </w:tcBorders>
            <w:shd w:val="clear" w:color="auto" w:fill="auto"/>
            <w:vAlign w:val="center"/>
          </w:tcPr>
          <w:p w14:paraId="45F8EC6E">
            <w:pPr>
              <w:rPr>
                <w:rFonts w:ascii="宋体" w:hAnsi="宋体" w:cs="宋体"/>
                <w:sz w:val="20"/>
              </w:rPr>
            </w:pPr>
            <w:r>
              <w:rPr>
                <w:rFonts w:hint="eastAsia" w:ascii="宋体" w:hAnsi="宋体" w:cs="宋体"/>
                <w:sz w:val="20"/>
              </w:rPr>
              <w:t>3、未在约定回单时间第30天（含）返还送货回单且不能提供客户有效收货凭证则视为回单遗失，由运输公司承担该笔货款。</w:t>
            </w:r>
          </w:p>
        </w:tc>
      </w:tr>
      <w:tr w14:paraId="0635EF13">
        <w:tblPrEx>
          <w:tblCellMar>
            <w:top w:w="0" w:type="dxa"/>
            <w:left w:w="108" w:type="dxa"/>
            <w:bottom w:w="0" w:type="dxa"/>
            <w:right w:w="108" w:type="dxa"/>
          </w:tblCellMar>
        </w:tblPrEx>
        <w:trPr>
          <w:trHeight w:val="614" w:hRule="atLeast"/>
        </w:trPr>
        <w:tc>
          <w:tcPr>
            <w:tcW w:w="9015" w:type="dxa"/>
            <w:tcBorders>
              <w:top w:val="single" w:color="auto" w:sz="4" w:space="0"/>
              <w:left w:val="single" w:color="auto" w:sz="4" w:space="0"/>
              <w:bottom w:val="single" w:color="auto" w:sz="4" w:space="0"/>
              <w:right w:val="single" w:color="auto" w:sz="4" w:space="0"/>
            </w:tcBorders>
            <w:shd w:val="clear" w:color="auto" w:fill="auto"/>
            <w:vAlign w:val="center"/>
          </w:tcPr>
          <w:p w14:paraId="185B6B74">
            <w:pPr>
              <w:rPr>
                <w:rFonts w:ascii="宋体" w:hAnsi="宋体" w:cs="宋体"/>
                <w:sz w:val="20"/>
              </w:rPr>
            </w:pPr>
            <w:r>
              <w:rPr>
                <w:rFonts w:hint="eastAsia" w:ascii="宋体" w:hAnsi="宋体" w:cs="宋体"/>
                <w:sz w:val="20"/>
              </w:rPr>
              <w:t>4、装卸和运输过程中发生任何货物遗失、破损，经合作双方认定后，运输公司承担赔偿。</w:t>
            </w:r>
          </w:p>
        </w:tc>
      </w:tr>
    </w:tbl>
    <w:p w14:paraId="5E216CA4">
      <w:pPr>
        <w:spacing w:line="312" w:lineRule="auto"/>
        <w:rPr>
          <w:rFonts w:ascii="宋体" w:hAnsi="宋体"/>
          <w:b/>
          <w:sz w:val="20"/>
        </w:rPr>
      </w:pPr>
    </w:p>
    <w:p w14:paraId="4351A705">
      <w:pPr>
        <w:spacing w:line="360" w:lineRule="auto"/>
        <w:rPr>
          <w:rStyle w:val="23"/>
          <w:b/>
          <w:color w:val="auto"/>
          <w:sz w:val="21"/>
          <w:szCs w:val="21"/>
          <w:u w:val="none"/>
        </w:rPr>
      </w:pPr>
      <w:r>
        <w:rPr>
          <w:rFonts w:hint="eastAsia" w:ascii="宋体" w:hAnsi="宋体" w:cs="宋体"/>
          <w:color w:val="000000"/>
          <w:sz w:val="21"/>
          <w:szCs w:val="21"/>
        </w:rPr>
        <w:t>（备注：以上价格包含所有费用）</w:t>
      </w:r>
    </w:p>
    <w:p w14:paraId="2E8143AF">
      <w:pPr>
        <w:spacing w:line="360" w:lineRule="auto"/>
        <w:rPr>
          <w:rStyle w:val="23"/>
          <w:b/>
          <w:color w:val="auto"/>
          <w:sz w:val="21"/>
          <w:szCs w:val="21"/>
          <w:u w:val="none"/>
        </w:rPr>
      </w:pPr>
      <w:r>
        <w:rPr>
          <w:rStyle w:val="23"/>
          <w:rFonts w:hint="eastAsia"/>
          <w:b/>
          <w:color w:val="auto"/>
          <w:sz w:val="21"/>
          <w:szCs w:val="21"/>
          <w:u w:val="none"/>
        </w:rPr>
        <w:t>投标人授权代表（签字）投标人全称（公章）</w:t>
      </w:r>
    </w:p>
    <w:p w14:paraId="300E5463">
      <w:pPr>
        <w:spacing w:line="360" w:lineRule="auto"/>
        <w:ind w:firstLine="723" w:firstLineChars="343"/>
        <w:rPr>
          <w:rStyle w:val="23"/>
          <w:b/>
          <w:color w:val="auto"/>
          <w:sz w:val="21"/>
          <w:szCs w:val="21"/>
          <w:u w:val="none"/>
        </w:rPr>
      </w:pPr>
      <w:r>
        <w:rPr>
          <w:rStyle w:val="23"/>
          <w:rFonts w:hint="eastAsia"/>
          <w:b/>
          <w:color w:val="auto"/>
          <w:sz w:val="21"/>
          <w:szCs w:val="21"/>
          <w:u w:val="none"/>
        </w:rPr>
        <w:t>年  月   日</w:t>
      </w:r>
    </w:p>
    <w:p w14:paraId="30C81C34">
      <w:pPr>
        <w:spacing w:line="360" w:lineRule="auto"/>
        <w:ind w:firstLine="4227" w:firstLineChars="2005"/>
        <w:rPr>
          <w:rStyle w:val="23"/>
          <w:b/>
          <w:color w:val="auto"/>
          <w:sz w:val="21"/>
          <w:szCs w:val="21"/>
          <w:u w:val="none"/>
        </w:rPr>
      </w:pPr>
    </w:p>
    <w:p w14:paraId="07EEC040">
      <w:pPr>
        <w:spacing w:line="360" w:lineRule="auto"/>
        <w:ind w:firstLine="4227" w:firstLineChars="2005"/>
        <w:rPr>
          <w:rStyle w:val="23"/>
          <w:b/>
          <w:color w:val="auto"/>
          <w:sz w:val="21"/>
          <w:szCs w:val="21"/>
          <w:u w:val="none"/>
        </w:rPr>
      </w:pPr>
    </w:p>
    <w:p w14:paraId="6D52040E">
      <w:pPr>
        <w:spacing w:line="360" w:lineRule="auto"/>
        <w:ind w:firstLine="4227" w:firstLineChars="2005"/>
        <w:rPr>
          <w:rStyle w:val="23"/>
          <w:b/>
          <w:color w:val="auto"/>
          <w:sz w:val="21"/>
          <w:szCs w:val="21"/>
          <w:u w:val="none"/>
        </w:rPr>
      </w:pPr>
    </w:p>
    <w:p w14:paraId="7E727EC0">
      <w:pPr>
        <w:spacing w:line="360" w:lineRule="auto"/>
        <w:ind w:firstLine="4227" w:firstLineChars="2005"/>
        <w:rPr>
          <w:rStyle w:val="23"/>
          <w:b/>
          <w:color w:val="auto"/>
          <w:sz w:val="21"/>
          <w:szCs w:val="21"/>
          <w:u w:val="none"/>
        </w:rPr>
      </w:pPr>
    </w:p>
    <w:p w14:paraId="09757AB9">
      <w:pPr>
        <w:pStyle w:val="2"/>
        <w:spacing w:before="0" w:after="0" w:line="240" w:lineRule="auto"/>
        <w:rPr>
          <w:rFonts w:ascii="黑体" w:eastAsia="黑体" w:cs="黑体"/>
          <w:b w:val="0"/>
          <w:sz w:val="28"/>
          <w:szCs w:val="28"/>
        </w:rPr>
      </w:pPr>
      <w:bookmarkStart w:id="102" w:name="_Toc358454133"/>
      <w:r>
        <w:rPr>
          <w:rFonts w:hint="eastAsia" w:ascii="黑体" w:eastAsia="黑体" w:cs="黑体"/>
          <w:b w:val="0"/>
          <w:sz w:val="28"/>
          <w:szCs w:val="28"/>
        </w:rPr>
        <w:t>合同范本</w:t>
      </w:r>
      <w:bookmarkEnd w:id="102"/>
    </w:p>
    <w:p w14:paraId="7AF1BF21">
      <w:pPr>
        <w:pStyle w:val="7"/>
        <w:rPr>
          <w:rFonts w:hAnsi="宋体"/>
          <w:b/>
          <w:sz w:val="20"/>
        </w:rPr>
      </w:pPr>
    </w:p>
    <w:p w14:paraId="273E5079">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市内/外原纸</w:t>
      </w:r>
      <w:r>
        <w:rPr>
          <w:rFonts w:hint="eastAsia"/>
          <w:b/>
          <w:sz w:val="28"/>
          <w:szCs w:val="28"/>
        </w:rPr>
        <w:t>年度运输合同</w:t>
      </w:r>
    </w:p>
    <w:p w14:paraId="1CA1F29F">
      <w:pPr>
        <w:pStyle w:val="7"/>
        <w:spacing w:before="100" w:beforeAutospacing="1"/>
        <w:rPr>
          <w:rFonts w:hAnsi="宋体"/>
          <w:b/>
          <w:bCs/>
          <w:sz w:val="20"/>
        </w:rPr>
      </w:pPr>
      <w:r>
        <w:rPr>
          <w:rFonts w:hint="eastAsia" w:hAnsi="宋体"/>
          <w:b/>
          <w:bCs/>
          <w:sz w:val="20"/>
        </w:rPr>
        <w:t>本合同由以下各方于</w:t>
      </w:r>
      <w:r>
        <w:rPr>
          <w:rFonts w:hint="eastAsia" w:hAnsi="宋体"/>
          <w:b/>
          <w:bCs/>
          <w:sz w:val="20"/>
          <w:u w:val="single"/>
        </w:rPr>
        <w:t xml:space="preserve">  </w:t>
      </w:r>
      <w:r>
        <w:rPr>
          <w:rFonts w:hAnsi="宋体"/>
          <w:b/>
          <w:bCs/>
          <w:sz w:val="20"/>
          <w:u w:val="single"/>
        </w:rPr>
        <w:t xml:space="preserve">  </w:t>
      </w:r>
      <w:r>
        <w:rPr>
          <w:rFonts w:hint="eastAsia" w:hAnsi="宋体"/>
          <w:b/>
          <w:bCs/>
          <w:sz w:val="20"/>
          <w:u w:val="single"/>
        </w:rPr>
        <w:t xml:space="preserve">  </w:t>
      </w:r>
      <w:r>
        <w:rPr>
          <w:rFonts w:hint="eastAsia" w:hAnsi="宋体"/>
          <w:b/>
          <w:bCs/>
          <w:sz w:val="20"/>
        </w:rPr>
        <w:t>年</w:t>
      </w:r>
      <w:r>
        <w:rPr>
          <w:rFonts w:hint="eastAsia" w:hAnsi="宋体"/>
          <w:b/>
          <w:bCs/>
          <w:sz w:val="20"/>
          <w:u w:val="single"/>
        </w:rPr>
        <w:t xml:space="preserve">    </w:t>
      </w:r>
      <w:r>
        <w:rPr>
          <w:rFonts w:hint="eastAsia" w:hAnsi="宋体"/>
          <w:b/>
          <w:bCs/>
          <w:sz w:val="20"/>
        </w:rPr>
        <w:t>月</w:t>
      </w:r>
      <w:r>
        <w:rPr>
          <w:rFonts w:hint="eastAsia" w:hAnsi="宋体"/>
          <w:b/>
          <w:bCs/>
          <w:sz w:val="20"/>
          <w:u w:val="single"/>
        </w:rPr>
        <w:t xml:space="preserve">    </w:t>
      </w:r>
      <w:r>
        <w:rPr>
          <w:rFonts w:hint="eastAsia" w:hAnsi="宋体"/>
          <w:b/>
          <w:bCs/>
          <w:sz w:val="20"/>
        </w:rPr>
        <w:t>日在上海市浦东新区签署</w:t>
      </w:r>
    </w:p>
    <w:p w14:paraId="0BE58E3D">
      <w:pPr>
        <w:pStyle w:val="7"/>
        <w:spacing w:before="156" w:beforeLines="50"/>
        <w:rPr>
          <w:rFonts w:hAnsi="宋体"/>
          <w:b/>
          <w:bCs/>
          <w:sz w:val="20"/>
        </w:rPr>
      </w:pPr>
      <w:r>
        <w:rPr>
          <w:rFonts w:hint="eastAsia" w:hAnsi="宋体"/>
          <w:b/>
          <w:bCs/>
          <w:sz w:val="20"/>
        </w:rPr>
        <w:t xml:space="preserve">托运方合同编号：       </w:t>
      </w:r>
    </w:p>
    <w:p w14:paraId="008E70C9">
      <w:pPr>
        <w:pStyle w:val="7"/>
        <w:spacing w:before="156" w:beforeLines="50"/>
        <w:rPr>
          <w:rFonts w:hAnsi="宋体"/>
          <w:b/>
          <w:bCs/>
          <w:sz w:val="20"/>
        </w:rPr>
      </w:pPr>
      <w:r>
        <w:rPr>
          <w:rFonts w:hint="eastAsia" w:hAnsi="宋体"/>
          <w:b/>
          <w:bCs/>
          <w:sz w:val="20"/>
        </w:rPr>
        <w:t>托运方（甲方）：</w:t>
      </w:r>
      <w:r>
        <w:rPr>
          <w:rFonts w:hAnsi="宋体"/>
          <w:b/>
          <w:bCs/>
          <w:sz w:val="20"/>
        </w:rPr>
        <w:t xml:space="preserve"> </w:t>
      </w:r>
    </w:p>
    <w:p w14:paraId="73899274">
      <w:pPr>
        <w:pStyle w:val="7"/>
        <w:spacing w:before="156" w:beforeLines="50"/>
        <w:rPr>
          <w:rFonts w:hAnsi="宋体"/>
          <w:b/>
          <w:bCs/>
          <w:sz w:val="20"/>
        </w:rPr>
      </w:pPr>
      <w:r>
        <w:rPr>
          <w:rFonts w:hint="eastAsia" w:hAnsi="宋体"/>
          <w:b/>
          <w:bCs/>
          <w:sz w:val="20"/>
        </w:rPr>
        <w:t>地址：</w:t>
      </w:r>
      <w:r>
        <w:rPr>
          <w:rFonts w:hAnsi="宋体"/>
          <w:b/>
          <w:bCs/>
          <w:sz w:val="20"/>
        </w:rPr>
        <w:t xml:space="preserve"> </w:t>
      </w:r>
    </w:p>
    <w:p w14:paraId="7FC45842">
      <w:pPr>
        <w:pStyle w:val="7"/>
        <w:spacing w:before="156" w:beforeLines="50"/>
        <w:rPr>
          <w:rFonts w:hAnsi="宋体"/>
          <w:b/>
          <w:bCs/>
          <w:sz w:val="20"/>
        </w:rPr>
      </w:pPr>
      <w:r>
        <w:rPr>
          <w:rFonts w:hint="eastAsia" w:hAnsi="宋体"/>
          <w:b/>
          <w:bCs/>
          <w:sz w:val="20"/>
        </w:rPr>
        <w:t xml:space="preserve">电话/传真：        </w:t>
      </w:r>
    </w:p>
    <w:p w14:paraId="2A7AEBEA">
      <w:pPr>
        <w:pStyle w:val="7"/>
        <w:spacing w:before="156" w:beforeLines="50"/>
        <w:rPr>
          <w:rFonts w:hAnsi="宋体"/>
          <w:b/>
          <w:bCs/>
          <w:sz w:val="20"/>
        </w:rPr>
      </w:pPr>
    </w:p>
    <w:p w14:paraId="48B9474D">
      <w:pPr>
        <w:pStyle w:val="7"/>
        <w:spacing w:before="156" w:beforeLines="50"/>
        <w:rPr>
          <w:rFonts w:hAnsi="宋体"/>
          <w:b/>
          <w:bCs/>
          <w:sz w:val="20"/>
        </w:rPr>
      </w:pPr>
      <w:r>
        <w:rPr>
          <w:rFonts w:hint="eastAsia" w:hAnsi="宋体"/>
          <w:b/>
          <w:bCs/>
          <w:sz w:val="20"/>
        </w:rPr>
        <w:t xml:space="preserve">承运方合同编号：           </w:t>
      </w:r>
    </w:p>
    <w:p w14:paraId="06F11FE8">
      <w:pPr>
        <w:pStyle w:val="7"/>
        <w:spacing w:before="156" w:beforeLines="50"/>
        <w:rPr>
          <w:rFonts w:hAnsi="宋体"/>
          <w:b/>
          <w:bCs/>
          <w:sz w:val="20"/>
        </w:rPr>
      </w:pPr>
      <w:r>
        <w:rPr>
          <w:rFonts w:hint="eastAsia" w:hAnsi="宋体"/>
          <w:b/>
          <w:bCs/>
          <w:sz w:val="20"/>
        </w:rPr>
        <w:t xml:space="preserve">承运方（乙方）：               </w:t>
      </w:r>
    </w:p>
    <w:p w14:paraId="6B61ACF8">
      <w:pPr>
        <w:pStyle w:val="7"/>
        <w:spacing w:before="156" w:beforeLines="50"/>
        <w:rPr>
          <w:rFonts w:hAnsi="宋体"/>
          <w:b/>
          <w:bCs/>
          <w:sz w:val="20"/>
        </w:rPr>
      </w:pPr>
      <w:r>
        <w:rPr>
          <w:rFonts w:hint="eastAsia" w:hAnsi="宋体"/>
          <w:b/>
          <w:bCs/>
          <w:sz w:val="20"/>
        </w:rPr>
        <w:t xml:space="preserve">地址：                       </w:t>
      </w:r>
    </w:p>
    <w:p w14:paraId="1D358DF2">
      <w:pPr>
        <w:pStyle w:val="7"/>
        <w:spacing w:before="156" w:beforeLines="50"/>
        <w:rPr>
          <w:rFonts w:hAnsi="宋体"/>
          <w:sz w:val="20"/>
        </w:rPr>
      </w:pPr>
      <w:r>
        <w:rPr>
          <w:rFonts w:hint="eastAsia" w:hAnsi="宋体"/>
          <w:b/>
          <w:bCs/>
          <w:sz w:val="20"/>
        </w:rPr>
        <w:t xml:space="preserve">电话/传真：               </w:t>
      </w:r>
    </w:p>
    <w:p w14:paraId="2A934D77">
      <w:pPr>
        <w:pStyle w:val="7"/>
        <w:spacing w:before="100" w:beforeAutospacing="1"/>
        <w:rPr>
          <w:rFonts w:hAnsi="宋体"/>
          <w:sz w:val="20"/>
        </w:rPr>
      </w:pPr>
      <w:r>
        <w:rPr>
          <w:rFonts w:hint="eastAsia" w:hAnsi="宋体"/>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14:paraId="700F8BD2">
      <w:pPr>
        <w:widowControl w:val="0"/>
        <w:numPr>
          <w:ilvl w:val="0"/>
          <w:numId w:val="6"/>
        </w:numPr>
        <w:spacing w:before="156" w:beforeLines="50"/>
        <w:jc w:val="both"/>
        <w:rPr>
          <w:rFonts w:ascii="宋体" w:hAnsi="宋体"/>
          <w:b/>
          <w:sz w:val="20"/>
        </w:rPr>
      </w:pPr>
      <w:r>
        <w:rPr>
          <w:rFonts w:hint="eastAsia" w:ascii="宋体" w:hAnsi="宋体"/>
          <w:b/>
          <w:sz w:val="20"/>
        </w:rPr>
        <w:t>合同标的</w:t>
      </w:r>
    </w:p>
    <w:p w14:paraId="1F73DCF8">
      <w:pPr>
        <w:widowControl w:val="0"/>
        <w:numPr>
          <w:ilvl w:val="0"/>
          <w:numId w:val="7"/>
        </w:numPr>
        <w:jc w:val="both"/>
        <w:rPr>
          <w:rFonts w:ascii="宋体" w:hAnsi="宋体"/>
          <w:snapToGrid w:val="0"/>
          <w:sz w:val="20"/>
        </w:rPr>
      </w:pPr>
      <w:r>
        <w:rPr>
          <w:rFonts w:hint="eastAsia" w:ascii="宋体" w:hAnsi="宋体"/>
          <w:snapToGrid w:val="0"/>
          <w:sz w:val="20"/>
        </w:rPr>
        <w:t>甲方委托承运货物为：生活用纸、原纸等纸制品及相关物品。</w:t>
      </w:r>
    </w:p>
    <w:p w14:paraId="3AF0DC4D">
      <w:pPr>
        <w:widowControl w:val="0"/>
        <w:numPr>
          <w:ilvl w:val="0"/>
          <w:numId w:val="7"/>
        </w:numPr>
        <w:jc w:val="both"/>
        <w:rPr>
          <w:rFonts w:ascii="宋体" w:hAnsi="宋体"/>
          <w:snapToGrid w:val="0"/>
          <w:sz w:val="20"/>
        </w:rPr>
      </w:pPr>
      <w:r>
        <w:rPr>
          <w:rFonts w:hint="eastAsia" w:ascii="宋体" w:hAnsi="宋体"/>
          <w:snapToGrid w:val="0"/>
          <w:sz w:val="20"/>
        </w:rPr>
        <w:t>具体品项、数量、货值以每次的出货单为准。</w:t>
      </w:r>
    </w:p>
    <w:p w14:paraId="45405761">
      <w:pPr>
        <w:widowControl w:val="0"/>
        <w:numPr>
          <w:ilvl w:val="0"/>
          <w:numId w:val="6"/>
        </w:numPr>
        <w:spacing w:before="156" w:beforeLines="50"/>
        <w:jc w:val="both"/>
        <w:rPr>
          <w:rFonts w:ascii="宋体" w:hAnsi="宋体"/>
          <w:b/>
          <w:sz w:val="20"/>
        </w:rPr>
      </w:pPr>
      <w:r>
        <w:rPr>
          <w:rFonts w:hint="eastAsia" w:ascii="宋体" w:hAnsi="宋体"/>
          <w:b/>
          <w:sz w:val="20"/>
        </w:rPr>
        <w:t>相关定义</w:t>
      </w:r>
    </w:p>
    <w:p w14:paraId="5065032C">
      <w:pPr>
        <w:widowControl w:val="0"/>
        <w:numPr>
          <w:ilvl w:val="0"/>
          <w:numId w:val="8"/>
        </w:numPr>
        <w:jc w:val="both"/>
        <w:rPr>
          <w:rFonts w:ascii="宋体" w:hAnsi="宋体"/>
          <w:snapToGrid w:val="0"/>
          <w:sz w:val="20"/>
        </w:rPr>
      </w:pPr>
      <w:r>
        <w:rPr>
          <w:rFonts w:hint="eastAsia" w:ascii="宋体" w:hAnsi="宋体"/>
          <w:snapToGrid w:val="0"/>
          <w:sz w:val="20"/>
        </w:rPr>
        <w:t>约车回复时间：是指甲方要车指令下达后至乙方确认回复所花费的时间。</w:t>
      </w:r>
    </w:p>
    <w:p w14:paraId="4E378E25">
      <w:pPr>
        <w:widowControl w:val="0"/>
        <w:numPr>
          <w:ilvl w:val="0"/>
          <w:numId w:val="8"/>
        </w:numPr>
        <w:jc w:val="both"/>
        <w:rPr>
          <w:rFonts w:ascii="宋体" w:hAnsi="宋体"/>
          <w:snapToGrid w:val="0"/>
          <w:sz w:val="20"/>
        </w:rPr>
      </w:pPr>
      <w:r>
        <w:rPr>
          <w:rFonts w:hint="eastAsia" w:ascii="宋体" w:hAnsi="宋体"/>
          <w:snapToGrid w:val="0"/>
          <w:sz w:val="20"/>
        </w:rPr>
        <w:t>车辆到达时间：是指乙方车辆到达甲方后，司机到出货组签到的时间。</w:t>
      </w:r>
    </w:p>
    <w:p w14:paraId="4454EF24">
      <w:pPr>
        <w:widowControl w:val="0"/>
        <w:numPr>
          <w:ilvl w:val="0"/>
          <w:numId w:val="8"/>
        </w:numPr>
        <w:jc w:val="both"/>
        <w:rPr>
          <w:rFonts w:ascii="宋体" w:hAnsi="宋体"/>
          <w:snapToGrid w:val="0"/>
          <w:sz w:val="20"/>
        </w:rPr>
      </w:pPr>
      <w:r>
        <w:rPr>
          <w:rFonts w:hint="eastAsia" w:ascii="宋体" w:hAnsi="宋体"/>
          <w:snapToGrid w:val="0"/>
          <w:sz w:val="20"/>
        </w:rPr>
        <w:t>约车安排时间：是指乙方确认回复后到车辆实际到出货组签到所花费的时间。</w:t>
      </w:r>
    </w:p>
    <w:p w14:paraId="09671FC8">
      <w:pPr>
        <w:widowControl w:val="0"/>
        <w:numPr>
          <w:ilvl w:val="0"/>
          <w:numId w:val="8"/>
        </w:numPr>
        <w:jc w:val="both"/>
        <w:rPr>
          <w:rFonts w:ascii="宋体" w:hAnsi="宋体"/>
          <w:snapToGrid w:val="0"/>
          <w:sz w:val="20"/>
        </w:rPr>
      </w:pPr>
      <w:r>
        <w:rPr>
          <w:rFonts w:hint="eastAsia" w:ascii="宋体" w:hAnsi="宋体"/>
          <w:snapToGrid w:val="0"/>
          <w:sz w:val="20"/>
        </w:rPr>
        <w:t>在途时间：是自甲乙双方装车交接完毕之时起至取得客户的有效签收所经历的时间。</w:t>
      </w:r>
    </w:p>
    <w:p w14:paraId="543AFE1E">
      <w:pPr>
        <w:widowControl w:val="0"/>
        <w:numPr>
          <w:ilvl w:val="0"/>
          <w:numId w:val="8"/>
        </w:numPr>
        <w:jc w:val="both"/>
        <w:rPr>
          <w:rFonts w:ascii="宋体" w:hAnsi="宋体"/>
          <w:snapToGrid w:val="0"/>
          <w:sz w:val="20"/>
        </w:rPr>
      </w:pPr>
      <w:r>
        <w:rPr>
          <w:rFonts w:hint="eastAsia" w:ascii="宋体" w:hAnsi="宋体"/>
          <w:snapToGrid w:val="0"/>
          <w:sz w:val="20"/>
        </w:rPr>
        <w:t>回单时间：是自客户签收之日（含）起至乙方将回单原件交至甲方金山工厂所经历的时间。</w:t>
      </w:r>
    </w:p>
    <w:p w14:paraId="7633A328">
      <w:pPr>
        <w:widowControl w:val="0"/>
        <w:numPr>
          <w:ilvl w:val="0"/>
          <w:numId w:val="6"/>
        </w:numPr>
        <w:spacing w:before="156" w:beforeLines="50"/>
        <w:jc w:val="both"/>
        <w:rPr>
          <w:rFonts w:ascii="宋体" w:hAnsi="宋体"/>
          <w:b/>
          <w:sz w:val="20"/>
        </w:rPr>
      </w:pPr>
      <w:r>
        <w:rPr>
          <w:rFonts w:hint="eastAsia" w:ascii="宋体" w:hAnsi="宋体"/>
          <w:b/>
          <w:sz w:val="20"/>
        </w:rPr>
        <w:t>收费项目与标准</w:t>
      </w:r>
    </w:p>
    <w:p w14:paraId="360722B4">
      <w:pPr>
        <w:widowControl w:val="0"/>
        <w:numPr>
          <w:ilvl w:val="0"/>
          <w:numId w:val="9"/>
        </w:numPr>
        <w:jc w:val="both"/>
        <w:rPr>
          <w:rFonts w:ascii="宋体" w:hAnsi="宋体"/>
          <w:snapToGrid w:val="0"/>
          <w:sz w:val="20"/>
        </w:rPr>
      </w:pPr>
      <w:r>
        <w:rPr>
          <w:rFonts w:hint="eastAsia" w:ascii="宋体" w:hAnsi="宋体"/>
          <w:snapToGrid w:val="0"/>
          <w:sz w:val="20"/>
        </w:rPr>
        <w:t>汽运运价、在途时间、回单时间及起运量见附件二。附件确定的运费是基于</w:t>
      </w:r>
      <w:r>
        <w:rPr>
          <w:rFonts w:ascii="宋体" w:hAnsi="宋体"/>
          <w:snapToGrid w:val="0"/>
          <w:sz w:val="20"/>
        </w:rPr>
        <w:t>0</w:t>
      </w:r>
      <w:r>
        <w:rPr>
          <w:rFonts w:hint="eastAsia" w:ascii="宋体" w:hAnsi="宋体"/>
          <w:snapToGrid w:val="0"/>
          <w:sz w:val="20"/>
        </w:rPr>
        <w:t>号柴油国家公告价为</w:t>
      </w:r>
      <w:r>
        <w:rPr>
          <w:rFonts w:hint="eastAsia" w:ascii="宋体" w:hAnsi="宋体"/>
          <w:snapToGrid w:val="0"/>
          <w:sz w:val="20"/>
          <w:u w:val="single"/>
        </w:rPr>
        <w:t xml:space="preserve">   </w:t>
      </w:r>
      <w:r>
        <w:rPr>
          <w:rFonts w:ascii="宋体" w:hAnsi="宋体"/>
          <w:snapToGrid w:val="0"/>
          <w:sz w:val="20"/>
          <w:u w:val="single"/>
        </w:rPr>
        <w:t xml:space="preserve"> </w:t>
      </w:r>
      <w:r>
        <w:rPr>
          <w:rFonts w:hint="eastAsia" w:ascii="宋体" w:hAnsi="宋体"/>
          <w:snapToGrid w:val="0"/>
          <w:sz w:val="20"/>
          <w:u w:val="single"/>
        </w:rPr>
        <w:t>（上海地区）</w:t>
      </w:r>
      <w:r>
        <w:rPr>
          <w:rFonts w:hint="eastAsia" w:ascii="宋体" w:hAnsi="宋体"/>
          <w:snapToGrid w:val="0"/>
          <w:sz w:val="20"/>
        </w:rPr>
        <w:t>元</w:t>
      </w:r>
      <w:r>
        <w:rPr>
          <w:rFonts w:ascii="宋体" w:hAnsi="宋体"/>
          <w:snapToGrid w:val="0"/>
          <w:sz w:val="20"/>
        </w:rPr>
        <w:t>/</w:t>
      </w:r>
      <w:r>
        <w:rPr>
          <w:rFonts w:hint="eastAsia" w:ascii="宋体" w:hAnsi="宋体"/>
          <w:snapToGrid w:val="0"/>
          <w:sz w:val="20"/>
        </w:rPr>
        <w:t>升，在合同实际执行过程中，如果</w:t>
      </w:r>
      <w:r>
        <w:rPr>
          <w:rFonts w:ascii="宋体" w:hAnsi="宋体"/>
          <w:snapToGrid w:val="0"/>
          <w:sz w:val="20"/>
        </w:rPr>
        <w:t>0</w:t>
      </w:r>
      <w:r>
        <w:rPr>
          <w:rFonts w:hint="eastAsia" w:ascii="宋体" w:hAnsi="宋体"/>
          <w:snapToGrid w:val="0"/>
          <w:sz w:val="20"/>
        </w:rPr>
        <w:t>号柴油国家公告价有变动，运费作以下调整：即，以</w:t>
      </w:r>
      <w:r>
        <w:rPr>
          <w:rFonts w:ascii="宋体" w:hAnsi="宋体"/>
          <w:snapToGrid w:val="0"/>
          <w:sz w:val="20"/>
        </w:rPr>
        <w:t>0</w:t>
      </w:r>
      <w:r>
        <w:rPr>
          <w:rFonts w:hint="eastAsia" w:ascii="宋体" w:hAnsi="宋体"/>
          <w:snapToGrid w:val="0"/>
          <w:sz w:val="20"/>
        </w:rPr>
        <w:t>号柴油国家公告价</w:t>
      </w:r>
      <w:r>
        <w:rPr>
          <w:rFonts w:hint="eastAsia" w:ascii="宋体" w:hAnsi="宋体"/>
          <w:snapToGrid w:val="0"/>
          <w:sz w:val="20"/>
          <w:u w:val="single"/>
        </w:rPr>
        <w:t xml:space="preserve">   （上海地区）</w:t>
      </w:r>
      <w:r>
        <w:rPr>
          <w:rFonts w:hint="eastAsia" w:ascii="宋体" w:hAnsi="宋体"/>
          <w:snapToGrid w:val="0"/>
          <w:sz w:val="20"/>
        </w:rPr>
        <w:t>元</w:t>
      </w:r>
      <w:r>
        <w:rPr>
          <w:rFonts w:ascii="宋体" w:hAnsi="宋体"/>
          <w:snapToGrid w:val="0"/>
          <w:sz w:val="20"/>
        </w:rPr>
        <w:t>/</w:t>
      </w:r>
      <w:r>
        <w:rPr>
          <w:rFonts w:hint="eastAsia" w:ascii="宋体" w:hAnsi="宋体"/>
          <w:snapToGrid w:val="0"/>
          <w:sz w:val="20"/>
        </w:rPr>
        <w:t>升为基准，油价每上浮或下调</w:t>
      </w:r>
      <w:r>
        <w:rPr>
          <w:rFonts w:ascii="宋体" w:hAnsi="宋体"/>
          <w:snapToGrid w:val="0"/>
          <w:sz w:val="20"/>
        </w:rPr>
        <w:t>10%</w:t>
      </w:r>
      <w:r>
        <w:rPr>
          <w:rFonts w:hint="eastAsia" w:ascii="宋体" w:hAnsi="宋体"/>
          <w:snapToGrid w:val="0"/>
          <w:sz w:val="20"/>
        </w:rPr>
        <w:t>，运费相应上浮或下调</w:t>
      </w:r>
      <w:r>
        <w:rPr>
          <w:rFonts w:ascii="宋体" w:hAnsi="宋体"/>
          <w:snapToGrid w:val="0"/>
          <w:sz w:val="20"/>
        </w:rPr>
        <w:t>1.5%</w:t>
      </w:r>
      <w:r>
        <w:rPr>
          <w:rFonts w:hint="eastAsia" w:ascii="宋体" w:hAnsi="宋体"/>
          <w:snapToGrid w:val="0"/>
          <w:sz w:val="20"/>
        </w:rPr>
        <w:t>。调整价从公告之月下月起执行。</w:t>
      </w:r>
    </w:p>
    <w:p w14:paraId="4ACB1FE4">
      <w:pPr>
        <w:widowControl w:val="0"/>
        <w:numPr>
          <w:ilvl w:val="0"/>
          <w:numId w:val="9"/>
        </w:numPr>
        <w:jc w:val="both"/>
        <w:rPr>
          <w:rFonts w:ascii="宋体" w:hAnsi="宋体"/>
          <w:snapToGrid w:val="0"/>
          <w:sz w:val="20"/>
        </w:rPr>
      </w:pPr>
      <w:r>
        <w:rPr>
          <w:rFonts w:hint="eastAsia" w:ascii="宋体" w:hAnsi="宋体"/>
          <w:snapToGrid w:val="0"/>
          <w:sz w:val="20"/>
        </w:rPr>
        <w:t>本合同运费价格已包含运费、短驳费、车辆过路费、过夜押车费、装卸费、搬运至客户指定地点等费用，并且为含税价。</w:t>
      </w:r>
    </w:p>
    <w:p w14:paraId="6D93591F">
      <w:pPr>
        <w:widowControl w:val="0"/>
        <w:numPr>
          <w:ilvl w:val="0"/>
          <w:numId w:val="9"/>
        </w:numPr>
        <w:jc w:val="both"/>
        <w:rPr>
          <w:rFonts w:ascii="宋体" w:hAnsi="宋体"/>
          <w:sz w:val="20"/>
        </w:rPr>
      </w:pPr>
      <w:r>
        <w:rPr>
          <w:rFonts w:hint="eastAsia" w:ascii="宋体" w:hAnsi="宋体"/>
          <w:snapToGrid w:val="0"/>
          <w:sz w:val="20"/>
        </w:rPr>
        <w:t>由于甲方或甲方客户原因导致的退货，物流费计费按市内与市外区分。市内退货按：在正常送货费用的基础上加收50%费用计；市外退货按：在正常送货费用基础上加收100%费用计。</w:t>
      </w:r>
    </w:p>
    <w:p w14:paraId="48CEFEA9">
      <w:pPr>
        <w:widowControl w:val="0"/>
        <w:numPr>
          <w:ilvl w:val="0"/>
          <w:numId w:val="9"/>
        </w:numPr>
        <w:jc w:val="both"/>
        <w:rPr>
          <w:rFonts w:ascii="宋体" w:hAnsi="宋体"/>
          <w:snapToGrid w:val="0"/>
          <w:sz w:val="20"/>
        </w:rPr>
      </w:pPr>
      <w:r>
        <w:rPr>
          <w:rFonts w:hint="eastAsia" w:ascii="宋体" w:hAnsi="宋体"/>
          <w:sz w:val="20"/>
        </w:rPr>
        <w:t>国定假日配送（仅限中国全体公民放假节日11天）和紧急订单费用在原有运价基础上加收50%运费。</w:t>
      </w:r>
    </w:p>
    <w:p w14:paraId="480C71BC">
      <w:pPr>
        <w:widowControl w:val="0"/>
        <w:numPr>
          <w:ilvl w:val="0"/>
          <w:numId w:val="9"/>
        </w:numPr>
        <w:jc w:val="both"/>
        <w:rPr>
          <w:rFonts w:ascii="宋体" w:hAnsi="宋体"/>
          <w:snapToGrid w:val="0"/>
          <w:sz w:val="20"/>
        </w:rPr>
      </w:pPr>
      <w:r>
        <w:rPr>
          <w:rFonts w:hint="eastAsia" w:ascii="宋体" w:hAnsi="宋体"/>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14:paraId="2074190F">
      <w:pPr>
        <w:widowControl w:val="0"/>
        <w:numPr>
          <w:ilvl w:val="0"/>
          <w:numId w:val="6"/>
        </w:numPr>
        <w:spacing w:before="156" w:beforeLines="50"/>
        <w:jc w:val="both"/>
        <w:rPr>
          <w:rFonts w:ascii="宋体" w:hAnsi="宋体"/>
          <w:b/>
          <w:sz w:val="20"/>
        </w:rPr>
      </w:pPr>
      <w:r>
        <w:rPr>
          <w:rFonts w:hint="eastAsia" w:ascii="宋体" w:hAnsi="宋体"/>
          <w:b/>
          <w:sz w:val="20"/>
        </w:rPr>
        <w:t>双方货物交接</w:t>
      </w:r>
    </w:p>
    <w:p w14:paraId="20F20D2C">
      <w:pPr>
        <w:widowControl w:val="0"/>
        <w:numPr>
          <w:ilvl w:val="0"/>
          <w:numId w:val="10"/>
        </w:numPr>
        <w:jc w:val="both"/>
        <w:rPr>
          <w:rFonts w:ascii="宋体" w:hAnsi="宋体"/>
          <w:snapToGrid w:val="0"/>
          <w:sz w:val="20"/>
        </w:rPr>
      </w:pPr>
      <w:r>
        <w:rPr>
          <w:rFonts w:hint="eastAsia" w:ascii="宋体" w:hAnsi="宋体"/>
          <w:snapToGrid w:val="0"/>
          <w:sz w:val="20"/>
        </w:rPr>
        <w:t>甲乙双方货物交接地点为甲方仓库的出货平台。</w:t>
      </w:r>
    </w:p>
    <w:p w14:paraId="00F017B9">
      <w:pPr>
        <w:widowControl w:val="0"/>
        <w:numPr>
          <w:ilvl w:val="0"/>
          <w:numId w:val="10"/>
        </w:numPr>
        <w:jc w:val="both"/>
        <w:rPr>
          <w:rFonts w:ascii="宋体" w:hAnsi="宋体"/>
          <w:snapToGrid w:val="0"/>
          <w:sz w:val="20"/>
        </w:rPr>
      </w:pPr>
      <w:r>
        <w:rPr>
          <w:rFonts w:hint="eastAsia" w:ascii="宋体" w:hAnsi="宋体"/>
          <w:snapToGrid w:val="0"/>
          <w:sz w:val="20"/>
        </w:rPr>
        <w:t>装车时乙方应注意验收，如遇损坏的货品，乙方有权拒绝装载或当场调换，如当场不提出则视为货物在装车完毕时完好。货物装车结束后，乙方授权的调度人员或司机应在《出货单》上签字。</w:t>
      </w:r>
    </w:p>
    <w:p w14:paraId="15CAB34E">
      <w:pPr>
        <w:widowControl w:val="0"/>
        <w:numPr>
          <w:ilvl w:val="0"/>
          <w:numId w:val="10"/>
        </w:numPr>
        <w:jc w:val="both"/>
        <w:rPr>
          <w:rFonts w:ascii="宋体" w:hAnsi="宋体"/>
          <w:snapToGrid w:val="0"/>
          <w:sz w:val="20"/>
        </w:rPr>
      </w:pPr>
      <w:r>
        <w:rPr>
          <w:rFonts w:hint="eastAsia" w:ascii="宋体" w:hAnsi="宋体"/>
          <w:snapToGrid w:val="0"/>
          <w:sz w:val="20"/>
        </w:rPr>
        <w:t>乙方签收后，货物管理责任即由甲方移交至乙方。乙方对货物从此刻起至交付给甲方指定的收货人及收货仓库的期间内所产生的任何损失负完全赔偿责任。</w:t>
      </w:r>
    </w:p>
    <w:p w14:paraId="1C4D796D">
      <w:pPr>
        <w:widowControl w:val="0"/>
        <w:numPr>
          <w:ilvl w:val="0"/>
          <w:numId w:val="10"/>
        </w:numPr>
        <w:jc w:val="both"/>
        <w:rPr>
          <w:rFonts w:ascii="宋体" w:hAnsi="宋体"/>
          <w:snapToGrid w:val="0"/>
          <w:sz w:val="20"/>
        </w:rPr>
      </w:pPr>
      <w:r>
        <w:rPr>
          <w:rFonts w:hint="eastAsia" w:ascii="宋体" w:hAnsi="宋体"/>
          <w:snapToGrid w:val="0"/>
          <w:sz w:val="20"/>
        </w:rPr>
        <w:t>货物到达指定地点后，乙方应与收货人共同办理交接手续。交接时必须取得客户有效签收，并请客户在《出货单》注明收货日期。</w:t>
      </w:r>
    </w:p>
    <w:p w14:paraId="63381184">
      <w:pPr>
        <w:widowControl w:val="0"/>
        <w:numPr>
          <w:ilvl w:val="0"/>
          <w:numId w:val="10"/>
        </w:numPr>
        <w:jc w:val="both"/>
        <w:rPr>
          <w:rFonts w:ascii="宋体" w:hAnsi="宋体"/>
          <w:snapToGrid w:val="0"/>
          <w:sz w:val="20"/>
        </w:rPr>
      </w:pPr>
      <w:r>
        <w:rPr>
          <w:rFonts w:hint="eastAsia" w:ascii="宋体" w:hAnsi="宋体"/>
          <w:snapToGrid w:val="0"/>
          <w:sz w:val="20"/>
        </w:rPr>
        <w:t>以上有效签收要求乙方必须严格遵守，除非经甲方物流主管签字并加盖“甲方运输专用章”告知有特别签收要求的除外。否则一律按无效签收论处，并由乙方承担相应的货物损失风险。</w:t>
      </w:r>
    </w:p>
    <w:p w14:paraId="7904DF03">
      <w:pPr>
        <w:widowControl w:val="0"/>
        <w:numPr>
          <w:ilvl w:val="0"/>
          <w:numId w:val="10"/>
        </w:numPr>
        <w:jc w:val="both"/>
        <w:rPr>
          <w:rFonts w:ascii="宋体" w:hAnsi="宋体"/>
          <w:snapToGrid w:val="0"/>
          <w:sz w:val="20"/>
        </w:rPr>
      </w:pPr>
      <w:r>
        <w:rPr>
          <w:rFonts w:hint="eastAsia" w:ascii="宋体" w:hAnsi="宋体"/>
          <w:snapToGrid w:val="0"/>
          <w:sz w:val="20"/>
        </w:rPr>
        <w:t>若客户对签收要求有异议而无法配合，乙方应及时向甲方反馈，由甲方进行协调，协调时间为半小时；若协调未果的，在征得甲方同意后，乙方可将货物拉回。拉回费用参照（收费项目与标准）。</w:t>
      </w:r>
    </w:p>
    <w:p w14:paraId="4AEC6762">
      <w:pPr>
        <w:widowControl w:val="0"/>
        <w:numPr>
          <w:ilvl w:val="0"/>
          <w:numId w:val="10"/>
        </w:numPr>
        <w:jc w:val="both"/>
        <w:rPr>
          <w:rFonts w:ascii="宋体" w:hAnsi="宋体"/>
          <w:snapToGrid w:val="0"/>
          <w:sz w:val="20"/>
        </w:rPr>
      </w:pPr>
      <w:r>
        <w:rPr>
          <w:rFonts w:hint="eastAsia" w:ascii="宋体" w:hAnsi="宋体"/>
          <w:snapToGrid w:val="0"/>
          <w:sz w:val="20"/>
        </w:rPr>
        <w:t>运输如有破损发生，乙方必须要求收货人注明破损的详细情况（破损产品代码、破损程度、破损数量/计量单位）。如未注明货损明细的，则一律按整箱（产品出厂含税价）价格进行赔付。</w:t>
      </w:r>
    </w:p>
    <w:p w14:paraId="6A46E6A7">
      <w:pPr>
        <w:widowControl w:val="0"/>
        <w:numPr>
          <w:ilvl w:val="0"/>
          <w:numId w:val="10"/>
        </w:numPr>
        <w:jc w:val="both"/>
        <w:rPr>
          <w:rFonts w:ascii="宋体" w:hAnsi="宋体"/>
          <w:snapToGrid w:val="0"/>
          <w:sz w:val="20"/>
        </w:rPr>
      </w:pPr>
      <w:r>
        <w:rPr>
          <w:rFonts w:hint="eastAsia" w:ascii="宋体" w:hAnsi="宋体"/>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14:paraId="3D0B7C85">
      <w:pPr>
        <w:widowControl w:val="0"/>
        <w:numPr>
          <w:ilvl w:val="0"/>
          <w:numId w:val="10"/>
        </w:numPr>
        <w:jc w:val="both"/>
        <w:rPr>
          <w:rFonts w:ascii="宋体" w:hAnsi="宋体"/>
          <w:snapToGrid w:val="0"/>
          <w:sz w:val="20"/>
        </w:rPr>
      </w:pPr>
      <w:r>
        <w:rPr>
          <w:rFonts w:hint="eastAsia" w:ascii="宋体" w:hAnsi="宋体"/>
          <w:snapToGrid w:val="0"/>
          <w:sz w:val="20"/>
        </w:rPr>
        <w:t>承运货物所有权属甲方，乙方不得以任何理由留置甲方货物，如乙方违反本规定的，应按留置产品出厂含税价之两倍向甲方支付违约金。</w:t>
      </w:r>
    </w:p>
    <w:p w14:paraId="7CB4CAB6">
      <w:pPr>
        <w:widowControl w:val="0"/>
        <w:numPr>
          <w:ilvl w:val="0"/>
          <w:numId w:val="6"/>
        </w:numPr>
        <w:spacing w:before="156" w:beforeLines="50"/>
        <w:jc w:val="both"/>
        <w:rPr>
          <w:rFonts w:ascii="宋体" w:hAnsi="宋体"/>
          <w:b/>
          <w:sz w:val="20"/>
        </w:rPr>
      </w:pPr>
      <w:r>
        <w:rPr>
          <w:rFonts w:hint="eastAsia" w:ascii="宋体" w:hAnsi="宋体"/>
          <w:b/>
          <w:sz w:val="20"/>
        </w:rPr>
        <w:t>结算</w:t>
      </w:r>
    </w:p>
    <w:p w14:paraId="3ED1A480">
      <w:pPr>
        <w:widowControl w:val="0"/>
        <w:numPr>
          <w:ilvl w:val="0"/>
          <w:numId w:val="11"/>
        </w:numPr>
        <w:jc w:val="both"/>
        <w:rPr>
          <w:rFonts w:ascii="宋体" w:hAnsi="宋体"/>
          <w:snapToGrid w:val="0"/>
          <w:sz w:val="20"/>
        </w:rPr>
      </w:pPr>
      <w:r>
        <w:rPr>
          <w:rFonts w:hint="eastAsia" w:ascii="宋体" w:hAnsi="宋体"/>
          <w:snapToGrid w:val="0"/>
          <w:sz w:val="20"/>
        </w:rPr>
        <w:t>运费每月核对一次，由乙方向甲方提供对帐单，</w:t>
      </w:r>
      <w:r>
        <w:rPr>
          <w:rFonts w:hint="eastAsia" w:ascii="宋体" w:cs="宋体"/>
          <w:color w:val="000000"/>
          <w:sz w:val="20"/>
        </w:rPr>
        <w:t>双方应在次月10日前完成对账</w:t>
      </w:r>
      <w:r>
        <w:rPr>
          <w:rFonts w:hint="eastAsia" w:ascii="宋体" w:hAnsi="宋体"/>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14:paraId="0BA08A0F">
      <w:pPr>
        <w:widowControl w:val="0"/>
        <w:numPr>
          <w:ilvl w:val="0"/>
          <w:numId w:val="11"/>
        </w:numPr>
        <w:jc w:val="both"/>
        <w:rPr>
          <w:rFonts w:ascii="宋体" w:hAnsi="宋体"/>
          <w:snapToGrid w:val="0"/>
          <w:sz w:val="20"/>
        </w:rPr>
      </w:pPr>
      <w:r>
        <w:rPr>
          <w:rFonts w:hint="eastAsia" w:ascii="宋体" w:hAnsi="宋体"/>
          <w:snapToGrid w:val="0"/>
          <w:sz w:val="20"/>
        </w:rPr>
        <w:t>未经双方对帐确认一致，乙方发票不得提前开立，否则甲方有权退回。</w:t>
      </w:r>
    </w:p>
    <w:p w14:paraId="28DD26D6">
      <w:pPr>
        <w:widowControl w:val="0"/>
        <w:numPr>
          <w:ilvl w:val="0"/>
          <w:numId w:val="11"/>
        </w:numPr>
        <w:jc w:val="both"/>
        <w:rPr>
          <w:rFonts w:ascii="宋体" w:hAnsi="宋体"/>
          <w:snapToGrid w:val="0"/>
          <w:sz w:val="20"/>
        </w:rPr>
      </w:pPr>
      <w:r>
        <w:rPr>
          <w:rFonts w:hint="eastAsia" w:ascii="宋体" w:hAnsi="宋体"/>
          <w:sz w:val="20"/>
        </w:rPr>
        <w:t>运费结算：甲方自收到乙方运输发票之日起</w:t>
      </w:r>
      <w:r>
        <w:rPr>
          <w:rFonts w:hint="eastAsia" w:ascii="宋体" w:hAnsi="宋体"/>
          <w:sz w:val="20"/>
          <w:u w:val="single"/>
        </w:rPr>
        <w:t xml:space="preserve">    </w:t>
      </w:r>
      <w:r>
        <w:rPr>
          <w:rFonts w:hint="eastAsia" w:ascii="宋体" w:hAnsi="宋体"/>
          <w:sz w:val="20"/>
        </w:rPr>
        <w:t>天内电汇给乙方。</w:t>
      </w:r>
      <w:r>
        <w:rPr>
          <w:rFonts w:hint="eastAsia" w:ascii="宋体" w:hAnsi="宋体"/>
          <w:snapToGrid w:val="0"/>
          <w:sz w:val="20"/>
        </w:rPr>
        <w:t>甲方付款日为每月</w:t>
      </w:r>
      <w:r>
        <w:rPr>
          <w:rFonts w:hint="eastAsia" w:ascii="宋体" w:hAnsi="宋体"/>
          <w:snapToGrid w:val="0"/>
          <w:sz w:val="20"/>
          <w:u w:val="single"/>
        </w:rPr>
        <w:t xml:space="preserve"> 月底 </w:t>
      </w:r>
      <w:r>
        <w:rPr>
          <w:rFonts w:hint="eastAsia" w:ascii="宋体" w:hAnsi="宋体"/>
          <w:snapToGrid w:val="0"/>
          <w:sz w:val="20"/>
        </w:rPr>
        <w:t>日。运费结算时须提供由乙方开具的可供抵扣的</w:t>
      </w:r>
      <w:r>
        <w:rPr>
          <w:rFonts w:hint="eastAsia" w:ascii="宋体" w:hAnsi="宋体"/>
          <w:sz w:val="20"/>
        </w:rPr>
        <w:t>《货物运输发票》</w:t>
      </w:r>
      <w:r>
        <w:rPr>
          <w:rFonts w:hint="eastAsia" w:ascii="宋体" w:hAnsi="宋体"/>
          <w:snapToGrid w:val="0"/>
          <w:sz w:val="20"/>
        </w:rPr>
        <w:t>及由客户有效签收的回执联原件，两者缺一不可，否则甲方有权不予结算该运费。</w:t>
      </w:r>
    </w:p>
    <w:p w14:paraId="47279ADC">
      <w:pPr>
        <w:widowControl w:val="0"/>
        <w:numPr>
          <w:ilvl w:val="0"/>
          <w:numId w:val="11"/>
        </w:numPr>
        <w:jc w:val="both"/>
        <w:rPr>
          <w:rFonts w:ascii="宋体" w:hAnsi="宋体"/>
          <w:snapToGrid w:val="0"/>
          <w:sz w:val="20"/>
        </w:rPr>
      </w:pPr>
      <w:r>
        <w:rPr>
          <w:rFonts w:hint="eastAsia" w:ascii="宋体" w:hAnsi="宋体"/>
          <w:snapToGrid w:val="0"/>
          <w:sz w:val="20"/>
        </w:rPr>
        <w:t>若甲方在收到乙方运输发票，及客户的回执联原件后，逾期支付运费，乙方有权向甲方收取违约金（违约金按每日万分之三计算收取）。</w:t>
      </w:r>
    </w:p>
    <w:p w14:paraId="556CCFD3">
      <w:pPr>
        <w:widowControl w:val="0"/>
        <w:numPr>
          <w:ilvl w:val="0"/>
          <w:numId w:val="11"/>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乙方基于本合同应支付给甲方的违约金、赔偿金等，乙方同意甲方从应付款项中予以扣除。</w:t>
      </w:r>
    </w:p>
    <w:p w14:paraId="4A6DACB1">
      <w:pPr>
        <w:widowControl w:val="0"/>
        <w:numPr>
          <w:ilvl w:val="0"/>
          <w:numId w:val="11"/>
        </w:numPr>
        <w:jc w:val="both"/>
        <w:rPr>
          <w:rFonts w:ascii="宋体" w:hAnsi="宋体"/>
          <w:snapToGrid w:val="0"/>
          <w:sz w:val="20"/>
        </w:rPr>
      </w:pPr>
      <w:r>
        <w:rPr>
          <w:rFonts w:hint="eastAsia" w:ascii="宋体" w:hAnsi="宋体"/>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14:paraId="6C86D060">
      <w:pPr>
        <w:widowControl w:val="0"/>
        <w:numPr>
          <w:ilvl w:val="0"/>
          <w:numId w:val="6"/>
        </w:numPr>
        <w:spacing w:before="156" w:beforeLines="50"/>
        <w:jc w:val="both"/>
        <w:rPr>
          <w:rFonts w:ascii="宋体" w:hAnsi="宋体"/>
          <w:b/>
          <w:sz w:val="20"/>
        </w:rPr>
      </w:pPr>
      <w:r>
        <w:rPr>
          <w:rFonts w:hint="eastAsia" w:ascii="宋体" w:hAnsi="宋体"/>
          <w:b/>
          <w:sz w:val="20"/>
        </w:rPr>
        <w:t>保密义务</w:t>
      </w:r>
    </w:p>
    <w:p w14:paraId="0AF4D70F">
      <w:pPr>
        <w:widowControl w:val="0"/>
        <w:numPr>
          <w:ilvl w:val="0"/>
          <w:numId w:val="12"/>
        </w:numPr>
        <w:jc w:val="both"/>
        <w:rPr>
          <w:rFonts w:ascii="宋体" w:hAnsi="宋体"/>
          <w:sz w:val="20"/>
        </w:rPr>
      </w:pPr>
      <w:r>
        <w:rPr>
          <w:rFonts w:hint="eastAsia" w:ascii="宋体" w:hAnsi="宋体"/>
          <w:sz w:val="20"/>
        </w:rPr>
        <w:t>未经甲方书面许可，乙方不得将其在本合同项下获悉的甲方的秘密信息（无论该些秘密信息是以书面文件、电子文档或实物的形式提供）用于除履行本合同义务以外的其他目的，或向第三方披露。</w:t>
      </w:r>
    </w:p>
    <w:p w14:paraId="6DEB0861">
      <w:pPr>
        <w:widowControl w:val="0"/>
        <w:numPr>
          <w:ilvl w:val="0"/>
          <w:numId w:val="12"/>
        </w:numPr>
        <w:jc w:val="both"/>
        <w:rPr>
          <w:rFonts w:ascii="宋体" w:hAnsi="宋体"/>
          <w:sz w:val="20"/>
        </w:rPr>
      </w:pPr>
      <w:r>
        <w:rPr>
          <w:rFonts w:hint="eastAsia" w:ascii="宋体" w:hAnsi="宋体"/>
          <w:sz w:val="20"/>
        </w:rPr>
        <w:t>本合同项下的秘密信息，包括但不限于：</w:t>
      </w:r>
    </w:p>
    <w:p w14:paraId="6CAD5856">
      <w:pPr>
        <w:widowControl w:val="0"/>
        <w:numPr>
          <w:ilvl w:val="0"/>
          <w:numId w:val="13"/>
        </w:numPr>
        <w:jc w:val="both"/>
        <w:rPr>
          <w:rFonts w:ascii="宋体" w:hAnsi="宋体"/>
          <w:sz w:val="20"/>
        </w:rPr>
      </w:pPr>
      <w:r>
        <w:rPr>
          <w:rFonts w:hint="eastAsia" w:ascii="宋体" w:hAnsi="宋体"/>
          <w:sz w:val="20"/>
        </w:rPr>
        <w:t>本合同及订单的内容；</w:t>
      </w:r>
    </w:p>
    <w:p w14:paraId="5122D90C">
      <w:pPr>
        <w:widowControl w:val="0"/>
        <w:numPr>
          <w:ilvl w:val="0"/>
          <w:numId w:val="13"/>
        </w:numPr>
        <w:jc w:val="both"/>
        <w:rPr>
          <w:rFonts w:ascii="宋体" w:hAnsi="宋体"/>
          <w:sz w:val="20"/>
        </w:rPr>
      </w:pPr>
      <w:r>
        <w:rPr>
          <w:rFonts w:hint="eastAsia" w:ascii="宋体" w:hAnsi="宋体"/>
          <w:sz w:val="20"/>
        </w:rPr>
        <w:t>乙方掌握的与甲方的业务、产品、程序、研究或发展有关的一切数据、工艺、配方、图纸、市场信息及客户名单等信息；</w:t>
      </w:r>
    </w:p>
    <w:p w14:paraId="40ED7A4D">
      <w:pPr>
        <w:widowControl w:val="0"/>
        <w:numPr>
          <w:ilvl w:val="0"/>
          <w:numId w:val="13"/>
        </w:numPr>
        <w:jc w:val="both"/>
        <w:rPr>
          <w:rFonts w:ascii="宋体" w:hAnsi="宋体"/>
          <w:sz w:val="20"/>
        </w:rPr>
      </w:pPr>
      <w:r>
        <w:rPr>
          <w:rFonts w:hint="eastAsia" w:ascii="宋体" w:hAnsi="宋体"/>
          <w:sz w:val="20"/>
        </w:rPr>
        <w:t>甲方及其关联企业的商业秘密；</w:t>
      </w:r>
    </w:p>
    <w:p w14:paraId="7179A6C0">
      <w:pPr>
        <w:widowControl w:val="0"/>
        <w:numPr>
          <w:ilvl w:val="0"/>
          <w:numId w:val="13"/>
        </w:numPr>
        <w:jc w:val="both"/>
        <w:rPr>
          <w:rFonts w:ascii="宋体" w:hAnsi="宋体"/>
          <w:sz w:val="20"/>
        </w:rPr>
      </w:pPr>
      <w:r>
        <w:rPr>
          <w:rFonts w:hint="eastAsia" w:ascii="宋体" w:hAnsi="宋体"/>
          <w:sz w:val="20"/>
        </w:rPr>
        <w:t>甲方在本合同项下提供的其他秘密信息。</w:t>
      </w:r>
    </w:p>
    <w:p w14:paraId="62FEF83A">
      <w:pPr>
        <w:widowControl w:val="0"/>
        <w:numPr>
          <w:ilvl w:val="0"/>
          <w:numId w:val="12"/>
        </w:numPr>
        <w:jc w:val="both"/>
        <w:rPr>
          <w:rFonts w:ascii="宋体" w:hAnsi="宋体"/>
          <w:sz w:val="20"/>
        </w:rPr>
      </w:pPr>
      <w:r>
        <w:rPr>
          <w:rFonts w:hint="eastAsia" w:ascii="宋体" w:hAnsi="宋体"/>
          <w:sz w:val="20"/>
        </w:rPr>
        <w:t>乙方违反本合同第六条规定的保密义务的，应按已履行合同总价的10%支付违约金。</w:t>
      </w:r>
    </w:p>
    <w:p w14:paraId="6A85B93C">
      <w:pPr>
        <w:widowControl w:val="0"/>
        <w:numPr>
          <w:ilvl w:val="0"/>
          <w:numId w:val="6"/>
        </w:numPr>
        <w:spacing w:before="156" w:beforeLines="50"/>
        <w:jc w:val="both"/>
        <w:rPr>
          <w:rFonts w:ascii="宋体" w:hAnsi="宋体"/>
          <w:b/>
          <w:sz w:val="20"/>
        </w:rPr>
      </w:pPr>
      <w:r>
        <w:rPr>
          <w:rFonts w:hint="eastAsia" w:ascii="宋体" w:hAnsi="宋体"/>
          <w:b/>
          <w:sz w:val="20"/>
        </w:rPr>
        <w:t>合同终止</w:t>
      </w:r>
    </w:p>
    <w:p w14:paraId="27202FC7">
      <w:pPr>
        <w:widowControl w:val="0"/>
        <w:numPr>
          <w:ilvl w:val="0"/>
          <w:numId w:val="14"/>
        </w:numPr>
        <w:jc w:val="both"/>
        <w:rPr>
          <w:rFonts w:ascii="宋体" w:hAnsi="宋体"/>
          <w:sz w:val="20"/>
        </w:rPr>
      </w:pPr>
      <w:r>
        <w:rPr>
          <w:rFonts w:hint="eastAsia" w:ascii="宋体" w:hAnsi="宋体"/>
          <w:sz w:val="20"/>
        </w:rPr>
        <w:t>如一方破产或丧失了实际履行能力，另一方有权以书面形式通知解除合同而无须给对方补偿。</w:t>
      </w:r>
    </w:p>
    <w:p w14:paraId="18D5BE3C">
      <w:pPr>
        <w:widowControl w:val="0"/>
        <w:numPr>
          <w:ilvl w:val="0"/>
          <w:numId w:val="14"/>
        </w:numPr>
        <w:jc w:val="both"/>
        <w:rPr>
          <w:rFonts w:ascii="宋体" w:hAnsi="宋体"/>
          <w:sz w:val="20"/>
        </w:rPr>
      </w:pPr>
      <w:r>
        <w:rPr>
          <w:rFonts w:hint="eastAsia" w:ascii="宋体" w:hAnsi="宋体"/>
          <w:sz w:val="20"/>
        </w:rPr>
        <w:t>合同约定的解除条件成就时，一方随时有权以书面通知形式解除本合同。</w:t>
      </w:r>
    </w:p>
    <w:p w14:paraId="5AEFCE93">
      <w:pPr>
        <w:widowControl w:val="0"/>
        <w:numPr>
          <w:ilvl w:val="0"/>
          <w:numId w:val="14"/>
        </w:numPr>
        <w:jc w:val="both"/>
        <w:rPr>
          <w:rFonts w:ascii="宋体" w:hAnsi="宋体" w:cs="Arial"/>
          <w:sz w:val="20"/>
        </w:rPr>
      </w:pPr>
      <w:r>
        <w:rPr>
          <w:rFonts w:hint="eastAsia" w:ascii="宋体" w:hAnsi="宋体" w:cs="Arial"/>
          <w:sz w:val="20"/>
        </w:rPr>
        <w:t>除本条第1、2款情形外，如违反合同其他约定的，在未履约方收到对方书面通知并给予合理期限予以纠正后仍未履行约定时，另一方可解除本合同。</w:t>
      </w:r>
    </w:p>
    <w:p w14:paraId="3CD4C1E2">
      <w:pPr>
        <w:widowControl w:val="0"/>
        <w:numPr>
          <w:ilvl w:val="0"/>
          <w:numId w:val="14"/>
        </w:numPr>
        <w:jc w:val="both"/>
        <w:rPr>
          <w:rFonts w:ascii="宋体" w:hAnsi="宋体"/>
          <w:sz w:val="20"/>
        </w:rPr>
      </w:pPr>
      <w:r>
        <w:rPr>
          <w:rFonts w:hint="eastAsia" w:ascii="宋体" w:hAnsi="宋体"/>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14:paraId="491EC4D5">
      <w:pPr>
        <w:widowControl w:val="0"/>
        <w:numPr>
          <w:ilvl w:val="0"/>
          <w:numId w:val="14"/>
        </w:numPr>
        <w:jc w:val="both"/>
        <w:rPr>
          <w:rFonts w:ascii="宋体" w:hAnsi="宋体"/>
          <w:sz w:val="20"/>
        </w:rPr>
      </w:pPr>
      <w:r>
        <w:rPr>
          <w:rFonts w:hint="eastAsia" w:ascii="宋体" w:hAnsi="宋体"/>
          <w:snapToGrid w:val="0"/>
          <w:sz w:val="20"/>
        </w:rPr>
        <w:t>除合同约定的解除条件外，任何一方擅自提前解除本合同的，应按合同总含税价的20%向对方支付违约金。</w:t>
      </w:r>
    </w:p>
    <w:p w14:paraId="3C71EF07">
      <w:pPr>
        <w:widowControl w:val="0"/>
        <w:numPr>
          <w:ilvl w:val="0"/>
          <w:numId w:val="6"/>
        </w:numPr>
        <w:spacing w:before="156" w:beforeLines="50"/>
        <w:jc w:val="both"/>
        <w:rPr>
          <w:rFonts w:ascii="宋体" w:hAnsi="宋体"/>
          <w:b/>
          <w:sz w:val="20"/>
        </w:rPr>
      </w:pPr>
      <w:r>
        <w:rPr>
          <w:rFonts w:hint="eastAsia" w:ascii="宋体" w:hAnsi="宋体"/>
          <w:b/>
          <w:sz w:val="20"/>
        </w:rPr>
        <w:t>不可抗力</w:t>
      </w:r>
    </w:p>
    <w:p w14:paraId="79EBBC9A">
      <w:pPr>
        <w:widowControl w:val="0"/>
        <w:numPr>
          <w:ilvl w:val="0"/>
          <w:numId w:val="15"/>
        </w:numPr>
        <w:jc w:val="both"/>
        <w:rPr>
          <w:rFonts w:ascii="宋体" w:hAnsi="宋体"/>
          <w:b/>
          <w:sz w:val="20"/>
        </w:rPr>
      </w:pPr>
      <w:r>
        <w:rPr>
          <w:rFonts w:hint="eastAsia" w:ascii="宋体" w:hAnsi="宋体"/>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14:paraId="63AF50B6">
      <w:pPr>
        <w:widowControl w:val="0"/>
        <w:numPr>
          <w:ilvl w:val="0"/>
          <w:numId w:val="15"/>
        </w:numPr>
        <w:jc w:val="both"/>
        <w:rPr>
          <w:rFonts w:ascii="宋体" w:hAnsi="宋体"/>
          <w:b/>
          <w:sz w:val="20"/>
        </w:rPr>
      </w:pPr>
      <w:r>
        <w:rPr>
          <w:rFonts w:hint="eastAsia" w:ascii="宋体" w:hAnsi="宋体"/>
          <w:snapToGrid w:val="0"/>
          <w:sz w:val="20"/>
        </w:rPr>
        <w:t>如果因不可抗力导致一方不能履行本合同超过30日，则另一方可以解除本合同。</w:t>
      </w:r>
    </w:p>
    <w:p w14:paraId="57B83E31">
      <w:pPr>
        <w:widowControl w:val="0"/>
        <w:numPr>
          <w:ilvl w:val="0"/>
          <w:numId w:val="6"/>
        </w:numPr>
        <w:spacing w:before="156" w:beforeLines="50"/>
        <w:jc w:val="both"/>
        <w:rPr>
          <w:rFonts w:ascii="宋体" w:hAnsi="宋体"/>
          <w:b/>
          <w:sz w:val="20"/>
        </w:rPr>
      </w:pPr>
      <w:r>
        <w:rPr>
          <w:rFonts w:hint="eastAsia" w:ascii="宋体" w:hAnsi="宋体"/>
          <w:b/>
          <w:sz w:val="20"/>
        </w:rPr>
        <w:t>争议的解决</w:t>
      </w:r>
    </w:p>
    <w:p w14:paraId="5236C31A">
      <w:pPr>
        <w:widowControl w:val="0"/>
        <w:numPr>
          <w:ilvl w:val="0"/>
          <w:numId w:val="16"/>
        </w:numPr>
        <w:jc w:val="both"/>
        <w:rPr>
          <w:rFonts w:ascii="宋体" w:hAnsi="宋体"/>
          <w:snapToGrid w:val="0"/>
          <w:sz w:val="20"/>
        </w:rPr>
      </w:pPr>
      <w:r>
        <w:rPr>
          <w:rFonts w:hint="eastAsia" w:ascii="宋体" w:hAnsi="宋体"/>
          <w:sz w:val="20"/>
        </w:rPr>
        <w:t>就本合同的履行发生争议时，双方均同意向甲方所在地人民法院提起诉讼。</w:t>
      </w:r>
    </w:p>
    <w:p w14:paraId="19E7AC77">
      <w:pPr>
        <w:widowControl w:val="0"/>
        <w:numPr>
          <w:ilvl w:val="0"/>
          <w:numId w:val="6"/>
        </w:numPr>
        <w:spacing w:before="156" w:beforeLines="50"/>
        <w:jc w:val="both"/>
        <w:rPr>
          <w:rFonts w:ascii="宋体" w:hAnsi="宋体"/>
          <w:b/>
          <w:sz w:val="20"/>
        </w:rPr>
      </w:pPr>
      <w:r>
        <w:rPr>
          <w:rFonts w:hint="eastAsia" w:ascii="宋体" w:hAnsi="宋体"/>
          <w:b/>
          <w:sz w:val="20"/>
        </w:rPr>
        <w:t>合同生效及期限</w:t>
      </w:r>
    </w:p>
    <w:p w14:paraId="67D019E9">
      <w:pPr>
        <w:widowControl w:val="0"/>
        <w:numPr>
          <w:ilvl w:val="1"/>
          <w:numId w:val="6"/>
        </w:numPr>
        <w:jc w:val="both"/>
        <w:rPr>
          <w:rFonts w:ascii="宋体" w:hAnsi="宋体"/>
          <w:b/>
          <w:sz w:val="20"/>
        </w:rPr>
      </w:pPr>
      <w:r>
        <w:rPr>
          <w:rFonts w:hint="eastAsia" w:ascii="宋体" w:hAnsi="宋体"/>
          <w:sz w:val="20"/>
        </w:rPr>
        <w:t>本合同经双方盖章后从</w:t>
      </w:r>
      <w:r>
        <w:rPr>
          <w:rFonts w:hint="eastAsia" w:ascii="宋体" w:hAnsi="宋体"/>
          <w:sz w:val="20"/>
          <w:u w:val="single"/>
        </w:rPr>
        <w:t xml:space="preserve">     </w:t>
      </w:r>
      <w:r>
        <w:rPr>
          <w:rFonts w:hint="eastAsia" w:ascii="宋体" w:hAnsi="宋体"/>
          <w:sz w:val="20"/>
        </w:rPr>
        <w:t>年</w:t>
      </w:r>
      <w:r>
        <w:rPr>
          <w:rFonts w:hint="eastAsia" w:ascii="宋体" w:hAnsi="宋体"/>
          <w:sz w:val="20"/>
          <w:u w:val="single"/>
        </w:rPr>
        <w:t xml:space="preserve"> /  </w:t>
      </w:r>
      <w:r>
        <w:rPr>
          <w:rFonts w:hint="eastAsia" w:ascii="宋体" w:hAnsi="宋体"/>
          <w:sz w:val="20"/>
        </w:rPr>
        <w:t>月</w:t>
      </w:r>
      <w:r>
        <w:rPr>
          <w:rFonts w:hint="eastAsia" w:ascii="宋体" w:hAnsi="宋体"/>
          <w:sz w:val="20"/>
          <w:u w:val="single"/>
        </w:rPr>
        <w:t xml:space="preserve"> /  </w:t>
      </w:r>
      <w:r>
        <w:rPr>
          <w:rFonts w:hint="eastAsia" w:ascii="宋体" w:hAnsi="宋体"/>
          <w:sz w:val="20"/>
        </w:rPr>
        <w:t>日起生效至</w:t>
      </w:r>
      <w:r>
        <w:rPr>
          <w:rFonts w:hint="eastAsia" w:ascii="宋体" w:hAnsi="宋体"/>
          <w:sz w:val="20"/>
          <w:u w:val="single"/>
        </w:rPr>
        <w:t xml:space="preserve">    </w:t>
      </w:r>
      <w:r>
        <w:rPr>
          <w:rFonts w:hint="eastAsia" w:ascii="宋体" w:hAnsi="宋体"/>
          <w:sz w:val="20"/>
        </w:rPr>
        <w:t>年</w:t>
      </w:r>
      <w:r>
        <w:rPr>
          <w:rFonts w:hint="eastAsia" w:ascii="宋体" w:hAnsi="宋体"/>
          <w:sz w:val="20"/>
          <w:u w:val="single"/>
        </w:rPr>
        <w:t xml:space="preserve"> /  </w:t>
      </w:r>
      <w:r>
        <w:rPr>
          <w:rFonts w:hint="eastAsia" w:ascii="宋体" w:hAnsi="宋体"/>
          <w:sz w:val="20"/>
        </w:rPr>
        <w:t xml:space="preserve">月 </w:t>
      </w:r>
      <w:r>
        <w:rPr>
          <w:rFonts w:hint="eastAsia" w:ascii="宋体" w:hAnsi="宋体"/>
          <w:sz w:val="20"/>
          <w:u w:val="single"/>
        </w:rPr>
        <w:t xml:space="preserve"> / </w:t>
      </w:r>
      <w:r>
        <w:rPr>
          <w:rFonts w:hint="eastAsia" w:ascii="宋体" w:hAnsi="宋体"/>
          <w:sz w:val="20"/>
        </w:rPr>
        <w:t xml:space="preserve"> 日终止。</w:t>
      </w:r>
    </w:p>
    <w:p w14:paraId="357EE0D4">
      <w:pPr>
        <w:widowControl w:val="0"/>
        <w:numPr>
          <w:ilvl w:val="1"/>
          <w:numId w:val="6"/>
        </w:numPr>
        <w:jc w:val="both"/>
        <w:rPr>
          <w:rFonts w:ascii="宋体" w:hAnsi="宋体"/>
          <w:b/>
          <w:sz w:val="20"/>
        </w:rPr>
      </w:pPr>
      <w:r>
        <w:rPr>
          <w:rFonts w:hint="eastAsia" w:ascii="宋体" w:hAnsi="宋体"/>
          <w:snapToGrid w:val="0"/>
          <w:sz w:val="20"/>
        </w:rPr>
        <w:t>合同终止，乙方有义务协助甲方对账，待回单交接完毕后，甲方支付最后一笔运费。</w:t>
      </w:r>
    </w:p>
    <w:p w14:paraId="5F83EF0B">
      <w:pPr>
        <w:widowControl w:val="0"/>
        <w:numPr>
          <w:ilvl w:val="1"/>
          <w:numId w:val="6"/>
        </w:numPr>
        <w:jc w:val="both"/>
        <w:rPr>
          <w:rFonts w:ascii="宋体" w:hAnsi="宋体"/>
          <w:b/>
          <w:sz w:val="20"/>
        </w:rPr>
      </w:pPr>
      <w:r>
        <w:rPr>
          <w:rFonts w:hint="eastAsia" w:ascii="宋体" w:hAnsi="宋体"/>
          <w:snapToGrid w:val="0"/>
          <w:sz w:val="20"/>
        </w:rPr>
        <w:t>乙方试运作期叁个月，自</w:t>
      </w:r>
      <w:r>
        <w:rPr>
          <w:rFonts w:hint="eastAsia" w:ascii="宋体" w:hAnsi="宋体"/>
          <w:sz w:val="20"/>
          <w:u w:val="single"/>
        </w:rPr>
        <w:t xml:space="preserve">   /   </w:t>
      </w:r>
      <w:r>
        <w:rPr>
          <w:rFonts w:hint="eastAsia" w:ascii="宋体" w:hAnsi="宋体"/>
          <w:sz w:val="20"/>
        </w:rPr>
        <w:t>年</w:t>
      </w:r>
      <w:r>
        <w:rPr>
          <w:rFonts w:hint="eastAsia" w:ascii="宋体" w:hAnsi="宋体"/>
          <w:sz w:val="20"/>
          <w:u w:val="single"/>
        </w:rPr>
        <w:t xml:space="preserve"> /  </w:t>
      </w:r>
      <w:r>
        <w:rPr>
          <w:rFonts w:hint="eastAsia" w:ascii="宋体" w:hAnsi="宋体"/>
          <w:sz w:val="20"/>
        </w:rPr>
        <w:t>月</w:t>
      </w:r>
      <w:r>
        <w:rPr>
          <w:rFonts w:hint="eastAsia" w:ascii="宋体" w:hAnsi="宋体"/>
          <w:sz w:val="20"/>
          <w:u w:val="single"/>
        </w:rPr>
        <w:t xml:space="preserve"> /  </w:t>
      </w:r>
      <w:r>
        <w:rPr>
          <w:rFonts w:hint="eastAsia" w:ascii="宋体" w:hAnsi="宋体"/>
          <w:sz w:val="20"/>
        </w:rPr>
        <w:t>日起至</w:t>
      </w:r>
      <w:r>
        <w:rPr>
          <w:rFonts w:hint="eastAsia" w:ascii="宋体" w:hAnsi="宋体"/>
          <w:sz w:val="20"/>
          <w:u w:val="single"/>
        </w:rPr>
        <w:t xml:space="preserve">   /   </w:t>
      </w:r>
      <w:r>
        <w:rPr>
          <w:rFonts w:hint="eastAsia" w:ascii="宋体" w:hAnsi="宋体"/>
          <w:sz w:val="20"/>
        </w:rPr>
        <w:t>年</w:t>
      </w:r>
      <w:r>
        <w:rPr>
          <w:rFonts w:hint="eastAsia" w:ascii="宋体" w:hAnsi="宋体"/>
          <w:sz w:val="20"/>
          <w:u w:val="single"/>
        </w:rPr>
        <w:t xml:space="preserve"> /  </w:t>
      </w:r>
      <w:r>
        <w:rPr>
          <w:rFonts w:hint="eastAsia" w:ascii="宋体" w:hAnsi="宋体"/>
          <w:sz w:val="20"/>
        </w:rPr>
        <w:t>月</w:t>
      </w:r>
      <w:r>
        <w:rPr>
          <w:rFonts w:hint="eastAsia" w:ascii="宋体" w:hAnsi="宋体"/>
          <w:sz w:val="20"/>
          <w:u w:val="single"/>
        </w:rPr>
        <w:t xml:space="preserve">  /  </w:t>
      </w:r>
      <w:r>
        <w:rPr>
          <w:rFonts w:hint="eastAsia" w:ascii="宋体" w:hAnsi="宋体"/>
          <w:sz w:val="20"/>
        </w:rPr>
        <w:t>日止</w:t>
      </w:r>
      <w:r>
        <w:rPr>
          <w:rFonts w:hint="eastAsia" w:ascii="宋体" w:hAnsi="宋体"/>
          <w:snapToGrid w:val="0"/>
          <w:sz w:val="20"/>
        </w:rPr>
        <w:t>。试运作期内，甲方如认为乙方不符合甲方要求的，甲方可解除本合同而无需支付任何违约金或赔偿金。</w:t>
      </w:r>
    </w:p>
    <w:p w14:paraId="63766484">
      <w:pPr>
        <w:widowControl w:val="0"/>
        <w:numPr>
          <w:ilvl w:val="1"/>
          <w:numId w:val="6"/>
        </w:numPr>
        <w:jc w:val="both"/>
        <w:rPr>
          <w:rFonts w:ascii="宋体" w:hAnsi="宋体"/>
          <w:b/>
          <w:sz w:val="20"/>
        </w:rPr>
      </w:pPr>
      <w:r>
        <w:rPr>
          <w:rFonts w:hint="eastAsia" w:ascii="宋体" w:hAnsi="宋体"/>
          <w:sz w:val="20"/>
        </w:rPr>
        <w:t>本合同一式二份，双方各执一份。</w:t>
      </w:r>
    </w:p>
    <w:p w14:paraId="4FFB0EE4">
      <w:pPr>
        <w:widowControl w:val="0"/>
        <w:numPr>
          <w:ilvl w:val="0"/>
          <w:numId w:val="6"/>
        </w:numPr>
        <w:spacing w:before="156" w:beforeLines="50"/>
        <w:jc w:val="both"/>
        <w:rPr>
          <w:rFonts w:ascii="宋体" w:hAnsi="宋体"/>
          <w:b/>
          <w:sz w:val="20"/>
        </w:rPr>
      </w:pPr>
      <w:r>
        <w:rPr>
          <w:rFonts w:hint="eastAsia" w:ascii="宋体" w:hAnsi="宋体"/>
          <w:b/>
          <w:sz w:val="20"/>
        </w:rPr>
        <w:t>其他约定事项</w:t>
      </w:r>
    </w:p>
    <w:p w14:paraId="6D773317">
      <w:pPr>
        <w:widowControl w:val="0"/>
        <w:numPr>
          <w:ilvl w:val="0"/>
          <w:numId w:val="17"/>
        </w:numPr>
        <w:jc w:val="both"/>
        <w:rPr>
          <w:rFonts w:ascii="宋体" w:hAnsi="宋体"/>
          <w:sz w:val="20"/>
        </w:rPr>
      </w:pPr>
      <w:r>
        <w:rPr>
          <w:rFonts w:hint="eastAsia" w:ascii="宋体" w:hAnsi="宋体"/>
          <w:sz w:val="20"/>
        </w:rPr>
        <w:t>本合同生效后，以前来往的函电、信件、说明、口头协议即行自动失效。</w:t>
      </w:r>
    </w:p>
    <w:p w14:paraId="10EFF9A3">
      <w:pPr>
        <w:widowControl w:val="0"/>
        <w:numPr>
          <w:ilvl w:val="0"/>
          <w:numId w:val="17"/>
        </w:numPr>
        <w:jc w:val="both"/>
        <w:rPr>
          <w:rFonts w:ascii="宋体" w:hAnsi="宋体"/>
          <w:sz w:val="20"/>
        </w:rPr>
      </w:pPr>
      <w:r>
        <w:rPr>
          <w:rFonts w:hint="eastAsia" w:ascii="宋体" w:hAnsi="宋体"/>
          <w:sz w:val="20"/>
        </w:rPr>
        <w:t>合同附件是合同的组成部分，经双方盖章后与合同正文具有同等法律效力，合同附件中有特殊规定条款的以附件为准，其余以本合同为准。</w:t>
      </w:r>
    </w:p>
    <w:p w14:paraId="6148947D">
      <w:pPr>
        <w:widowControl w:val="0"/>
        <w:numPr>
          <w:ilvl w:val="0"/>
          <w:numId w:val="17"/>
        </w:numPr>
        <w:jc w:val="both"/>
        <w:rPr>
          <w:rFonts w:ascii="宋体" w:hAnsi="宋体"/>
          <w:sz w:val="20"/>
        </w:rPr>
      </w:pPr>
      <w:r>
        <w:rPr>
          <w:rFonts w:hint="eastAsia" w:ascii="宋体" w:hAnsi="宋体"/>
          <w:sz w:val="20"/>
        </w:rPr>
        <w:t>合同之未尽事宜，双方另行协商补充，补充协议经双方盖章后与本合同具有同等法律效力，补充协议内容如与本合同内容不符，以补充协议为准。</w:t>
      </w:r>
    </w:p>
    <w:p w14:paraId="38757B0B">
      <w:pPr>
        <w:widowControl w:val="0"/>
        <w:numPr>
          <w:ilvl w:val="0"/>
          <w:numId w:val="17"/>
        </w:numPr>
        <w:jc w:val="both"/>
        <w:rPr>
          <w:rFonts w:ascii="宋体" w:hAnsi="宋体"/>
          <w:sz w:val="20"/>
        </w:rPr>
      </w:pPr>
      <w:r>
        <w:rPr>
          <w:rFonts w:hint="eastAsia" w:ascii="宋体" w:hAnsi="宋体"/>
          <w:sz w:val="20"/>
        </w:rPr>
        <w:t>合同以打印稿为准，如有手写添加，手写处应另有双方盖章方为生效。</w:t>
      </w:r>
    </w:p>
    <w:p w14:paraId="0DFE2399">
      <w:pPr>
        <w:widowControl w:val="0"/>
        <w:numPr>
          <w:ilvl w:val="0"/>
          <w:numId w:val="17"/>
        </w:numPr>
        <w:jc w:val="both"/>
        <w:rPr>
          <w:rFonts w:ascii="宋体" w:hAnsi="宋体"/>
          <w:sz w:val="20"/>
        </w:rPr>
      </w:pPr>
      <w:r>
        <w:rPr>
          <w:rFonts w:hint="eastAsia" w:ascii="宋体" w:hAnsi="宋体"/>
          <w:sz w:val="20"/>
        </w:rPr>
        <w:t>本合同签订前，乙方需提供以下一套能证明其经营资质的证照及文件作为本合同附件，如乙方提供虚假、伪造、失效的证照或文件的，甲方有权解除本合同并要求乙方赔偿由此造成的一切损失：</w:t>
      </w:r>
    </w:p>
    <w:p w14:paraId="69A86CD0">
      <w:pPr>
        <w:ind w:firstLine="588" w:firstLineChars="294"/>
        <w:rPr>
          <w:rFonts w:ascii="宋体" w:hAnsi="宋体"/>
          <w:bCs/>
          <w:sz w:val="20"/>
        </w:rPr>
      </w:pPr>
      <w:r>
        <w:rPr>
          <w:rFonts w:hint="eastAsia" w:ascii="宋体" w:hAnsi="宋体"/>
          <w:bCs/>
          <w:sz w:val="20"/>
        </w:rPr>
        <w:t xml:space="preserve">  营业执照复印件         乙方从事运输行业的有关法定许可证明文件 </w:t>
      </w:r>
    </w:p>
    <w:p w14:paraId="7D63454B">
      <w:pPr>
        <w:ind w:firstLine="588" w:firstLineChars="294"/>
        <w:rPr>
          <w:rFonts w:ascii="宋体" w:hAnsi="宋体"/>
          <w:sz w:val="20"/>
        </w:rPr>
      </w:pPr>
      <w:r>
        <w:rPr>
          <w:rFonts w:hint="eastAsia" w:ascii="宋体" w:hAnsi="宋体"/>
          <w:bCs/>
          <w:sz w:val="20"/>
        </w:rPr>
        <w:t xml:space="preserve">  </w:t>
      </w:r>
      <w:r>
        <w:rPr>
          <w:rFonts w:hint="eastAsia" w:ascii="宋体" w:hAnsi="宋体"/>
          <w:sz w:val="20"/>
        </w:rPr>
        <w:t xml:space="preserve">税务登记证             开户银行及银行帐号       </w:t>
      </w:r>
    </w:p>
    <w:p w14:paraId="6466575D">
      <w:pPr>
        <w:widowControl w:val="0"/>
        <w:numPr>
          <w:ilvl w:val="0"/>
          <w:numId w:val="6"/>
        </w:numPr>
        <w:spacing w:before="156" w:beforeLines="50"/>
        <w:jc w:val="both"/>
        <w:rPr>
          <w:rFonts w:ascii="宋体" w:hAnsi="宋体"/>
          <w:b/>
          <w:sz w:val="20"/>
        </w:rPr>
      </w:pPr>
      <w:r>
        <w:rPr>
          <w:rFonts w:hint="eastAsia" w:ascii="宋体" w:hAnsi="宋体"/>
          <w:b/>
          <w:sz w:val="20"/>
        </w:rPr>
        <w:t>附件</w:t>
      </w:r>
    </w:p>
    <w:p w14:paraId="45327436">
      <w:pPr>
        <w:widowControl w:val="0"/>
        <w:numPr>
          <w:ilvl w:val="0"/>
          <w:numId w:val="18"/>
        </w:numPr>
        <w:jc w:val="both"/>
        <w:rPr>
          <w:rFonts w:ascii="宋体" w:hAnsi="宋体"/>
          <w:snapToGrid w:val="0"/>
          <w:sz w:val="20"/>
        </w:rPr>
      </w:pPr>
      <w:r>
        <w:rPr>
          <w:rFonts w:hint="eastAsia" w:ascii="宋体" w:hAnsi="宋体"/>
          <w:snapToGrid w:val="0"/>
          <w:sz w:val="20"/>
        </w:rPr>
        <w:t>合同文件及解释顺序</w:t>
      </w:r>
    </w:p>
    <w:p w14:paraId="3BA104E6">
      <w:pPr>
        <w:rPr>
          <w:rFonts w:ascii="宋体" w:hAnsi="宋体"/>
          <w:snapToGrid w:val="0"/>
          <w:sz w:val="20"/>
        </w:rPr>
      </w:pPr>
      <w:r>
        <w:rPr>
          <w:rFonts w:hint="eastAsia" w:ascii="宋体" w:hAnsi="宋体"/>
          <w:snapToGrid w:val="0"/>
          <w:sz w:val="20"/>
        </w:rPr>
        <w:t>1.1    合同文件应能相互解释，互为说明。组成本合同的文件及优先解释顺序如下：</w:t>
      </w:r>
    </w:p>
    <w:p w14:paraId="2B45B7C2">
      <w:pPr>
        <w:rPr>
          <w:rFonts w:ascii="宋体" w:hAnsi="宋体"/>
          <w:snapToGrid w:val="0"/>
          <w:sz w:val="20"/>
        </w:rPr>
      </w:pPr>
      <w:r>
        <w:rPr>
          <w:rFonts w:hint="eastAsia" w:ascii="宋体" w:hAnsi="宋体"/>
          <w:snapToGrid w:val="0"/>
          <w:sz w:val="20"/>
        </w:rPr>
        <w:t>1.1.1</w:t>
      </w:r>
      <w:r>
        <w:rPr>
          <w:rFonts w:hint="eastAsia" w:ascii="宋体" w:hAnsi="宋体"/>
          <w:snapToGrid w:val="0"/>
          <w:sz w:val="20"/>
        </w:rPr>
        <w:tab/>
      </w:r>
      <w:r>
        <w:rPr>
          <w:rFonts w:hint="eastAsia" w:ascii="宋体" w:hAnsi="宋体"/>
          <w:snapToGrid w:val="0"/>
          <w:sz w:val="20"/>
        </w:rPr>
        <w:t>本合同书</w:t>
      </w:r>
    </w:p>
    <w:p w14:paraId="2CA75CE7">
      <w:pPr>
        <w:rPr>
          <w:rFonts w:ascii="宋体" w:hAnsi="宋体"/>
          <w:snapToGrid w:val="0"/>
          <w:sz w:val="20"/>
        </w:rPr>
      </w:pPr>
      <w:r>
        <w:rPr>
          <w:rFonts w:hint="eastAsia" w:ascii="宋体" w:hAnsi="宋体"/>
          <w:snapToGrid w:val="0"/>
          <w:sz w:val="20"/>
        </w:rPr>
        <w:t>1.1.2</w:t>
      </w:r>
      <w:r>
        <w:rPr>
          <w:rFonts w:hint="eastAsia" w:ascii="宋体" w:hAnsi="宋体"/>
          <w:snapToGrid w:val="0"/>
          <w:sz w:val="20"/>
        </w:rPr>
        <w:tab/>
      </w:r>
      <w:r>
        <w:rPr>
          <w:rFonts w:hint="eastAsia" w:ascii="宋体" w:hAnsi="宋体"/>
          <w:snapToGrid w:val="0"/>
          <w:sz w:val="20"/>
        </w:rPr>
        <w:t>投标书及其附件</w:t>
      </w:r>
    </w:p>
    <w:p w14:paraId="2BA3D213">
      <w:pPr>
        <w:widowControl w:val="0"/>
        <w:numPr>
          <w:ilvl w:val="0"/>
          <w:numId w:val="18"/>
        </w:numPr>
        <w:jc w:val="both"/>
        <w:rPr>
          <w:rFonts w:ascii="宋体" w:hAnsi="宋体"/>
          <w:snapToGrid w:val="0"/>
          <w:sz w:val="20"/>
        </w:rPr>
      </w:pPr>
      <w:r>
        <w:rPr>
          <w:rFonts w:hint="eastAsia" w:ascii="宋体" w:hAnsi="宋体"/>
          <w:snapToGrid w:val="0"/>
          <w:sz w:val="20"/>
        </w:rPr>
        <w:t>合同附件是合同的组成部分，经双方盖章后与合同正文具有同等法律效力，合同附件中有特殊规定条款的以附件为准，其余以本合同为准。附件具体如下：</w:t>
      </w:r>
    </w:p>
    <w:p w14:paraId="46BEF9AB">
      <w:pPr>
        <w:rPr>
          <w:rFonts w:ascii="宋体" w:hAnsi="宋体"/>
          <w:snapToGrid w:val="0"/>
          <w:sz w:val="20"/>
        </w:rPr>
      </w:pPr>
      <w:r>
        <w:rPr>
          <w:rFonts w:hint="eastAsia" w:ascii="宋体" w:hAnsi="宋体"/>
          <w:snapToGrid w:val="0"/>
          <w:sz w:val="20"/>
        </w:rPr>
        <w:t>2.1</w:t>
      </w:r>
      <w:r>
        <w:rPr>
          <w:rFonts w:hint="eastAsia" w:ascii="宋体" w:hAnsi="宋体"/>
          <w:snapToGrid w:val="0"/>
          <w:sz w:val="20"/>
        </w:rPr>
        <w:tab/>
      </w:r>
      <w:r>
        <w:rPr>
          <w:rFonts w:hint="eastAsia" w:ascii="宋体" w:hAnsi="宋体"/>
          <w:snapToGrid w:val="0"/>
          <w:sz w:val="20"/>
        </w:rPr>
        <w:t xml:space="preserve">  《合作双方工作职责》</w:t>
      </w:r>
    </w:p>
    <w:p w14:paraId="277CFC00">
      <w:pPr>
        <w:rPr>
          <w:rFonts w:ascii="宋体" w:hAnsi="宋体"/>
          <w:snapToGrid w:val="0"/>
          <w:sz w:val="20"/>
        </w:rPr>
      </w:pPr>
      <w:r>
        <w:rPr>
          <w:rFonts w:hint="eastAsia" w:ascii="宋体" w:hAnsi="宋体"/>
          <w:snapToGrid w:val="0"/>
          <w:sz w:val="20"/>
        </w:rPr>
        <w:t>2.2</w:t>
      </w:r>
      <w:r>
        <w:rPr>
          <w:rFonts w:hint="eastAsia" w:ascii="宋体" w:hAnsi="宋体"/>
          <w:snapToGrid w:val="0"/>
          <w:sz w:val="20"/>
        </w:rPr>
        <w:tab/>
      </w:r>
      <w:r>
        <w:rPr>
          <w:rFonts w:hint="eastAsia" w:ascii="宋体" w:hAnsi="宋体"/>
          <w:snapToGrid w:val="0"/>
          <w:sz w:val="20"/>
        </w:rPr>
        <w:t xml:space="preserve">  《运输价格、在途时间、回单时间》</w:t>
      </w:r>
    </w:p>
    <w:p w14:paraId="00DC4E8A">
      <w:pPr>
        <w:rPr>
          <w:rFonts w:ascii="宋体" w:hAnsi="宋体"/>
          <w:snapToGrid w:val="0"/>
          <w:sz w:val="20"/>
        </w:rPr>
      </w:pPr>
      <w:r>
        <w:rPr>
          <w:rFonts w:hint="eastAsia" w:ascii="宋体" w:hAnsi="宋体"/>
          <w:snapToGrid w:val="0"/>
          <w:sz w:val="20"/>
        </w:rPr>
        <w:t>2.3   《物流公司KPI考核表》</w:t>
      </w:r>
    </w:p>
    <w:p w14:paraId="1EBDC300">
      <w:pPr>
        <w:rPr>
          <w:rFonts w:ascii="宋体" w:hAnsi="宋体"/>
          <w:snapToGrid w:val="0"/>
          <w:sz w:val="20"/>
        </w:rPr>
      </w:pPr>
      <w:r>
        <w:rPr>
          <w:rFonts w:hint="eastAsia" w:ascii="宋体" w:hAnsi="宋体"/>
          <w:snapToGrid w:val="0"/>
          <w:sz w:val="20"/>
        </w:rPr>
        <w:t xml:space="preserve">               </w:t>
      </w:r>
    </w:p>
    <w:p w14:paraId="70EE99AF">
      <w:pPr>
        <w:widowControl w:val="0"/>
        <w:numPr>
          <w:ilvl w:val="0"/>
          <w:numId w:val="6"/>
        </w:numPr>
        <w:spacing w:before="156" w:beforeLines="50"/>
        <w:jc w:val="both"/>
        <w:rPr>
          <w:rFonts w:ascii="宋体" w:hAnsi="宋体"/>
          <w:b/>
          <w:sz w:val="20"/>
        </w:rPr>
      </w:pPr>
      <w:r>
        <w:rPr>
          <w:rFonts w:hint="eastAsia" w:ascii="宋体" w:hAnsi="宋体"/>
          <w:b/>
          <w:sz w:val="20"/>
        </w:rPr>
        <w:t>补充条款</w:t>
      </w:r>
    </w:p>
    <w:p w14:paraId="0C8ACD3E">
      <w:pPr>
        <w:rPr>
          <w:rFonts w:ascii="宋体" w:hAnsi="宋体"/>
          <w:snapToGrid w:val="0"/>
          <w:sz w:val="20"/>
        </w:rPr>
      </w:pPr>
      <w:r>
        <w:rPr>
          <w:rFonts w:hint="eastAsia" w:ascii="宋体" w:hAnsi="宋体"/>
          <w:snapToGrid w:val="0"/>
          <w:sz w:val="20"/>
          <w:shd w:val="pct10" w:color="auto" w:fill="FFFFFF"/>
        </w:rPr>
        <w:t xml:space="preserve"> </w:t>
      </w:r>
    </w:p>
    <w:p w14:paraId="43F08CBA">
      <w:pPr>
        <w:widowControl w:val="0"/>
        <w:numPr>
          <w:ilvl w:val="1"/>
          <w:numId w:val="6"/>
        </w:numPr>
        <w:jc w:val="both"/>
        <w:rPr>
          <w:rFonts w:ascii="宋体" w:hAnsi="宋体"/>
          <w:snapToGrid w:val="0"/>
          <w:sz w:val="20"/>
        </w:rPr>
      </w:pPr>
      <w:r>
        <w:rPr>
          <w:rFonts w:hint="eastAsia" w:ascii="宋体" w:hAnsi="宋体"/>
          <w:snapToGrid w:val="0"/>
          <w:sz w:val="20"/>
        </w:rPr>
        <w:t>乙</w:t>
      </w:r>
      <w:r>
        <w:rPr>
          <w:rFonts w:hint="eastAsia" w:ascii="宋体" w:cs="宋体"/>
          <w:color w:val="000000"/>
          <w:sz w:val="20"/>
        </w:rPr>
        <w:t xml:space="preserve">方必须管理好自己的员工，如有发生偷盗造成甲方财物损失，乙方将按财物原价的10倍对甲方进行赔偿。        </w:t>
      </w:r>
    </w:p>
    <w:p w14:paraId="7EEA4A55">
      <w:pPr>
        <w:widowControl w:val="0"/>
        <w:numPr>
          <w:ilvl w:val="1"/>
          <w:numId w:val="6"/>
        </w:numPr>
        <w:jc w:val="both"/>
        <w:rPr>
          <w:rFonts w:ascii="宋体" w:hAnsi="宋体"/>
          <w:snapToGrid w:val="0"/>
          <w:sz w:val="20"/>
          <w:u w:val="none"/>
        </w:rPr>
      </w:pPr>
      <w:r>
        <w:rPr>
          <w:rFonts w:hint="eastAsia" w:ascii="宋体" w:hAnsi="宋体"/>
          <w:snapToGrid w:val="0"/>
          <w:sz w:val="20"/>
          <w:u w:val="none"/>
          <w:lang w:val="en-US" w:eastAsia="zh-CN"/>
        </w:rPr>
        <w:t>同一批次运输中，同一区域多处配送点，配送此区域统一按同一地点结算。</w:t>
      </w:r>
    </w:p>
    <w:p w14:paraId="7E53A72A">
      <w:pPr>
        <w:rPr>
          <w:rFonts w:ascii="宋体" w:hAnsi="宋体"/>
          <w:b/>
          <w:bCs/>
          <w:sz w:val="20"/>
        </w:rPr>
      </w:pPr>
    </w:p>
    <w:p w14:paraId="6A40F02A">
      <w:pPr>
        <w:rPr>
          <w:rFonts w:ascii="宋体" w:hAnsi="宋体"/>
          <w:b/>
          <w:bCs/>
          <w:sz w:val="20"/>
        </w:rPr>
      </w:pPr>
    </w:p>
    <w:tbl>
      <w:tblPr>
        <w:tblStyle w:val="18"/>
        <w:tblW w:w="8522" w:type="dxa"/>
        <w:tblInd w:w="0" w:type="dxa"/>
        <w:tblLayout w:type="fixed"/>
        <w:tblCellMar>
          <w:top w:w="0" w:type="dxa"/>
          <w:left w:w="108" w:type="dxa"/>
          <w:bottom w:w="0" w:type="dxa"/>
          <w:right w:w="108" w:type="dxa"/>
        </w:tblCellMar>
      </w:tblPr>
      <w:tblGrid>
        <w:gridCol w:w="4261"/>
        <w:gridCol w:w="4261"/>
      </w:tblGrid>
      <w:tr w14:paraId="2FC5AB7A">
        <w:tblPrEx>
          <w:tblCellMar>
            <w:top w:w="0" w:type="dxa"/>
            <w:left w:w="108" w:type="dxa"/>
            <w:bottom w:w="0" w:type="dxa"/>
            <w:right w:w="108" w:type="dxa"/>
          </w:tblCellMar>
        </w:tblPrEx>
        <w:tc>
          <w:tcPr>
            <w:tcW w:w="4261" w:type="dxa"/>
          </w:tcPr>
          <w:p w14:paraId="584A697A">
            <w:pPr>
              <w:rPr>
                <w:rFonts w:ascii="宋体" w:hAnsi="宋体"/>
                <w:b/>
                <w:sz w:val="20"/>
              </w:rPr>
            </w:pPr>
            <w:r>
              <w:rPr>
                <w:rFonts w:hint="eastAsia" w:ascii="宋体" w:hAnsi="宋体"/>
                <w:b/>
                <w:sz w:val="20"/>
              </w:rPr>
              <w:t xml:space="preserve">托运方(盖章)：    </w:t>
            </w:r>
          </w:p>
          <w:p w14:paraId="39BD4E94">
            <w:pPr>
              <w:rPr>
                <w:rFonts w:ascii="宋体" w:hAnsi="宋体"/>
                <w:b/>
                <w:sz w:val="20"/>
              </w:rPr>
            </w:pPr>
          </w:p>
          <w:p w14:paraId="2E7C54C4">
            <w:pPr>
              <w:rPr>
                <w:rFonts w:ascii="宋体" w:hAnsi="宋体"/>
                <w:b/>
                <w:sz w:val="20"/>
              </w:rPr>
            </w:pPr>
          </w:p>
        </w:tc>
        <w:tc>
          <w:tcPr>
            <w:tcW w:w="4261" w:type="dxa"/>
          </w:tcPr>
          <w:p w14:paraId="72CCA43D">
            <w:pPr>
              <w:rPr>
                <w:rFonts w:ascii="宋体" w:hAnsi="宋体"/>
                <w:b/>
                <w:sz w:val="20"/>
              </w:rPr>
            </w:pPr>
            <w:r>
              <w:rPr>
                <w:rFonts w:hint="eastAsia" w:ascii="宋体" w:hAnsi="宋体"/>
                <w:b/>
                <w:sz w:val="20"/>
              </w:rPr>
              <w:t xml:space="preserve">承运方(盖章)：    </w:t>
            </w:r>
          </w:p>
        </w:tc>
      </w:tr>
      <w:tr w14:paraId="44BA046E">
        <w:tblPrEx>
          <w:tblCellMar>
            <w:top w:w="0" w:type="dxa"/>
            <w:left w:w="108" w:type="dxa"/>
            <w:bottom w:w="0" w:type="dxa"/>
            <w:right w:w="108" w:type="dxa"/>
          </w:tblCellMar>
        </w:tblPrEx>
        <w:tc>
          <w:tcPr>
            <w:tcW w:w="4261" w:type="dxa"/>
          </w:tcPr>
          <w:p w14:paraId="4D502FC7">
            <w:pPr>
              <w:rPr>
                <w:rFonts w:ascii="宋体" w:hAnsi="宋体"/>
                <w:b/>
                <w:sz w:val="20"/>
              </w:rPr>
            </w:pPr>
            <w:r>
              <w:rPr>
                <w:rFonts w:hint="eastAsia" w:ascii="宋体" w:hAnsi="宋体"/>
                <w:b/>
                <w:sz w:val="20"/>
              </w:rPr>
              <w:t xml:space="preserve">经办人： </w:t>
            </w:r>
          </w:p>
        </w:tc>
        <w:tc>
          <w:tcPr>
            <w:tcW w:w="4261" w:type="dxa"/>
          </w:tcPr>
          <w:p w14:paraId="1845B193">
            <w:pPr>
              <w:rPr>
                <w:rFonts w:ascii="宋体" w:hAnsi="宋体"/>
                <w:b/>
                <w:sz w:val="20"/>
              </w:rPr>
            </w:pPr>
            <w:r>
              <w:rPr>
                <w:rFonts w:hint="eastAsia" w:ascii="宋体" w:hAnsi="宋体"/>
                <w:b/>
                <w:sz w:val="20"/>
              </w:rPr>
              <w:t xml:space="preserve">经办人：  </w:t>
            </w:r>
          </w:p>
        </w:tc>
      </w:tr>
    </w:tbl>
    <w:p w14:paraId="2F48DA5C">
      <w:pPr>
        <w:rPr>
          <w:rFonts w:ascii="宋体" w:hAnsi="宋体"/>
          <w:b/>
          <w:bCs/>
          <w:sz w:val="20"/>
        </w:rPr>
      </w:pPr>
      <w:r>
        <w:rPr>
          <w:rFonts w:hint="eastAsia" w:ascii="宋体" w:hAnsi="宋体"/>
          <w:b/>
          <w:bCs/>
          <w:sz w:val="20"/>
        </w:rPr>
        <w:t xml:space="preserve">               </w:t>
      </w:r>
    </w:p>
    <w:p w14:paraId="18EDD291">
      <w:pPr>
        <w:pStyle w:val="7"/>
        <w:spacing w:after="100" w:afterAutospacing="1"/>
        <w:rPr>
          <w:rFonts w:hAnsi="宋体"/>
          <w:b/>
          <w:sz w:val="20"/>
        </w:rPr>
      </w:pPr>
    </w:p>
    <w:p w14:paraId="76B3C1AA">
      <w:pPr>
        <w:pStyle w:val="7"/>
        <w:rPr>
          <w:rFonts w:hAnsi="宋体"/>
          <w:b/>
          <w:sz w:val="20"/>
        </w:rPr>
      </w:pPr>
    </w:p>
    <w:p w14:paraId="6919916A">
      <w:pPr>
        <w:pStyle w:val="7"/>
        <w:rPr>
          <w:rFonts w:hAnsi="宋体"/>
          <w:b/>
          <w:sz w:val="20"/>
        </w:rPr>
      </w:pPr>
      <w:r>
        <w:rPr>
          <w:rFonts w:hint="eastAsia" w:hAnsi="宋体"/>
          <w:b/>
          <w:sz w:val="20"/>
        </w:rPr>
        <w:t xml:space="preserve">合同附件一 </w:t>
      </w:r>
    </w:p>
    <w:p w14:paraId="14EC76B0">
      <w:pPr>
        <w:pStyle w:val="7"/>
        <w:jc w:val="center"/>
        <w:rPr>
          <w:rFonts w:hAnsi="宋体"/>
          <w:b/>
          <w:sz w:val="30"/>
          <w:szCs w:val="30"/>
        </w:rPr>
      </w:pPr>
      <w:r>
        <w:rPr>
          <w:rFonts w:hint="eastAsia" w:hAnsi="宋体"/>
          <w:b/>
          <w:sz w:val="30"/>
          <w:szCs w:val="30"/>
        </w:rPr>
        <w:t>合作双方工作职责</w:t>
      </w:r>
    </w:p>
    <w:p w14:paraId="4E91F5FC">
      <w:pPr>
        <w:pStyle w:val="7"/>
        <w:ind w:firstLine="400" w:firstLineChars="200"/>
        <w:rPr>
          <w:rFonts w:hAnsi="宋体"/>
          <w:sz w:val="20"/>
        </w:rPr>
      </w:pPr>
      <w:r>
        <w:rPr>
          <w:rFonts w:hint="eastAsia" w:hAnsi="宋体"/>
          <w:sz w:val="20"/>
        </w:rPr>
        <w:t>在双方均遵守运输合同（托运方合同编号：</w:t>
      </w:r>
      <w:r>
        <w:rPr>
          <w:rFonts w:hint="eastAsia" w:hAnsi="宋体"/>
          <w:sz w:val="20"/>
          <w:u w:val="single"/>
        </w:rPr>
        <w:t xml:space="preserve">                 </w:t>
      </w:r>
      <w:r>
        <w:rPr>
          <w:rFonts w:hint="eastAsia" w:hAnsi="宋体"/>
          <w:sz w:val="20"/>
        </w:rPr>
        <w:t>）的基础上，就双方的工作职责签订以下附件：</w:t>
      </w:r>
    </w:p>
    <w:p w14:paraId="5096994A">
      <w:pPr>
        <w:widowControl w:val="0"/>
        <w:numPr>
          <w:ilvl w:val="0"/>
          <w:numId w:val="19"/>
        </w:numPr>
        <w:jc w:val="both"/>
        <w:rPr>
          <w:rFonts w:ascii="宋体" w:hAnsi="宋体"/>
          <w:b/>
          <w:sz w:val="20"/>
        </w:rPr>
      </w:pPr>
      <w:r>
        <w:rPr>
          <w:rFonts w:hint="eastAsia" w:ascii="宋体" w:hAnsi="宋体"/>
          <w:b/>
          <w:sz w:val="20"/>
        </w:rPr>
        <w:t>甲方职责</w:t>
      </w:r>
    </w:p>
    <w:p w14:paraId="3C83966E">
      <w:pPr>
        <w:widowControl w:val="0"/>
        <w:numPr>
          <w:ilvl w:val="0"/>
          <w:numId w:val="20"/>
        </w:numPr>
        <w:jc w:val="both"/>
        <w:rPr>
          <w:rFonts w:ascii="宋体" w:hAnsi="宋体"/>
          <w:sz w:val="20"/>
        </w:rPr>
      </w:pPr>
      <w:r>
        <w:rPr>
          <w:rFonts w:hint="eastAsia" w:ascii="宋体" w:hAnsi="宋体"/>
          <w:sz w:val="20"/>
        </w:rPr>
        <w:t>甲方托运的货物无毒、无异味、无污染、无危险。</w:t>
      </w:r>
    </w:p>
    <w:p w14:paraId="1F2EDF0B">
      <w:pPr>
        <w:widowControl w:val="0"/>
        <w:numPr>
          <w:ilvl w:val="0"/>
          <w:numId w:val="20"/>
        </w:numPr>
        <w:jc w:val="both"/>
        <w:rPr>
          <w:rFonts w:ascii="宋体" w:hAnsi="宋体"/>
          <w:sz w:val="20"/>
        </w:rPr>
      </w:pPr>
      <w:r>
        <w:rPr>
          <w:rFonts w:hint="eastAsia" w:ascii="宋体" w:hAnsi="宋体"/>
          <w:sz w:val="20"/>
        </w:rPr>
        <w:t>甲方提供设置完好，安全的装货设施和场地（固定装车码头）以及照明。</w:t>
      </w:r>
    </w:p>
    <w:p w14:paraId="642F5DBE">
      <w:pPr>
        <w:widowControl w:val="0"/>
        <w:numPr>
          <w:ilvl w:val="0"/>
          <w:numId w:val="20"/>
        </w:numPr>
        <w:jc w:val="both"/>
        <w:rPr>
          <w:rFonts w:ascii="宋体" w:hAnsi="宋体"/>
          <w:sz w:val="20"/>
        </w:rPr>
      </w:pPr>
      <w:r>
        <w:rPr>
          <w:rFonts w:hint="eastAsia" w:ascii="宋体" w:hAnsi="宋体"/>
          <w:sz w:val="20"/>
        </w:rPr>
        <w:t>甲方无偿提供装置设备。</w:t>
      </w:r>
    </w:p>
    <w:p w14:paraId="082C3D6F">
      <w:pPr>
        <w:widowControl w:val="0"/>
        <w:numPr>
          <w:ilvl w:val="0"/>
          <w:numId w:val="20"/>
        </w:numPr>
        <w:jc w:val="both"/>
        <w:rPr>
          <w:rFonts w:ascii="宋体" w:hAnsi="宋体"/>
          <w:sz w:val="20"/>
        </w:rPr>
      </w:pPr>
      <w:r>
        <w:rPr>
          <w:rFonts w:hint="eastAsia" w:ascii="宋体" w:hAnsi="宋体"/>
          <w:sz w:val="20"/>
        </w:rPr>
        <w:t>甲方提供给乙方每次运送货的运量及卸货单位的详细地址、联系人、电话等资料供乙方凭以运送。</w:t>
      </w:r>
    </w:p>
    <w:p w14:paraId="243D8505">
      <w:pPr>
        <w:widowControl w:val="0"/>
        <w:numPr>
          <w:ilvl w:val="0"/>
          <w:numId w:val="20"/>
        </w:numPr>
        <w:jc w:val="both"/>
        <w:rPr>
          <w:rFonts w:ascii="宋体" w:hAnsi="宋体"/>
          <w:sz w:val="20"/>
        </w:rPr>
      </w:pPr>
      <w:r>
        <w:rPr>
          <w:rFonts w:hint="eastAsia" w:ascii="宋体" w:hAnsi="宋体"/>
          <w:sz w:val="20"/>
        </w:rPr>
        <w:t>甲方提供公司的休息室或会客室给乙方代表使用，（即视同一般会客，不提供电话）以处理车辆调度业务。</w:t>
      </w:r>
    </w:p>
    <w:p w14:paraId="6724E569">
      <w:pPr>
        <w:widowControl w:val="0"/>
        <w:numPr>
          <w:ilvl w:val="0"/>
          <w:numId w:val="20"/>
        </w:numPr>
        <w:jc w:val="both"/>
        <w:rPr>
          <w:rFonts w:ascii="宋体" w:hAnsi="宋体"/>
          <w:sz w:val="20"/>
        </w:rPr>
      </w:pPr>
      <w:r>
        <w:rPr>
          <w:rFonts w:hint="eastAsia" w:ascii="宋体" w:hAnsi="宋体"/>
          <w:sz w:val="20"/>
        </w:rPr>
        <w:t>如甲方提供的货物属包装破损、包装不良、包装不完整或内容不符的，则乙方有权拒载，直至包装达到运输要求。</w:t>
      </w:r>
    </w:p>
    <w:p w14:paraId="0D81C9C2">
      <w:pPr>
        <w:widowControl w:val="0"/>
        <w:numPr>
          <w:ilvl w:val="0"/>
          <w:numId w:val="20"/>
        </w:numPr>
        <w:jc w:val="both"/>
        <w:rPr>
          <w:rFonts w:ascii="宋体" w:hAnsi="宋体"/>
          <w:sz w:val="20"/>
        </w:rPr>
      </w:pPr>
      <w:r>
        <w:rPr>
          <w:rFonts w:hint="eastAsia" w:ascii="宋体" w:hAnsi="宋体"/>
          <w:sz w:val="20"/>
        </w:rPr>
        <w:t>明确发货及退货时间，避免司机无限时等待，否则造成的损失由甲方赔偿。</w:t>
      </w:r>
    </w:p>
    <w:p w14:paraId="4725DE6F">
      <w:pPr>
        <w:widowControl w:val="0"/>
        <w:numPr>
          <w:ilvl w:val="0"/>
          <w:numId w:val="20"/>
        </w:numPr>
        <w:jc w:val="both"/>
        <w:rPr>
          <w:rFonts w:ascii="宋体" w:hAnsi="宋体"/>
          <w:sz w:val="20"/>
        </w:rPr>
      </w:pPr>
      <w:r>
        <w:rPr>
          <w:rFonts w:hint="eastAsia" w:ascii="宋体" w:hAnsi="宋体"/>
          <w:sz w:val="20"/>
        </w:rPr>
        <w:t>将所有配送的产品（包括开发中的新产品）的体积，重量，及计抛比例等运算数据公平公正地列表呈现给各供应商及承运商，及时更新数据库，保证无任何欺诈行为。</w:t>
      </w:r>
    </w:p>
    <w:p w14:paraId="12D322B1">
      <w:pPr>
        <w:widowControl w:val="0"/>
        <w:numPr>
          <w:ilvl w:val="0"/>
          <w:numId w:val="19"/>
        </w:numPr>
        <w:jc w:val="both"/>
        <w:rPr>
          <w:rFonts w:ascii="宋体" w:hAnsi="宋体"/>
          <w:b/>
          <w:sz w:val="20"/>
        </w:rPr>
      </w:pPr>
      <w:r>
        <w:rPr>
          <w:rFonts w:hint="eastAsia" w:ascii="宋体" w:hAnsi="宋体"/>
          <w:b/>
          <w:sz w:val="20"/>
        </w:rPr>
        <w:t>乙方职责</w:t>
      </w:r>
    </w:p>
    <w:p w14:paraId="48E69606">
      <w:pPr>
        <w:widowControl w:val="0"/>
        <w:numPr>
          <w:ilvl w:val="0"/>
          <w:numId w:val="21"/>
        </w:numPr>
        <w:jc w:val="both"/>
        <w:rPr>
          <w:rFonts w:ascii="宋体" w:hAnsi="宋体"/>
          <w:sz w:val="20"/>
        </w:rPr>
      </w:pPr>
      <w:r>
        <w:rPr>
          <w:rFonts w:hint="eastAsia" w:ascii="宋体" w:hAnsi="宋体"/>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14:paraId="51164716">
      <w:pPr>
        <w:widowControl w:val="0"/>
        <w:numPr>
          <w:ilvl w:val="0"/>
          <w:numId w:val="21"/>
        </w:numPr>
        <w:jc w:val="both"/>
        <w:rPr>
          <w:rFonts w:ascii="宋体" w:hAnsi="宋体"/>
          <w:sz w:val="20"/>
        </w:rPr>
      </w:pPr>
      <w:r>
        <w:rPr>
          <w:rFonts w:hint="eastAsia" w:ascii="宋体" w:hAnsi="宋体"/>
          <w:sz w:val="20"/>
        </w:rPr>
        <w:t>乙方须向甲方提供营业执照，运输经营许可证的影印件并加盖公章。乙方填制《授权书》加盖公章后交甲方备案，以表明现场调度处理运输交接等事宜的有效性。</w:t>
      </w:r>
    </w:p>
    <w:p w14:paraId="5EB1E7D7">
      <w:pPr>
        <w:widowControl w:val="0"/>
        <w:numPr>
          <w:ilvl w:val="0"/>
          <w:numId w:val="21"/>
        </w:numPr>
        <w:jc w:val="both"/>
        <w:rPr>
          <w:rFonts w:ascii="宋体" w:hAnsi="宋体"/>
          <w:sz w:val="20"/>
        </w:rPr>
      </w:pPr>
      <w:r>
        <w:rPr>
          <w:rFonts w:hint="eastAsia" w:ascii="宋体" w:hAnsi="宋体"/>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14:paraId="6A17FC91">
      <w:pPr>
        <w:widowControl w:val="0"/>
        <w:numPr>
          <w:ilvl w:val="0"/>
          <w:numId w:val="21"/>
        </w:numPr>
        <w:jc w:val="both"/>
        <w:rPr>
          <w:rFonts w:ascii="宋体" w:hAnsi="宋体"/>
          <w:sz w:val="20"/>
        </w:rPr>
      </w:pPr>
      <w:r>
        <w:rPr>
          <w:rFonts w:hint="eastAsia" w:ascii="宋体" w:hAnsi="宋体"/>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14:paraId="3541423C">
      <w:pPr>
        <w:widowControl w:val="0"/>
        <w:numPr>
          <w:ilvl w:val="0"/>
          <w:numId w:val="21"/>
        </w:numPr>
        <w:jc w:val="both"/>
        <w:rPr>
          <w:rFonts w:ascii="宋体" w:hAnsi="宋体"/>
          <w:sz w:val="20"/>
        </w:rPr>
      </w:pPr>
      <w:r>
        <w:rPr>
          <w:rFonts w:hint="eastAsia" w:ascii="宋体" w:hAnsi="宋体"/>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14:paraId="2396BF6E">
      <w:pPr>
        <w:widowControl w:val="0"/>
        <w:numPr>
          <w:ilvl w:val="0"/>
          <w:numId w:val="22"/>
        </w:numPr>
        <w:jc w:val="both"/>
        <w:rPr>
          <w:rFonts w:ascii="宋体" w:hAnsi="宋体"/>
          <w:sz w:val="20"/>
        </w:rPr>
      </w:pPr>
      <w:r>
        <w:rPr>
          <w:rFonts w:hint="eastAsia" w:ascii="宋体" w:hAnsi="宋体"/>
          <w:sz w:val="20"/>
        </w:rPr>
        <w:t>运输过程中如有下列异常状况发生，乙方必须在异常发生后1小时内通知甲方人员，并于事后提供相关书面材料或经甲方核查确认情况属实的，可以不按逾期送货计：</w:t>
      </w:r>
    </w:p>
    <w:p w14:paraId="693AAB50">
      <w:pPr>
        <w:widowControl w:val="0"/>
        <w:numPr>
          <w:ilvl w:val="2"/>
          <w:numId w:val="23"/>
        </w:numPr>
        <w:jc w:val="both"/>
        <w:rPr>
          <w:rFonts w:ascii="宋体" w:hAnsi="宋体"/>
          <w:sz w:val="20"/>
        </w:rPr>
      </w:pPr>
      <w:r>
        <w:rPr>
          <w:rFonts w:hint="eastAsia" w:ascii="宋体" w:hAnsi="宋体"/>
          <w:sz w:val="20"/>
        </w:rPr>
        <w:t>因不可抗力造成的迟交；</w:t>
      </w:r>
    </w:p>
    <w:p w14:paraId="0ACAF96D">
      <w:pPr>
        <w:widowControl w:val="0"/>
        <w:numPr>
          <w:ilvl w:val="2"/>
          <w:numId w:val="23"/>
        </w:numPr>
        <w:jc w:val="both"/>
        <w:rPr>
          <w:rFonts w:ascii="宋体" w:hAnsi="宋体"/>
          <w:sz w:val="20"/>
        </w:rPr>
      </w:pPr>
      <w:r>
        <w:rPr>
          <w:rFonts w:hint="eastAsia" w:ascii="宋体" w:hAnsi="宋体"/>
          <w:sz w:val="20"/>
        </w:rPr>
        <w:t>承运车辆发生交通事故；</w:t>
      </w:r>
    </w:p>
    <w:p w14:paraId="27CF8A83">
      <w:pPr>
        <w:widowControl w:val="0"/>
        <w:numPr>
          <w:ilvl w:val="2"/>
          <w:numId w:val="23"/>
        </w:numPr>
        <w:jc w:val="both"/>
        <w:rPr>
          <w:rFonts w:ascii="宋体" w:hAnsi="宋体"/>
          <w:sz w:val="20"/>
        </w:rPr>
      </w:pPr>
      <w:r>
        <w:rPr>
          <w:rFonts w:hint="eastAsia" w:ascii="宋体" w:hAnsi="宋体"/>
          <w:sz w:val="20"/>
        </w:rPr>
        <w:t>车辆准时到达，但因收货方原因在次日取得有效签收单据的；</w:t>
      </w:r>
    </w:p>
    <w:p w14:paraId="60019B1B">
      <w:pPr>
        <w:widowControl w:val="0"/>
        <w:numPr>
          <w:ilvl w:val="2"/>
          <w:numId w:val="23"/>
        </w:numPr>
        <w:jc w:val="both"/>
        <w:rPr>
          <w:rFonts w:ascii="宋体" w:hAnsi="宋体"/>
          <w:sz w:val="20"/>
        </w:rPr>
      </w:pPr>
      <w:r>
        <w:rPr>
          <w:rFonts w:hint="eastAsia" w:ascii="宋体" w:hAnsi="宋体"/>
          <w:sz w:val="20"/>
        </w:rPr>
        <w:t>道路堵车、封路、天气原因或临时的交通管制。</w:t>
      </w:r>
    </w:p>
    <w:p w14:paraId="38A83AA5">
      <w:pPr>
        <w:widowControl w:val="0"/>
        <w:numPr>
          <w:ilvl w:val="0"/>
          <w:numId w:val="21"/>
        </w:numPr>
        <w:jc w:val="both"/>
        <w:rPr>
          <w:rFonts w:ascii="宋体" w:hAnsi="宋体"/>
          <w:sz w:val="20"/>
        </w:rPr>
      </w:pPr>
      <w:r>
        <w:rPr>
          <w:rFonts w:hint="eastAsia" w:ascii="宋体" w:hAnsi="宋体"/>
          <w:sz w:val="20"/>
        </w:rPr>
        <w:t>乙方装货车辆需符合的要求：</w:t>
      </w:r>
    </w:p>
    <w:p w14:paraId="28DE8BA2">
      <w:pPr>
        <w:widowControl w:val="0"/>
        <w:numPr>
          <w:ilvl w:val="1"/>
          <w:numId w:val="21"/>
        </w:numPr>
        <w:jc w:val="both"/>
        <w:rPr>
          <w:rFonts w:ascii="宋体" w:hAnsi="宋体"/>
          <w:sz w:val="20"/>
        </w:rPr>
      </w:pPr>
      <w:r>
        <w:rPr>
          <w:rFonts w:hint="eastAsia" w:ascii="宋体" w:hAnsi="宋体"/>
          <w:sz w:val="20"/>
        </w:rPr>
        <w:t>车厢应清扫干净，不得残留异味、积水或其他可能造成污染的物体；</w:t>
      </w:r>
    </w:p>
    <w:p w14:paraId="7C9F8876">
      <w:pPr>
        <w:widowControl w:val="0"/>
        <w:numPr>
          <w:ilvl w:val="1"/>
          <w:numId w:val="21"/>
        </w:numPr>
        <w:jc w:val="both"/>
        <w:rPr>
          <w:rFonts w:ascii="宋体" w:hAnsi="宋体"/>
          <w:sz w:val="20"/>
        </w:rPr>
      </w:pPr>
      <w:r>
        <w:rPr>
          <w:rFonts w:hint="eastAsia" w:ascii="宋体" w:hAnsi="宋体"/>
          <w:sz w:val="20"/>
        </w:rPr>
        <w:t>不得提供刚卸完肉类、动物化学品的等有污染的车辆；</w:t>
      </w:r>
    </w:p>
    <w:p w14:paraId="0F430311">
      <w:pPr>
        <w:widowControl w:val="0"/>
        <w:numPr>
          <w:ilvl w:val="1"/>
          <w:numId w:val="21"/>
        </w:numPr>
        <w:jc w:val="both"/>
        <w:rPr>
          <w:rFonts w:ascii="宋体" w:hAnsi="宋体"/>
          <w:sz w:val="20"/>
        </w:rPr>
      </w:pPr>
      <w:r>
        <w:rPr>
          <w:rFonts w:hint="eastAsia" w:ascii="宋体" w:hAnsi="宋体"/>
          <w:sz w:val="20"/>
        </w:rPr>
        <w:t>不得提供车厢不平整、变形、有破洞、漏水的车辆；</w:t>
      </w:r>
    </w:p>
    <w:p w14:paraId="18D961BE">
      <w:pPr>
        <w:widowControl w:val="0"/>
        <w:numPr>
          <w:ilvl w:val="1"/>
          <w:numId w:val="21"/>
        </w:numPr>
        <w:jc w:val="both"/>
        <w:rPr>
          <w:rFonts w:ascii="宋体" w:hAnsi="宋体"/>
          <w:sz w:val="20"/>
        </w:rPr>
      </w:pPr>
      <w:r>
        <w:rPr>
          <w:rFonts w:hint="eastAsia" w:ascii="宋体" w:hAnsi="宋体"/>
          <w:sz w:val="20"/>
        </w:rPr>
        <w:t>不得中途加载任何可能污染本公司产品之货物；</w:t>
      </w:r>
    </w:p>
    <w:p w14:paraId="66878333">
      <w:pPr>
        <w:widowControl w:val="0"/>
        <w:numPr>
          <w:ilvl w:val="1"/>
          <w:numId w:val="21"/>
        </w:numPr>
        <w:jc w:val="both"/>
        <w:rPr>
          <w:rFonts w:ascii="宋体" w:hAnsi="宋体"/>
          <w:sz w:val="20"/>
        </w:rPr>
      </w:pPr>
      <w:r>
        <w:rPr>
          <w:rFonts w:hint="eastAsia" w:ascii="宋体" w:hAnsi="宋体"/>
          <w:sz w:val="20"/>
        </w:rPr>
        <w:t>乙方提供的车辆若不符合甲方载货需要，甲方有权不予装车。乙方须在4小时内重新提供车辆供甲方使用；</w:t>
      </w:r>
    </w:p>
    <w:p w14:paraId="77C118CF">
      <w:pPr>
        <w:widowControl w:val="0"/>
        <w:numPr>
          <w:ilvl w:val="1"/>
          <w:numId w:val="21"/>
        </w:numPr>
        <w:jc w:val="both"/>
        <w:rPr>
          <w:rFonts w:ascii="宋体" w:hAnsi="宋体"/>
          <w:sz w:val="20"/>
        </w:rPr>
      </w:pPr>
      <w:r>
        <w:rPr>
          <w:rFonts w:hint="eastAsia" w:ascii="宋体" w:hAnsi="宋体"/>
          <w:sz w:val="20"/>
        </w:rPr>
        <w:t>如因以上6.1—6.5项而致甲方货品受潮、染色、染味或外包装受污染等，乙方须全额赔偿货物的经济损失。</w:t>
      </w:r>
    </w:p>
    <w:p w14:paraId="45E1C2DF">
      <w:pPr>
        <w:widowControl w:val="0"/>
        <w:numPr>
          <w:ilvl w:val="0"/>
          <w:numId w:val="21"/>
        </w:numPr>
        <w:jc w:val="both"/>
        <w:rPr>
          <w:rFonts w:ascii="宋体" w:hAnsi="宋体"/>
          <w:sz w:val="20"/>
        </w:rPr>
      </w:pPr>
      <w:r>
        <w:rPr>
          <w:rFonts w:hint="eastAsia" w:ascii="宋体" w:hAnsi="宋体"/>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14:paraId="00FDC0A7">
      <w:pPr>
        <w:widowControl w:val="0"/>
        <w:numPr>
          <w:ilvl w:val="0"/>
          <w:numId w:val="24"/>
        </w:numPr>
        <w:jc w:val="both"/>
        <w:rPr>
          <w:rFonts w:ascii="宋体" w:hAnsi="宋体"/>
          <w:sz w:val="20"/>
        </w:rPr>
      </w:pPr>
      <w:r>
        <w:rPr>
          <w:rFonts w:hint="eastAsia" w:ascii="宋体" w:hAnsi="宋体"/>
          <w:sz w:val="20"/>
        </w:rPr>
        <w:t>车辆报到后应到指定码头等候，严禁停放于马路中间；</w:t>
      </w:r>
    </w:p>
    <w:p w14:paraId="21D47FC4">
      <w:pPr>
        <w:widowControl w:val="0"/>
        <w:numPr>
          <w:ilvl w:val="0"/>
          <w:numId w:val="24"/>
        </w:numPr>
        <w:jc w:val="both"/>
        <w:rPr>
          <w:rFonts w:ascii="宋体" w:hAnsi="宋体"/>
          <w:sz w:val="20"/>
        </w:rPr>
      </w:pPr>
      <w:r>
        <w:rPr>
          <w:rFonts w:hint="eastAsia" w:ascii="宋体" w:hAnsi="宋体"/>
          <w:sz w:val="20"/>
        </w:rPr>
        <w:t>注意仪表仪容，禁止衣衫不整、平躺地上睡觉、厂区内打牌、乱扔瓜皮纸屑；</w:t>
      </w:r>
    </w:p>
    <w:p w14:paraId="7036456A">
      <w:pPr>
        <w:widowControl w:val="0"/>
        <w:numPr>
          <w:ilvl w:val="0"/>
          <w:numId w:val="24"/>
        </w:numPr>
        <w:jc w:val="both"/>
        <w:rPr>
          <w:rFonts w:ascii="宋体" w:hAnsi="宋体"/>
          <w:sz w:val="20"/>
        </w:rPr>
      </w:pPr>
      <w:r>
        <w:rPr>
          <w:rFonts w:hint="eastAsia" w:ascii="宋体" w:hAnsi="宋体"/>
          <w:sz w:val="20"/>
        </w:rPr>
        <w:t>听从甲方人员指挥，不得喧哗、嬉戏、吵闹、打架斗殴，不得对甲方人员进行威胁、谩骂、人身攻击；</w:t>
      </w:r>
    </w:p>
    <w:p w14:paraId="6D11D639">
      <w:pPr>
        <w:widowControl w:val="0"/>
        <w:numPr>
          <w:ilvl w:val="0"/>
          <w:numId w:val="24"/>
        </w:numPr>
        <w:jc w:val="both"/>
        <w:rPr>
          <w:rFonts w:ascii="宋体" w:hAnsi="宋体"/>
          <w:sz w:val="20"/>
        </w:rPr>
      </w:pPr>
      <w:r>
        <w:rPr>
          <w:rFonts w:hint="eastAsia" w:ascii="宋体" w:hAnsi="宋体"/>
          <w:sz w:val="20"/>
        </w:rPr>
        <w:t>禁止捆扎雨布时踩箱作业；</w:t>
      </w:r>
    </w:p>
    <w:p w14:paraId="605441B7">
      <w:pPr>
        <w:widowControl w:val="0"/>
        <w:numPr>
          <w:ilvl w:val="0"/>
          <w:numId w:val="24"/>
        </w:numPr>
        <w:jc w:val="both"/>
        <w:rPr>
          <w:rFonts w:ascii="宋体" w:hAnsi="宋体"/>
          <w:sz w:val="20"/>
        </w:rPr>
      </w:pPr>
      <w:r>
        <w:rPr>
          <w:rFonts w:hint="eastAsia" w:ascii="宋体" w:hAnsi="宋体"/>
          <w:sz w:val="20"/>
        </w:rPr>
        <w:t>禁止在厂区非指定吸烟场所抽烟。</w:t>
      </w:r>
    </w:p>
    <w:p w14:paraId="1B69F0CF">
      <w:pPr>
        <w:widowControl w:val="0"/>
        <w:numPr>
          <w:ilvl w:val="0"/>
          <w:numId w:val="21"/>
        </w:numPr>
        <w:jc w:val="both"/>
        <w:rPr>
          <w:rFonts w:ascii="宋体" w:hAnsi="宋体"/>
          <w:sz w:val="20"/>
        </w:rPr>
      </w:pPr>
      <w:r>
        <w:rPr>
          <w:rFonts w:hint="eastAsia" w:ascii="宋体" w:hAnsi="宋体"/>
          <w:sz w:val="20"/>
        </w:rPr>
        <w:t>凡乙方承运甲方财产的车辆，乙方必须向保险公司投保第三人责任险，出现交通事故，造成甲方财产损失，乙方应按法律规定赔付甲方。</w:t>
      </w:r>
    </w:p>
    <w:p w14:paraId="4A47FB2F">
      <w:pPr>
        <w:widowControl w:val="0"/>
        <w:numPr>
          <w:ilvl w:val="0"/>
          <w:numId w:val="21"/>
        </w:numPr>
        <w:jc w:val="both"/>
        <w:rPr>
          <w:rFonts w:ascii="宋体" w:hAnsi="宋体"/>
          <w:sz w:val="20"/>
        </w:rPr>
      </w:pPr>
      <w:r>
        <w:rPr>
          <w:rFonts w:hint="eastAsia" w:ascii="宋体" w:hAnsi="宋体"/>
          <w:sz w:val="20"/>
        </w:rPr>
        <w:t>乙方必须建立运输跟踪服务，已备甲方查询。</w:t>
      </w:r>
    </w:p>
    <w:p w14:paraId="467C0693">
      <w:pPr>
        <w:widowControl w:val="0"/>
        <w:numPr>
          <w:ilvl w:val="0"/>
          <w:numId w:val="21"/>
        </w:numPr>
        <w:jc w:val="both"/>
        <w:rPr>
          <w:rFonts w:ascii="宋体" w:hAnsi="宋体"/>
          <w:sz w:val="20"/>
        </w:rPr>
      </w:pPr>
      <w:r>
        <w:rPr>
          <w:rFonts w:hint="eastAsia" w:ascii="宋体" w:hAnsi="宋体"/>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14:paraId="1F1520B4">
      <w:pPr>
        <w:widowControl w:val="0"/>
        <w:numPr>
          <w:ilvl w:val="0"/>
          <w:numId w:val="21"/>
        </w:numPr>
        <w:jc w:val="both"/>
        <w:rPr>
          <w:rFonts w:ascii="宋体" w:hAnsi="宋体"/>
          <w:sz w:val="20"/>
        </w:rPr>
      </w:pPr>
      <w:r>
        <w:rPr>
          <w:rFonts w:hint="eastAsia" w:ascii="宋体" w:hAnsi="宋体"/>
          <w:sz w:val="20"/>
        </w:rPr>
        <w:t>运输途中如发生被窃、交通等事故或整件/整批货物提货不着而致使甲方财产遭受损失的，乙方应先承担赔偿责任，并及时向有关部门报案予以追偿，甲方有向乙方提供相关文件的义务。</w:t>
      </w:r>
    </w:p>
    <w:p w14:paraId="08945111">
      <w:pPr>
        <w:widowControl w:val="0"/>
        <w:numPr>
          <w:ilvl w:val="0"/>
          <w:numId w:val="21"/>
        </w:numPr>
        <w:jc w:val="both"/>
        <w:rPr>
          <w:rFonts w:ascii="宋体" w:hAnsi="宋体"/>
          <w:sz w:val="20"/>
        </w:rPr>
      </w:pPr>
      <w:r>
        <w:rPr>
          <w:rFonts w:hint="eastAsia" w:ascii="宋体" w:hAnsi="宋体"/>
          <w:sz w:val="20"/>
        </w:rPr>
        <w:t>如发生货物错运，乙方有义务将货物运至正确的或甲方重新指定的到货地点或接货人，如因逾期送达而导致甲方损失的，乙方负责赔偿。</w:t>
      </w:r>
    </w:p>
    <w:p w14:paraId="3CF6AB14">
      <w:pPr>
        <w:widowControl w:val="0"/>
        <w:numPr>
          <w:ilvl w:val="0"/>
          <w:numId w:val="21"/>
        </w:numPr>
        <w:jc w:val="both"/>
        <w:rPr>
          <w:rFonts w:ascii="宋体" w:hAnsi="宋体"/>
          <w:sz w:val="20"/>
        </w:rPr>
      </w:pPr>
      <w:r>
        <w:rPr>
          <w:rFonts w:hint="eastAsia" w:ascii="宋体" w:hAnsi="宋体"/>
          <w:sz w:val="20"/>
        </w:rPr>
        <w:t>乙方有将甲方客户退还或更换的产品运回甲方仓库的义务。但须在事先经得甲方允许，否则甲方有权不予计算运费，若甲方在约定处理时间内无法解决，则乙方仍然收取相应的退货费用。</w:t>
      </w:r>
    </w:p>
    <w:p w14:paraId="5E0DF70E">
      <w:pPr>
        <w:widowControl w:val="0"/>
        <w:numPr>
          <w:ilvl w:val="0"/>
          <w:numId w:val="21"/>
        </w:numPr>
        <w:jc w:val="both"/>
        <w:rPr>
          <w:rFonts w:ascii="宋体" w:hAnsi="宋体"/>
          <w:sz w:val="20"/>
        </w:rPr>
      </w:pPr>
      <w:r>
        <w:rPr>
          <w:rFonts w:hint="eastAsia" w:ascii="宋体" w:hAnsi="宋体"/>
          <w:sz w:val="20"/>
        </w:rPr>
        <w:t>未经甲方的运输调度或业务人员许可，乙方不得私自将货物转运到甲方指定卸货地点或收货方以外的第三方。若有违反，乙方应承担5000元/车次的违约金、全额赔偿甲方货物损失，并承担相应的法律责任。</w:t>
      </w:r>
    </w:p>
    <w:p w14:paraId="58CBB74A">
      <w:pPr>
        <w:widowControl w:val="0"/>
        <w:numPr>
          <w:ilvl w:val="0"/>
          <w:numId w:val="21"/>
        </w:numPr>
        <w:jc w:val="both"/>
        <w:rPr>
          <w:rFonts w:ascii="宋体" w:hAnsi="宋体"/>
          <w:sz w:val="20"/>
        </w:rPr>
      </w:pPr>
      <w:r>
        <w:rPr>
          <w:rFonts w:hint="eastAsia" w:ascii="宋体" w:hAnsi="宋体"/>
          <w:sz w:val="20"/>
        </w:rPr>
        <w:t>乙方不得伪造托运单内容。如有违反，一经查实，乙方应退还该笔运费并全额赔偿由此带来的损失，并承担相应的法律责任。</w:t>
      </w:r>
    </w:p>
    <w:p w14:paraId="1A437E9B">
      <w:pPr>
        <w:widowControl w:val="0"/>
        <w:numPr>
          <w:ilvl w:val="0"/>
          <w:numId w:val="21"/>
        </w:numPr>
        <w:jc w:val="both"/>
        <w:rPr>
          <w:rFonts w:ascii="宋体" w:hAnsi="宋体"/>
          <w:sz w:val="20"/>
        </w:rPr>
      </w:pPr>
      <w:r>
        <w:rPr>
          <w:rFonts w:hint="eastAsia" w:ascii="宋体" w:hAnsi="宋体"/>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14:paraId="2A5CC94A">
      <w:pPr>
        <w:widowControl w:val="0"/>
        <w:numPr>
          <w:ilvl w:val="0"/>
          <w:numId w:val="21"/>
        </w:numPr>
        <w:jc w:val="both"/>
        <w:rPr>
          <w:rFonts w:ascii="宋体" w:hAnsi="宋体"/>
          <w:sz w:val="20"/>
        </w:rPr>
      </w:pPr>
      <w:r>
        <w:rPr>
          <w:rFonts w:hint="eastAsia" w:ascii="宋体" w:hAnsi="宋体"/>
          <w:sz w:val="20"/>
        </w:rPr>
        <w:t>送货回单内容必须真实有效，乙方不得任意涂改，否则甲方有权不予计算该票运费。</w:t>
      </w:r>
    </w:p>
    <w:p w14:paraId="44A2F293">
      <w:pPr>
        <w:widowControl w:val="0"/>
        <w:numPr>
          <w:ilvl w:val="0"/>
          <w:numId w:val="21"/>
        </w:numPr>
        <w:jc w:val="both"/>
        <w:rPr>
          <w:rFonts w:ascii="宋体" w:hAnsi="宋体"/>
          <w:sz w:val="20"/>
        </w:rPr>
      </w:pPr>
      <w:r>
        <w:rPr>
          <w:rFonts w:hint="eastAsia" w:ascii="宋体" w:hAnsi="宋体"/>
          <w:sz w:val="20"/>
        </w:rPr>
        <w:t>乙方如将客户签收回执联遗失或卸货后未让接受人签字的，乙方应取得客户补办签收记录，否则甲方有权不予结款。如因此而致使甲方蒙受损失的，乙方应负完全赔偿责任。</w:t>
      </w:r>
    </w:p>
    <w:p w14:paraId="3A40D150">
      <w:pPr>
        <w:widowControl w:val="0"/>
        <w:numPr>
          <w:ilvl w:val="0"/>
          <w:numId w:val="21"/>
        </w:numPr>
        <w:jc w:val="both"/>
        <w:rPr>
          <w:rFonts w:ascii="宋体" w:hAnsi="宋体"/>
          <w:sz w:val="20"/>
        </w:rPr>
      </w:pPr>
      <w:r>
        <w:rPr>
          <w:rFonts w:hint="eastAsia" w:ascii="宋体" w:hAnsi="宋体"/>
          <w:sz w:val="20"/>
        </w:rPr>
        <w:t>乙方有将甲方客户退还或更换产品尽快运回甲方仓库的义务，但须按规定处理，否则甲方有权不予结算运费。</w:t>
      </w:r>
    </w:p>
    <w:p w14:paraId="63AAB0B8">
      <w:pPr>
        <w:widowControl w:val="0"/>
        <w:numPr>
          <w:ilvl w:val="0"/>
          <w:numId w:val="21"/>
        </w:numPr>
        <w:jc w:val="both"/>
        <w:rPr>
          <w:rFonts w:ascii="宋体" w:hAnsi="宋体"/>
          <w:sz w:val="20"/>
        </w:rPr>
      </w:pPr>
      <w:r>
        <w:rPr>
          <w:rFonts w:hint="eastAsia" w:ascii="宋体" w:hAnsi="宋体"/>
          <w:sz w:val="20"/>
        </w:rPr>
        <w:t xml:space="preserve">乙方不得中途倒车，如因意外状况而需转换运输车辆的，必须事先征得甲方同意，并在事后提供相关的证明材料。否则除赔偿货物损失外，乙方还应支付500元/次的违约金。 </w:t>
      </w:r>
    </w:p>
    <w:p w14:paraId="264A67B3">
      <w:pPr>
        <w:widowControl w:val="0"/>
        <w:numPr>
          <w:ilvl w:val="0"/>
          <w:numId w:val="21"/>
        </w:numPr>
        <w:jc w:val="both"/>
        <w:rPr>
          <w:rFonts w:ascii="宋体" w:hAnsi="宋体"/>
          <w:sz w:val="20"/>
        </w:rPr>
      </w:pPr>
      <w:r>
        <w:rPr>
          <w:rFonts w:hint="eastAsia" w:ascii="宋体" w:hAnsi="宋体"/>
          <w:sz w:val="20"/>
        </w:rPr>
        <w:t>货物到达指定地点后，乙方应与收货人共同办理交接手续。交接时必须取得客户有效签收。有效签收是指：</w:t>
      </w:r>
    </w:p>
    <w:p w14:paraId="0F79043D">
      <w:pPr>
        <w:widowControl w:val="0"/>
        <w:numPr>
          <w:ilvl w:val="0"/>
          <w:numId w:val="25"/>
        </w:numPr>
        <w:jc w:val="both"/>
        <w:rPr>
          <w:rFonts w:ascii="宋体" w:hAnsi="宋体"/>
          <w:sz w:val="20"/>
        </w:rPr>
      </w:pPr>
      <w:r>
        <w:rPr>
          <w:rFonts w:hint="eastAsia" w:ascii="宋体" w:hAnsi="宋体"/>
          <w:sz w:val="20"/>
        </w:rPr>
        <w:t>KA客户必须有卖场验收单或在我司出货单上盖章；KA样品单签收如卖场无法出具验收单，则必须在我司出货单上盖章；</w:t>
      </w:r>
    </w:p>
    <w:p w14:paraId="30A45334">
      <w:pPr>
        <w:widowControl w:val="0"/>
        <w:numPr>
          <w:ilvl w:val="0"/>
          <w:numId w:val="25"/>
        </w:numPr>
        <w:jc w:val="both"/>
        <w:rPr>
          <w:rFonts w:ascii="宋体" w:hAnsi="宋体"/>
          <w:sz w:val="20"/>
        </w:rPr>
      </w:pPr>
      <w:r>
        <w:rPr>
          <w:rFonts w:hint="eastAsia" w:ascii="宋体" w:hAnsi="宋体"/>
          <w:sz w:val="20"/>
        </w:rPr>
        <w:t>商销客户需在我司出货单上签名；</w:t>
      </w:r>
    </w:p>
    <w:p w14:paraId="2B18D0D4">
      <w:pPr>
        <w:widowControl w:val="0"/>
        <w:numPr>
          <w:ilvl w:val="0"/>
          <w:numId w:val="25"/>
        </w:numPr>
        <w:jc w:val="both"/>
        <w:rPr>
          <w:rFonts w:ascii="宋体" w:hAnsi="宋体"/>
          <w:sz w:val="20"/>
        </w:rPr>
      </w:pPr>
      <w:r>
        <w:rPr>
          <w:rFonts w:hint="eastAsia" w:ascii="宋体" w:hAnsi="宋体"/>
          <w:sz w:val="20"/>
        </w:rPr>
        <w:t>经销商客户必须由该客户加盖公章或收货专用章，若客户无章，则必须注明收货人姓名，身份证号码及联系电话；</w:t>
      </w:r>
    </w:p>
    <w:p w14:paraId="72100DCF">
      <w:pPr>
        <w:widowControl w:val="0"/>
        <w:numPr>
          <w:ilvl w:val="0"/>
          <w:numId w:val="25"/>
        </w:numPr>
        <w:jc w:val="both"/>
        <w:rPr>
          <w:rFonts w:ascii="宋体" w:hAnsi="宋体"/>
          <w:sz w:val="20"/>
        </w:rPr>
      </w:pPr>
      <w:r>
        <w:rPr>
          <w:rFonts w:hint="eastAsia" w:ascii="宋体" w:hAnsi="宋体"/>
          <w:sz w:val="20"/>
        </w:rPr>
        <w:t>KA客户、经销商由甲方提供，具体见附件。如有新增客户的，一律按KA客户的签收要求执行。</w:t>
      </w:r>
    </w:p>
    <w:p w14:paraId="6CEEB243">
      <w:pPr>
        <w:widowControl w:val="0"/>
        <w:numPr>
          <w:ilvl w:val="0"/>
          <w:numId w:val="21"/>
        </w:numPr>
        <w:jc w:val="both"/>
        <w:rPr>
          <w:rFonts w:ascii="宋体" w:hAnsi="宋体"/>
          <w:sz w:val="20"/>
        </w:rPr>
      </w:pPr>
      <w:r>
        <w:rPr>
          <w:rFonts w:hint="eastAsia" w:ascii="宋体" w:hAnsi="宋体"/>
          <w:sz w:val="20"/>
        </w:rPr>
        <w:t>乙方承诺：20：00（旺季延迟至21：00）之前收到的出货订单应在第二天完成出货。如甲方对送达时间有特别要求的，乙方须按指定时间执行。紧急配送包括以下情况：</w:t>
      </w:r>
    </w:p>
    <w:p w14:paraId="1C399C1E">
      <w:pPr>
        <w:widowControl w:val="0"/>
        <w:numPr>
          <w:ilvl w:val="0"/>
          <w:numId w:val="26"/>
        </w:numPr>
        <w:jc w:val="both"/>
        <w:rPr>
          <w:rFonts w:ascii="宋体" w:hAnsi="宋体"/>
          <w:sz w:val="20"/>
        </w:rPr>
      </w:pPr>
      <w:r>
        <w:rPr>
          <w:rFonts w:hint="eastAsia" w:ascii="宋体" w:hAnsi="宋体"/>
          <w:sz w:val="20"/>
        </w:rPr>
        <w:t>上午8：00以前接单，要求当天12：00前送到（D+0.5）；</w:t>
      </w:r>
    </w:p>
    <w:p w14:paraId="6926F467">
      <w:pPr>
        <w:widowControl w:val="0"/>
        <w:numPr>
          <w:ilvl w:val="0"/>
          <w:numId w:val="26"/>
        </w:numPr>
        <w:jc w:val="both"/>
        <w:rPr>
          <w:rFonts w:ascii="宋体" w:hAnsi="宋体"/>
          <w:sz w:val="20"/>
        </w:rPr>
      </w:pPr>
      <w:r>
        <w:rPr>
          <w:rFonts w:hint="eastAsia" w:ascii="宋体" w:hAnsi="宋体"/>
          <w:sz w:val="20"/>
        </w:rPr>
        <w:t>上午12：00以前接单，要求当天17：00前送到（D+0.5）；</w:t>
      </w:r>
    </w:p>
    <w:p w14:paraId="167AF487">
      <w:pPr>
        <w:widowControl w:val="0"/>
        <w:numPr>
          <w:ilvl w:val="0"/>
          <w:numId w:val="26"/>
        </w:numPr>
        <w:jc w:val="both"/>
        <w:rPr>
          <w:rFonts w:ascii="宋体" w:hAnsi="宋体"/>
          <w:sz w:val="20"/>
        </w:rPr>
      </w:pPr>
      <w:r>
        <w:rPr>
          <w:rFonts w:hint="eastAsia" w:ascii="宋体" w:hAnsi="宋体"/>
          <w:sz w:val="20"/>
        </w:rPr>
        <w:t>但10：00前整车（15</w:t>
      </w:r>
      <w:r>
        <w:rPr>
          <w:rFonts w:hint="eastAsia" w:ascii="宋体" w:hAnsi="宋体"/>
          <w:sz w:val="20"/>
          <w:vertAlign w:val="superscript"/>
        </w:rPr>
        <w:t>M3</w:t>
      </w:r>
      <w:r>
        <w:rPr>
          <w:rFonts w:hint="eastAsia" w:ascii="宋体" w:hAnsi="宋体"/>
          <w:sz w:val="20"/>
        </w:rPr>
        <w:t>）之订单及每周一除外。</w:t>
      </w:r>
    </w:p>
    <w:p w14:paraId="0603A21C">
      <w:pPr>
        <w:widowControl w:val="0"/>
        <w:numPr>
          <w:ilvl w:val="0"/>
          <w:numId w:val="21"/>
        </w:numPr>
        <w:jc w:val="both"/>
        <w:rPr>
          <w:rFonts w:ascii="宋体" w:hAnsi="宋体"/>
          <w:sz w:val="20"/>
        </w:rPr>
      </w:pPr>
      <w:r>
        <w:rPr>
          <w:rFonts w:hint="eastAsia" w:ascii="宋体" w:hAnsi="宋体"/>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14:paraId="546EAF16">
      <w:pPr>
        <w:widowControl w:val="0"/>
        <w:numPr>
          <w:ilvl w:val="0"/>
          <w:numId w:val="21"/>
        </w:numPr>
        <w:jc w:val="both"/>
        <w:rPr>
          <w:rFonts w:ascii="宋体" w:hAnsi="宋体"/>
          <w:sz w:val="20"/>
        </w:rPr>
      </w:pPr>
      <w:r>
        <w:rPr>
          <w:rFonts w:hint="eastAsia" w:ascii="宋体" w:hAnsi="宋体"/>
          <w:sz w:val="20"/>
        </w:rPr>
        <w:t>以上之职责中，乙方如有违反，经甲方催促改善未见成效的，乙方应向甲方支付100元―200元的违约金，同时甲方有权解除合同。</w:t>
      </w:r>
    </w:p>
    <w:p w14:paraId="353FD18F">
      <w:pPr>
        <w:widowControl w:val="0"/>
        <w:numPr>
          <w:ilvl w:val="0"/>
          <w:numId w:val="21"/>
        </w:numPr>
        <w:jc w:val="both"/>
        <w:rPr>
          <w:rFonts w:ascii="宋体" w:hAnsi="宋体"/>
          <w:sz w:val="20"/>
        </w:rPr>
      </w:pPr>
      <w:r>
        <w:rPr>
          <w:rFonts w:hint="eastAsia" w:ascii="宋体" w:hAnsi="宋体"/>
          <w:sz w:val="20"/>
        </w:rPr>
        <w:t>以上条款中，如果乙方经常不能够完成与甲方合同区域内的配送量时，则甲方有权另寻其他公司承运。</w:t>
      </w:r>
    </w:p>
    <w:p w14:paraId="6C572A5F">
      <w:pPr>
        <w:widowControl w:val="0"/>
        <w:numPr>
          <w:ilvl w:val="0"/>
          <w:numId w:val="21"/>
        </w:numPr>
        <w:jc w:val="both"/>
        <w:rPr>
          <w:rFonts w:ascii="宋体" w:hAnsi="宋体"/>
          <w:sz w:val="20"/>
        </w:rPr>
      </w:pPr>
      <w:r>
        <w:rPr>
          <w:rFonts w:hint="eastAsia" w:ascii="宋体" w:hAnsi="宋体"/>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14:paraId="67016D07">
      <w:pPr>
        <w:widowControl w:val="0"/>
        <w:numPr>
          <w:ilvl w:val="0"/>
          <w:numId w:val="21"/>
        </w:numPr>
        <w:jc w:val="both"/>
        <w:rPr>
          <w:rFonts w:ascii="宋体" w:hAnsi="宋体"/>
          <w:sz w:val="20"/>
        </w:rPr>
      </w:pPr>
      <w:r>
        <w:rPr>
          <w:rFonts w:hint="eastAsia" w:ascii="宋体" w:hAnsi="宋体"/>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14:paraId="3CC0A2C0">
      <w:pPr>
        <w:widowControl w:val="0"/>
        <w:numPr>
          <w:ilvl w:val="0"/>
          <w:numId w:val="21"/>
        </w:numPr>
        <w:jc w:val="both"/>
        <w:rPr>
          <w:rFonts w:ascii="宋体" w:hAnsi="宋体"/>
          <w:sz w:val="20"/>
        </w:rPr>
      </w:pPr>
      <w:r>
        <w:rPr>
          <w:rFonts w:hint="eastAsia" w:ascii="宋体" w:hAnsi="宋体"/>
          <w:sz w:val="20"/>
        </w:rPr>
        <w:t>乙方用于装卸、运送的机械、工器具及安全防护用具等均由乙方自备，质量必须满足作业需要，并经有资质检验单位检验符合安全规定，乙方对因使用工器具不当所造成的人员伤害及设备损坏负责。</w:t>
      </w:r>
    </w:p>
    <w:p w14:paraId="4530673B">
      <w:pPr>
        <w:widowControl w:val="0"/>
        <w:numPr>
          <w:ilvl w:val="0"/>
          <w:numId w:val="21"/>
        </w:numPr>
        <w:jc w:val="both"/>
        <w:rPr>
          <w:rFonts w:ascii="宋体" w:hAnsi="宋体"/>
          <w:sz w:val="20"/>
        </w:rPr>
      </w:pPr>
      <w:r>
        <w:rPr>
          <w:rFonts w:hint="eastAsia" w:ascii="宋体" w:hAnsi="宋体"/>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14:paraId="6CF52736">
      <w:pPr>
        <w:widowControl w:val="0"/>
        <w:numPr>
          <w:ilvl w:val="0"/>
          <w:numId w:val="21"/>
        </w:numPr>
        <w:jc w:val="both"/>
        <w:rPr>
          <w:rFonts w:ascii="宋体" w:hAnsi="宋体"/>
          <w:sz w:val="20"/>
        </w:rPr>
      </w:pPr>
      <w:r>
        <w:rPr>
          <w:rFonts w:hint="eastAsia" w:ascii="宋体" w:hAnsi="宋体"/>
          <w:sz w:val="20"/>
        </w:rPr>
        <w:t>乙方知晓甲方为一级防火单位，严格执行各类防火防爆制度，严禁在易燃易爆场所吸烟及动用明火，消防器材禁止挪作他用。</w:t>
      </w:r>
    </w:p>
    <w:p w14:paraId="13EE2839">
      <w:pPr>
        <w:widowControl w:val="0"/>
        <w:numPr>
          <w:ilvl w:val="0"/>
          <w:numId w:val="21"/>
        </w:numPr>
        <w:jc w:val="both"/>
        <w:rPr>
          <w:rFonts w:ascii="宋体" w:hAnsi="宋体"/>
          <w:sz w:val="20"/>
        </w:rPr>
      </w:pPr>
      <w:r>
        <w:rPr>
          <w:rFonts w:hint="eastAsia" w:ascii="宋体" w:hAnsi="宋体"/>
          <w:sz w:val="20"/>
        </w:rPr>
        <w:t>乙方在作业过程中应保证不损害甲方及第三人的人身、财产权利。如因乙方原因给甲方或第三人造成人身伤害或财产损失的，乙方应予赔偿。</w:t>
      </w:r>
    </w:p>
    <w:p w14:paraId="3289D1DF">
      <w:pPr>
        <w:widowControl w:val="0"/>
        <w:numPr>
          <w:ilvl w:val="0"/>
          <w:numId w:val="21"/>
        </w:numPr>
        <w:jc w:val="both"/>
        <w:rPr>
          <w:rFonts w:ascii="宋体" w:hAnsi="宋体"/>
          <w:sz w:val="20"/>
        </w:rPr>
      </w:pPr>
      <w:r>
        <w:rPr>
          <w:rFonts w:hint="eastAsia" w:ascii="宋体" w:hAnsi="宋体"/>
          <w:sz w:val="20"/>
        </w:rPr>
        <w:t>乙方人员发生工伤由乙方负责。在为甲方作业过程中，乙方人员出现人身伤亡事故的，属于乙方或伤亡人员本人原因的由乙方承担全部责任并进行处理；属于第三方原因的，甲方不承担责任。</w:t>
      </w:r>
    </w:p>
    <w:p w14:paraId="6C453692">
      <w:pPr>
        <w:widowControl w:val="0"/>
        <w:jc w:val="both"/>
        <w:rPr>
          <w:rFonts w:ascii="宋体" w:hAnsi="宋体"/>
          <w:sz w:val="20"/>
        </w:rPr>
      </w:pPr>
    </w:p>
    <w:p w14:paraId="364B61B8">
      <w:pPr>
        <w:widowControl w:val="0"/>
        <w:jc w:val="both"/>
        <w:rPr>
          <w:rFonts w:ascii="宋体" w:hAnsi="宋体"/>
          <w:sz w:val="20"/>
        </w:rPr>
      </w:pPr>
    </w:p>
    <w:p w14:paraId="04F0B23B">
      <w:pPr>
        <w:widowControl w:val="0"/>
        <w:jc w:val="both"/>
        <w:rPr>
          <w:rFonts w:ascii="宋体" w:hAnsi="宋体"/>
          <w:sz w:val="20"/>
        </w:rPr>
      </w:pPr>
    </w:p>
    <w:p w14:paraId="20F22181">
      <w:pPr>
        <w:widowControl w:val="0"/>
        <w:jc w:val="both"/>
        <w:rPr>
          <w:rFonts w:ascii="宋体" w:hAnsi="宋体"/>
          <w:sz w:val="20"/>
        </w:rPr>
      </w:pPr>
    </w:p>
    <w:p w14:paraId="03FC21D1">
      <w:pPr>
        <w:widowControl w:val="0"/>
        <w:jc w:val="both"/>
        <w:rPr>
          <w:rFonts w:ascii="宋体" w:hAnsi="宋体"/>
          <w:sz w:val="20"/>
        </w:rPr>
      </w:pPr>
    </w:p>
    <w:p w14:paraId="7AA9FB21">
      <w:pPr>
        <w:widowControl w:val="0"/>
        <w:jc w:val="both"/>
        <w:rPr>
          <w:rFonts w:ascii="宋体" w:hAnsi="宋体"/>
          <w:sz w:val="20"/>
        </w:rPr>
      </w:pPr>
    </w:p>
    <w:p w14:paraId="661427A2">
      <w:pPr>
        <w:widowControl w:val="0"/>
        <w:jc w:val="both"/>
        <w:rPr>
          <w:rFonts w:ascii="宋体" w:hAnsi="宋体"/>
          <w:sz w:val="20"/>
        </w:rPr>
      </w:pPr>
    </w:p>
    <w:p w14:paraId="2E415B6D">
      <w:pPr>
        <w:widowControl w:val="0"/>
        <w:jc w:val="both"/>
        <w:rPr>
          <w:rFonts w:ascii="宋体" w:hAnsi="宋体"/>
          <w:sz w:val="20"/>
        </w:rPr>
      </w:pPr>
    </w:p>
    <w:p w14:paraId="1C5D3BD1">
      <w:pPr>
        <w:widowControl w:val="0"/>
        <w:jc w:val="both"/>
        <w:rPr>
          <w:rFonts w:ascii="宋体" w:hAnsi="宋体"/>
          <w:sz w:val="20"/>
        </w:rPr>
      </w:pPr>
    </w:p>
    <w:p w14:paraId="3FCC84E3">
      <w:pPr>
        <w:rPr>
          <w:rFonts w:ascii="宋体" w:hAnsi="宋体"/>
          <w:b/>
          <w:bCs/>
          <w:sz w:val="20"/>
        </w:rPr>
      </w:pPr>
      <w:r>
        <w:rPr>
          <w:rFonts w:hint="eastAsia" w:ascii="宋体" w:hAnsi="宋体"/>
          <w:b/>
          <w:bCs/>
          <w:sz w:val="20"/>
        </w:rPr>
        <w:t>托运方（甲方）：                           承运方（乙方）：</w:t>
      </w:r>
    </w:p>
    <w:p w14:paraId="2412C8A4">
      <w:pPr>
        <w:rPr>
          <w:rFonts w:ascii="宋体" w:hAnsi="宋体"/>
          <w:b/>
          <w:bCs/>
          <w:sz w:val="20"/>
        </w:rPr>
      </w:pPr>
      <w:r>
        <w:rPr>
          <w:rFonts w:hint="eastAsia" w:ascii="宋体" w:hAnsi="宋体"/>
          <w:b/>
          <w:bCs/>
          <w:sz w:val="20"/>
        </w:rPr>
        <w:t>经办人：   经办人：</w:t>
      </w:r>
    </w:p>
    <w:p w14:paraId="7FA7FCB0">
      <w:pPr>
        <w:rPr>
          <w:rFonts w:ascii="宋体" w:hAnsi="宋体"/>
          <w:b/>
          <w:bCs/>
          <w:sz w:val="20"/>
        </w:rPr>
      </w:pPr>
      <w:r>
        <w:rPr>
          <w:rFonts w:hint="eastAsia" w:ascii="宋体" w:hAnsi="宋体"/>
          <w:b/>
          <w:bCs/>
          <w:sz w:val="20"/>
        </w:rPr>
        <w:t>日  期：                                   日  期：</w:t>
      </w:r>
    </w:p>
    <w:p w14:paraId="6A95E638">
      <w:pPr>
        <w:spacing w:line="312" w:lineRule="auto"/>
        <w:rPr>
          <w:rFonts w:ascii="宋体" w:hAnsi="宋体"/>
          <w:b/>
          <w:sz w:val="20"/>
        </w:rPr>
      </w:pPr>
    </w:p>
    <w:p w14:paraId="13ADDCF8">
      <w:pPr>
        <w:spacing w:line="312" w:lineRule="auto"/>
        <w:rPr>
          <w:rFonts w:ascii="宋体" w:hAnsi="宋体"/>
          <w:b/>
          <w:sz w:val="20"/>
        </w:rPr>
      </w:pPr>
    </w:p>
    <w:p w14:paraId="1002DBC8">
      <w:pPr>
        <w:spacing w:line="312" w:lineRule="auto"/>
        <w:rPr>
          <w:rFonts w:ascii="宋体" w:hAnsi="宋体"/>
          <w:b/>
          <w:sz w:val="20"/>
        </w:rPr>
      </w:pPr>
    </w:p>
    <w:p w14:paraId="58B63849">
      <w:pPr>
        <w:spacing w:line="312" w:lineRule="auto"/>
        <w:rPr>
          <w:rFonts w:ascii="宋体" w:hAnsi="宋体"/>
          <w:b/>
          <w:sz w:val="20"/>
        </w:rPr>
      </w:pPr>
    </w:p>
    <w:p w14:paraId="619A1DF0">
      <w:pPr>
        <w:spacing w:line="312" w:lineRule="auto"/>
        <w:rPr>
          <w:rFonts w:ascii="宋体" w:hAnsi="宋体"/>
          <w:b/>
          <w:sz w:val="20"/>
        </w:rPr>
      </w:pPr>
      <w:r>
        <w:rPr>
          <w:rFonts w:hint="eastAsia" w:ascii="宋体" w:hAnsi="宋体"/>
          <w:b/>
          <w:sz w:val="20"/>
        </w:rPr>
        <w:t>合同附件二   《运输价格、在途时间、回单时间》</w:t>
      </w:r>
    </w:p>
    <w:tbl>
      <w:tblPr>
        <w:tblStyle w:val="18"/>
        <w:tblW w:w="8946" w:type="dxa"/>
        <w:tblInd w:w="93" w:type="dxa"/>
        <w:tblLayout w:type="fixed"/>
        <w:tblCellMar>
          <w:top w:w="0" w:type="dxa"/>
          <w:left w:w="108" w:type="dxa"/>
          <w:bottom w:w="0" w:type="dxa"/>
          <w:right w:w="108" w:type="dxa"/>
        </w:tblCellMar>
      </w:tblPr>
      <w:tblGrid>
        <w:gridCol w:w="1080"/>
        <w:gridCol w:w="3004"/>
        <w:gridCol w:w="1601"/>
        <w:gridCol w:w="1701"/>
        <w:gridCol w:w="1560"/>
      </w:tblGrid>
      <w:tr w14:paraId="42677A86">
        <w:tblPrEx>
          <w:tblCellMar>
            <w:top w:w="0" w:type="dxa"/>
            <w:left w:w="108" w:type="dxa"/>
            <w:bottom w:w="0" w:type="dxa"/>
            <w:right w:w="108" w:type="dxa"/>
          </w:tblCellMar>
        </w:tblPrEx>
        <w:trPr>
          <w:trHeight w:val="33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7B5CB9">
            <w:pPr>
              <w:jc w:val="center"/>
              <w:rPr>
                <w:rFonts w:ascii="宋体" w:hAnsi="宋体" w:cs="宋体"/>
                <w:color w:val="000000"/>
                <w:sz w:val="20"/>
              </w:rPr>
            </w:pPr>
            <w:r>
              <w:rPr>
                <w:rFonts w:hint="eastAsia" w:ascii="宋体" w:hAnsi="宋体" w:cs="宋体"/>
                <w:color w:val="000000"/>
                <w:sz w:val="20"/>
              </w:rPr>
              <w:t>出发</w:t>
            </w:r>
          </w:p>
        </w:tc>
        <w:tc>
          <w:tcPr>
            <w:tcW w:w="3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A10B8F">
            <w:pPr>
              <w:jc w:val="center"/>
              <w:rPr>
                <w:rFonts w:ascii="宋体" w:hAnsi="宋体" w:cs="宋体"/>
                <w:color w:val="000000"/>
                <w:sz w:val="20"/>
              </w:rPr>
            </w:pPr>
            <w:r>
              <w:rPr>
                <w:rFonts w:hint="eastAsia" w:ascii="宋体" w:hAnsi="宋体" w:cs="宋体"/>
                <w:color w:val="000000"/>
                <w:sz w:val="20"/>
              </w:rPr>
              <w:t>目的地</w:t>
            </w:r>
          </w:p>
        </w:tc>
        <w:tc>
          <w:tcPr>
            <w:tcW w:w="1601" w:type="dxa"/>
            <w:tcBorders>
              <w:top w:val="single" w:color="auto" w:sz="4" w:space="0"/>
              <w:left w:val="nil"/>
              <w:bottom w:val="single" w:color="auto" w:sz="4" w:space="0"/>
              <w:right w:val="single" w:color="auto" w:sz="4" w:space="0"/>
            </w:tcBorders>
            <w:shd w:val="clear" w:color="auto" w:fill="auto"/>
            <w:vAlign w:val="center"/>
          </w:tcPr>
          <w:p w14:paraId="08454B96">
            <w:pPr>
              <w:jc w:val="center"/>
              <w:rPr>
                <w:rFonts w:ascii="宋体" w:hAnsi="宋体" w:cs="宋体"/>
                <w:color w:val="000000"/>
                <w:sz w:val="20"/>
              </w:rPr>
            </w:pPr>
            <w:r>
              <w:rPr>
                <w:rFonts w:hint="eastAsia" w:ascii="宋体" w:hAnsi="宋体" w:cs="宋体"/>
                <w:color w:val="000000"/>
                <w:sz w:val="20"/>
              </w:rPr>
              <w:t>9.6米车型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5717CC7">
            <w:pPr>
              <w:jc w:val="center"/>
              <w:rPr>
                <w:rFonts w:ascii="宋体" w:hAnsi="宋体" w:cs="宋体"/>
                <w:color w:val="000000"/>
                <w:sz w:val="20"/>
              </w:rPr>
            </w:pPr>
            <w:r>
              <w:rPr>
                <w:rFonts w:hint="eastAsia" w:ascii="宋体" w:hAnsi="宋体" w:cs="宋体"/>
                <w:color w:val="000000"/>
                <w:sz w:val="20"/>
              </w:rPr>
              <w:t>6.8米车型</w:t>
            </w:r>
          </w:p>
        </w:tc>
        <w:tc>
          <w:tcPr>
            <w:tcW w:w="1560" w:type="dxa"/>
            <w:tcBorders>
              <w:top w:val="single" w:color="auto" w:sz="4" w:space="0"/>
              <w:left w:val="nil"/>
              <w:bottom w:val="single" w:color="auto" w:sz="4" w:space="0"/>
              <w:right w:val="single" w:color="auto" w:sz="4" w:space="0"/>
            </w:tcBorders>
            <w:shd w:val="clear" w:color="auto" w:fill="auto"/>
            <w:vAlign w:val="center"/>
          </w:tcPr>
          <w:p w14:paraId="4DCCBC7A">
            <w:pPr>
              <w:jc w:val="center"/>
              <w:rPr>
                <w:rFonts w:ascii="宋体" w:hAnsi="宋体" w:cs="宋体"/>
                <w:color w:val="000000"/>
                <w:sz w:val="20"/>
              </w:rPr>
            </w:pPr>
            <w:r>
              <w:rPr>
                <w:rFonts w:hint="eastAsia" w:ascii="宋体" w:hAnsi="宋体" w:cs="宋体"/>
                <w:color w:val="000000"/>
                <w:sz w:val="20"/>
              </w:rPr>
              <w:t>17.5米车型</w:t>
            </w:r>
          </w:p>
        </w:tc>
      </w:tr>
      <w:tr w14:paraId="6D1AF3CF">
        <w:tblPrEx>
          <w:tblCellMar>
            <w:top w:w="0" w:type="dxa"/>
            <w:left w:w="108" w:type="dxa"/>
            <w:bottom w:w="0" w:type="dxa"/>
            <w:right w:w="108" w:type="dxa"/>
          </w:tblCellMar>
        </w:tblPrEx>
        <w:trPr>
          <w:trHeight w:val="33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16D4373B">
            <w:pPr>
              <w:rPr>
                <w:rFonts w:ascii="宋体" w:hAnsi="宋体" w:cs="宋体"/>
                <w:color w:val="000000"/>
                <w:sz w:val="20"/>
              </w:rPr>
            </w:pPr>
          </w:p>
        </w:tc>
        <w:tc>
          <w:tcPr>
            <w:tcW w:w="3004" w:type="dxa"/>
            <w:vMerge w:val="continue"/>
            <w:tcBorders>
              <w:top w:val="single" w:color="auto" w:sz="4" w:space="0"/>
              <w:left w:val="single" w:color="auto" w:sz="4" w:space="0"/>
              <w:bottom w:val="single" w:color="auto" w:sz="4" w:space="0"/>
              <w:right w:val="single" w:color="auto" w:sz="4" w:space="0"/>
            </w:tcBorders>
            <w:vAlign w:val="center"/>
          </w:tcPr>
          <w:p w14:paraId="66579006">
            <w:pPr>
              <w:rPr>
                <w:rFonts w:ascii="宋体" w:hAnsi="宋体" w:cs="宋体"/>
                <w:color w:val="000000"/>
                <w:sz w:val="20"/>
              </w:rPr>
            </w:pPr>
          </w:p>
        </w:tc>
        <w:tc>
          <w:tcPr>
            <w:tcW w:w="1601" w:type="dxa"/>
            <w:tcBorders>
              <w:top w:val="nil"/>
              <w:left w:val="nil"/>
              <w:bottom w:val="single" w:color="auto" w:sz="4" w:space="0"/>
              <w:right w:val="single" w:color="auto" w:sz="4" w:space="0"/>
            </w:tcBorders>
            <w:shd w:val="clear" w:color="auto" w:fill="auto"/>
            <w:vAlign w:val="center"/>
          </w:tcPr>
          <w:p w14:paraId="483D1BDB">
            <w:pPr>
              <w:jc w:val="center"/>
              <w:rPr>
                <w:rFonts w:ascii="宋体" w:hAnsi="宋体" w:cs="宋体"/>
                <w:color w:val="000000"/>
                <w:sz w:val="20"/>
              </w:rPr>
            </w:pPr>
            <w:r>
              <w:rPr>
                <w:rFonts w:hint="eastAsia" w:ascii="宋体" w:hAnsi="宋体" w:cs="宋体"/>
                <w:color w:val="000000"/>
                <w:sz w:val="20"/>
              </w:rPr>
              <w:t>整车运价（元）</w:t>
            </w:r>
          </w:p>
        </w:tc>
        <w:tc>
          <w:tcPr>
            <w:tcW w:w="1701" w:type="dxa"/>
            <w:tcBorders>
              <w:top w:val="nil"/>
              <w:left w:val="nil"/>
              <w:bottom w:val="single" w:color="auto" w:sz="4" w:space="0"/>
              <w:right w:val="single" w:color="auto" w:sz="4" w:space="0"/>
            </w:tcBorders>
            <w:shd w:val="clear" w:color="auto" w:fill="auto"/>
            <w:vAlign w:val="center"/>
          </w:tcPr>
          <w:p w14:paraId="6B628D0D">
            <w:pPr>
              <w:jc w:val="center"/>
              <w:rPr>
                <w:rFonts w:ascii="宋体" w:hAnsi="宋体" w:cs="宋体"/>
                <w:color w:val="000000"/>
                <w:sz w:val="20"/>
              </w:rPr>
            </w:pPr>
            <w:r>
              <w:rPr>
                <w:rFonts w:hint="eastAsia" w:ascii="宋体" w:hAnsi="宋体" w:cs="宋体"/>
                <w:color w:val="000000"/>
                <w:sz w:val="20"/>
              </w:rPr>
              <w:t>整车运价（元）</w:t>
            </w:r>
          </w:p>
        </w:tc>
        <w:tc>
          <w:tcPr>
            <w:tcW w:w="1560" w:type="dxa"/>
            <w:tcBorders>
              <w:top w:val="nil"/>
              <w:left w:val="nil"/>
              <w:bottom w:val="single" w:color="auto" w:sz="4" w:space="0"/>
              <w:right w:val="single" w:color="auto" w:sz="4" w:space="0"/>
            </w:tcBorders>
            <w:shd w:val="clear" w:color="auto" w:fill="auto"/>
            <w:vAlign w:val="center"/>
          </w:tcPr>
          <w:p w14:paraId="3ECA2C86">
            <w:pPr>
              <w:jc w:val="center"/>
              <w:rPr>
                <w:rFonts w:ascii="宋体" w:hAnsi="宋体" w:cs="宋体"/>
                <w:color w:val="000000"/>
                <w:sz w:val="20"/>
              </w:rPr>
            </w:pPr>
            <w:r>
              <w:rPr>
                <w:rFonts w:hint="eastAsia" w:ascii="宋体" w:hAnsi="宋体" w:cs="宋体"/>
                <w:color w:val="000000"/>
                <w:sz w:val="20"/>
              </w:rPr>
              <w:t>整车运价（元）</w:t>
            </w:r>
          </w:p>
        </w:tc>
      </w:tr>
      <w:tr w14:paraId="3067C120">
        <w:tblPrEx>
          <w:tblCellMar>
            <w:top w:w="0" w:type="dxa"/>
            <w:left w:w="108" w:type="dxa"/>
            <w:bottom w:w="0" w:type="dxa"/>
            <w:right w:w="108" w:type="dxa"/>
          </w:tblCellMar>
        </w:tblPrEx>
        <w:trPr>
          <w:trHeight w:val="45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3E0831F4">
            <w:pPr>
              <w:rPr>
                <w:rFonts w:ascii="宋体" w:hAnsi="宋体" w:cs="宋体"/>
                <w:color w:val="000000"/>
                <w:sz w:val="20"/>
              </w:rPr>
            </w:pPr>
            <w:r>
              <w:rPr>
                <w:rFonts w:hint="eastAsia" w:ascii="宋体" w:hAnsi="宋体" w:cs="宋体"/>
                <w:color w:val="000000"/>
                <w:sz w:val="20"/>
              </w:rPr>
              <w:t>上海金山亭林林慧路1000号</w:t>
            </w:r>
          </w:p>
        </w:tc>
        <w:tc>
          <w:tcPr>
            <w:tcW w:w="3004" w:type="dxa"/>
            <w:tcBorders>
              <w:top w:val="nil"/>
              <w:left w:val="nil"/>
              <w:bottom w:val="single" w:color="auto" w:sz="4" w:space="0"/>
              <w:right w:val="single" w:color="auto" w:sz="4" w:space="0"/>
            </w:tcBorders>
            <w:shd w:val="clear" w:color="auto" w:fill="auto"/>
            <w:vAlign w:val="center"/>
          </w:tcPr>
          <w:p w14:paraId="5B712AE4">
            <w:pPr>
              <w:rPr>
                <w:rFonts w:ascii="宋体" w:hAnsi="宋体" w:cs="宋体"/>
                <w:color w:val="000000"/>
                <w:sz w:val="20"/>
              </w:rPr>
            </w:pPr>
            <w:r>
              <w:rPr>
                <w:rFonts w:hint="eastAsia" w:ascii="宋体" w:hAnsi="宋体" w:cs="宋体"/>
                <w:color w:val="000000"/>
                <w:sz w:val="20"/>
              </w:rPr>
              <w:t>上海市嘉定区外冈镇汇仁路1768号1幢</w:t>
            </w:r>
          </w:p>
        </w:tc>
        <w:tc>
          <w:tcPr>
            <w:tcW w:w="1601" w:type="dxa"/>
            <w:tcBorders>
              <w:top w:val="nil"/>
              <w:left w:val="nil"/>
              <w:bottom w:val="single" w:color="auto" w:sz="4" w:space="0"/>
              <w:right w:val="single" w:color="auto" w:sz="4" w:space="0"/>
            </w:tcBorders>
            <w:shd w:val="clear" w:color="auto" w:fill="auto"/>
            <w:vAlign w:val="center"/>
          </w:tcPr>
          <w:p w14:paraId="1F875116">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253E6DD2">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6707C6F0">
            <w:pPr>
              <w:jc w:val="center"/>
              <w:rPr>
                <w:rFonts w:ascii="宋体" w:hAnsi="宋体" w:cs="宋体"/>
                <w:color w:val="000000"/>
                <w:sz w:val="20"/>
              </w:rPr>
            </w:pPr>
            <w:r>
              <w:rPr>
                <w:rFonts w:hint="eastAsia" w:ascii="宋体" w:hAnsi="宋体" w:cs="宋体"/>
                <w:color w:val="000000"/>
                <w:sz w:val="20"/>
              </w:rPr>
              <w:t>　</w:t>
            </w:r>
          </w:p>
        </w:tc>
      </w:tr>
      <w:tr w14:paraId="7A15441F">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1768BD99">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283E494F">
            <w:pPr>
              <w:rPr>
                <w:rFonts w:ascii="宋体" w:hAnsi="宋体" w:cs="宋体"/>
                <w:color w:val="000000"/>
                <w:sz w:val="20"/>
              </w:rPr>
            </w:pPr>
            <w:r>
              <w:rPr>
                <w:rFonts w:hint="eastAsia" w:ascii="宋体" w:hAnsi="宋体" w:cs="宋体"/>
                <w:color w:val="000000"/>
                <w:sz w:val="20"/>
              </w:rPr>
              <w:t>上海市浦东新区合庆镇星升路</w:t>
            </w:r>
            <w:r>
              <w:rPr>
                <w:rFonts w:ascii="Arial" w:hAnsi="Arial" w:cs="Arial"/>
                <w:color w:val="000000"/>
                <w:sz w:val="20"/>
              </w:rPr>
              <w:t>189</w:t>
            </w:r>
            <w:r>
              <w:rPr>
                <w:rFonts w:hint="eastAsia" w:ascii="宋体" w:hAnsi="宋体" w:cs="宋体"/>
                <w:color w:val="000000"/>
                <w:sz w:val="20"/>
              </w:rPr>
              <w:t>号</w:t>
            </w:r>
          </w:p>
        </w:tc>
        <w:tc>
          <w:tcPr>
            <w:tcW w:w="1601" w:type="dxa"/>
            <w:tcBorders>
              <w:top w:val="nil"/>
              <w:left w:val="nil"/>
              <w:bottom w:val="single" w:color="auto" w:sz="4" w:space="0"/>
              <w:right w:val="single" w:color="auto" w:sz="4" w:space="0"/>
            </w:tcBorders>
            <w:shd w:val="clear" w:color="auto" w:fill="auto"/>
            <w:vAlign w:val="center"/>
          </w:tcPr>
          <w:p w14:paraId="788F3469">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28DAA2BF">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66A243F0">
            <w:pPr>
              <w:jc w:val="center"/>
              <w:rPr>
                <w:rFonts w:ascii="宋体" w:hAnsi="宋体" w:cs="宋体"/>
                <w:color w:val="000000"/>
                <w:sz w:val="20"/>
              </w:rPr>
            </w:pPr>
            <w:r>
              <w:rPr>
                <w:rFonts w:hint="eastAsia" w:ascii="宋体" w:hAnsi="宋体" w:cs="宋体"/>
                <w:color w:val="000000"/>
                <w:sz w:val="20"/>
              </w:rPr>
              <w:t>　</w:t>
            </w:r>
          </w:p>
        </w:tc>
      </w:tr>
      <w:tr w14:paraId="7A12F237">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1CE355B8">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585C4271">
            <w:pPr>
              <w:rPr>
                <w:rFonts w:ascii="宋体" w:hAnsi="宋体" w:cs="宋体"/>
                <w:color w:val="000000"/>
                <w:sz w:val="20"/>
              </w:rPr>
            </w:pPr>
            <w:r>
              <w:rPr>
                <w:rFonts w:hint="eastAsia" w:ascii="宋体" w:hAnsi="宋体" w:cs="宋体"/>
                <w:color w:val="000000"/>
                <w:sz w:val="20"/>
              </w:rPr>
              <w:t>上海嘉定去嘉安公路菊城路</w:t>
            </w:r>
            <w:r>
              <w:rPr>
                <w:rFonts w:ascii="Arial" w:hAnsi="Arial" w:cs="Arial"/>
                <w:color w:val="000000"/>
                <w:sz w:val="20"/>
              </w:rPr>
              <w:t>288</w:t>
            </w:r>
            <w:r>
              <w:rPr>
                <w:rFonts w:hint="eastAsia" w:ascii="宋体" w:hAnsi="宋体" w:cs="宋体"/>
                <w:color w:val="000000"/>
                <w:sz w:val="20"/>
              </w:rPr>
              <w:t>号</w:t>
            </w:r>
          </w:p>
        </w:tc>
        <w:tc>
          <w:tcPr>
            <w:tcW w:w="1601" w:type="dxa"/>
            <w:tcBorders>
              <w:top w:val="nil"/>
              <w:left w:val="nil"/>
              <w:bottom w:val="single" w:color="auto" w:sz="4" w:space="0"/>
              <w:right w:val="single" w:color="auto" w:sz="4" w:space="0"/>
            </w:tcBorders>
            <w:shd w:val="clear" w:color="auto" w:fill="auto"/>
            <w:vAlign w:val="center"/>
          </w:tcPr>
          <w:p w14:paraId="666DD7A5">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1EF6B2AE">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7931799A">
            <w:pPr>
              <w:jc w:val="center"/>
              <w:rPr>
                <w:rFonts w:ascii="宋体" w:hAnsi="宋体" w:cs="宋体"/>
                <w:color w:val="000000"/>
                <w:sz w:val="20"/>
              </w:rPr>
            </w:pPr>
            <w:r>
              <w:rPr>
                <w:rFonts w:hint="eastAsia" w:ascii="宋体" w:hAnsi="宋体" w:cs="宋体"/>
                <w:color w:val="000000"/>
                <w:sz w:val="20"/>
              </w:rPr>
              <w:t>　</w:t>
            </w:r>
          </w:p>
        </w:tc>
      </w:tr>
      <w:tr w14:paraId="481537F8">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43E33020">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7DBA171C">
            <w:pPr>
              <w:rPr>
                <w:rFonts w:ascii="宋体" w:hAnsi="宋体" w:cs="宋体"/>
                <w:color w:val="000000"/>
                <w:sz w:val="20"/>
              </w:rPr>
            </w:pPr>
            <w:r>
              <w:rPr>
                <w:rFonts w:hint="eastAsia" w:ascii="宋体" w:hAnsi="宋体" w:cs="宋体"/>
                <w:color w:val="000000"/>
                <w:sz w:val="20"/>
              </w:rPr>
              <w:t>上海市三门路</w:t>
            </w:r>
            <w:r>
              <w:rPr>
                <w:rFonts w:ascii="Arial" w:hAnsi="Arial" w:cs="Arial"/>
                <w:color w:val="000000"/>
                <w:sz w:val="20"/>
              </w:rPr>
              <w:t>760</w:t>
            </w:r>
            <w:r>
              <w:rPr>
                <w:rFonts w:hint="eastAsia" w:ascii="宋体" w:hAnsi="宋体" w:cs="宋体"/>
                <w:color w:val="000000"/>
                <w:sz w:val="20"/>
              </w:rPr>
              <w:t>号乙</w:t>
            </w:r>
          </w:p>
        </w:tc>
        <w:tc>
          <w:tcPr>
            <w:tcW w:w="1601" w:type="dxa"/>
            <w:tcBorders>
              <w:top w:val="nil"/>
              <w:left w:val="nil"/>
              <w:bottom w:val="single" w:color="auto" w:sz="4" w:space="0"/>
              <w:right w:val="single" w:color="auto" w:sz="4" w:space="0"/>
            </w:tcBorders>
            <w:shd w:val="clear" w:color="auto" w:fill="auto"/>
            <w:vAlign w:val="center"/>
          </w:tcPr>
          <w:p w14:paraId="6715850E">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3F9E5BE7">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39388363">
            <w:pPr>
              <w:jc w:val="center"/>
              <w:rPr>
                <w:rFonts w:ascii="宋体" w:hAnsi="宋体" w:cs="宋体"/>
                <w:color w:val="000000"/>
                <w:sz w:val="20"/>
              </w:rPr>
            </w:pPr>
            <w:r>
              <w:rPr>
                <w:rFonts w:hint="eastAsia" w:ascii="宋体" w:hAnsi="宋体" w:cs="宋体"/>
                <w:color w:val="000000"/>
                <w:sz w:val="20"/>
              </w:rPr>
              <w:t>　</w:t>
            </w:r>
          </w:p>
        </w:tc>
      </w:tr>
      <w:tr w14:paraId="41B4040F">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7110F81D">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330B5444">
            <w:pPr>
              <w:rPr>
                <w:rFonts w:ascii="宋体" w:hAnsi="宋体" w:cs="宋体"/>
                <w:color w:val="000000"/>
                <w:sz w:val="20"/>
              </w:rPr>
            </w:pPr>
            <w:r>
              <w:rPr>
                <w:rFonts w:hint="eastAsia" w:ascii="宋体" w:hAnsi="宋体" w:cs="宋体"/>
                <w:color w:val="000000"/>
                <w:sz w:val="20"/>
              </w:rPr>
              <w:t>浦东新区合庆镇凌白路</w:t>
            </w:r>
            <w:r>
              <w:rPr>
                <w:rFonts w:ascii="Arial" w:hAnsi="Arial" w:cs="Arial"/>
                <w:color w:val="000000"/>
                <w:sz w:val="20"/>
              </w:rPr>
              <w:t>1081</w:t>
            </w:r>
            <w:r>
              <w:rPr>
                <w:rFonts w:hint="eastAsia" w:ascii="宋体" w:hAnsi="宋体" w:cs="宋体"/>
                <w:color w:val="000000"/>
                <w:sz w:val="20"/>
              </w:rPr>
              <w:t>号</w:t>
            </w:r>
          </w:p>
        </w:tc>
        <w:tc>
          <w:tcPr>
            <w:tcW w:w="1601" w:type="dxa"/>
            <w:tcBorders>
              <w:top w:val="nil"/>
              <w:left w:val="nil"/>
              <w:bottom w:val="single" w:color="auto" w:sz="4" w:space="0"/>
              <w:right w:val="single" w:color="auto" w:sz="4" w:space="0"/>
            </w:tcBorders>
            <w:shd w:val="clear" w:color="auto" w:fill="auto"/>
            <w:vAlign w:val="center"/>
          </w:tcPr>
          <w:p w14:paraId="54AC858D">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798C4BAF">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16407422">
            <w:pPr>
              <w:jc w:val="center"/>
              <w:rPr>
                <w:rFonts w:ascii="宋体" w:hAnsi="宋体" w:cs="宋体"/>
                <w:color w:val="000000"/>
                <w:sz w:val="20"/>
              </w:rPr>
            </w:pPr>
            <w:r>
              <w:rPr>
                <w:rFonts w:hint="eastAsia" w:ascii="宋体" w:hAnsi="宋体" w:cs="宋体"/>
                <w:color w:val="000000"/>
                <w:sz w:val="20"/>
              </w:rPr>
              <w:t>　</w:t>
            </w:r>
          </w:p>
        </w:tc>
      </w:tr>
      <w:tr w14:paraId="22485DA7">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320C86C5">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259B0CCF">
            <w:pPr>
              <w:rPr>
                <w:rFonts w:ascii="宋体" w:hAnsi="宋体" w:cs="宋体"/>
                <w:color w:val="000000"/>
                <w:sz w:val="20"/>
              </w:rPr>
            </w:pPr>
            <w:r>
              <w:rPr>
                <w:rFonts w:hint="eastAsia" w:ascii="宋体" w:hAnsi="宋体" w:cs="宋体"/>
                <w:color w:val="000000"/>
                <w:sz w:val="20"/>
              </w:rPr>
              <w:t>上海市松江区车墩镇香亭路</w:t>
            </w:r>
            <w:r>
              <w:rPr>
                <w:rFonts w:ascii="Arial" w:hAnsi="Arial" w:cs="Arial"/>
                <w:color w:val="000000"/>
                <w:sz w:val="20"/>
              </w:rPr>
              <w:t>459</w:t>
            </w:r>
            <w:r>
              <w:rPr>
                <w:rFonts w:hint="eastAsia" w:ascii="宋体" w:hAnsi="宋体" w:cs="宋体"/>
                <w:color w:val="000000"/>
                <w:sz w:val="20"/>
              </w:rPr>
              <w:t>号</w:t>
            </w:r>
          </w:p>
        </w:tc>
        <w:tc>
          <w:tcPr>
            <w:tcW w:w="1601" w:type="dxa"/>
            <w:tcBorders>
              <w:top w:val="nil"/>
              <w:left w:val="nil"/>
              <w:bottom w:val="single" w:color="auto" w:sz="4" w:space="0"/>
              <w:right w:val="single" w:color="auto" w:sz="4" w:space="0"/>
            </w:tcBorders>
            <w:shd w:val="clear" w:color="auto" w:fill="auto"/>
            <w:vAlign w:val="center"/>
          </w:tcPr>
          <w:p w14:paraId="4847217D">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6BDC8C67">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07033D03">
            <w:pPr>
              <w:jc w:val="center"/>
              <w:rPr>
                <w:rFonts w:ascii="宋体" w:hAnsi="宋体" w:cs="宋体"/>
                <w:color w:val="000000"/>
                <w:sz w:val="20"/>
              </w:rPr>
            </w:pPr>
            <w:r>
              <w:rPr>
                <w:rFonts w:hint="eastAsia" w:ascii="宋体" w:hAnsi="宋体" w:cs="宋体"/>
                <w:color w:val="000000"/>
                <w:sz w:val="20"/>
              </w:rPr>
              <w:t>　</w:t>
            </w:r>
          </w:p>
        </w:tc>
      </w:tr>
      <w:tr w14:paraId="0B1ABA72">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4D3DA709">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513DD62A">
            <w:pPr>
              <w:rPr>
                <w:rFonts w:ascii="宋体" w:hAnsi="宋体" w:cs="宋体"/>
                <w:color w:val="000000"/>
                <w:sz w:val="20"/>
              </w:rPr>
            </w:pPr>
            <w:r>
              <w:rPr>
                <w:rFonts w:hint="eastAsia" w:ascii="宋体" w:hAnsi="宋体" w:cs="宋体"/>
                <w:color w:val="000000"/>
                <w:sz w:val="20"/>
              </w:rPr>
              <w:t>上海市黄浦区淡水路229号12楼</w:t>
            </w:r>
          </w:p>
        </w:tc>
        <w:tc>
          <w:tcPr>
            <w:tcW w:w="1601" w:type="dxa"/>
            <w:tcBorders>
              <w:top w:val="nil"/>
              <w:left w:val="nil"/>
              <w:bottom w:val="single" w:color="auto" w:sz="4" w:space="0"/>
              <w:right w:val="single" w:color="auto" w:sz="4" w:space="0"/>
            </w:tcBorders>
            <w:shd w:val="clear" w:color="auto" w:fill="auto"/>
            <w:vAlign w:val="center"/>
          </w:tcPr>
          <w:p w14:paraId="4C4DF78D">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661EC472">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45633CA7">
            <w:pPr>
              <w:jc w:val="center"/>
              <w:rPr>
                <w:rFonts w:ascii="宋体" w:hAnsi="宋体" w:cs="宋体"/>
                <w:color w:val="000000"/>
                <w:sz w:val="20"/>
              </w:rPr>
            </w:pPr>
            <w:r>
              <w:rPr>
                <w:rFonts w:hint="eastAsia" w:ascii="宋体" w:hAnsi="宋体" w:cs="宋体"/>
                <w:color w:val="000000"/>
                <w:sz w:val="20"/>
              </w:rPr>
              <w:t>　</w:t>
            </w:r>
          </w:p>
        </w:tc>
      </w:tr>
      <w:tr w14:paraId="12351DAC">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1B6F70D9">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1D48E89C">
            <w:pPr>
              <w:rPr>
                <w:rFonts w:ascii="宋体" w:hAnsi="宋体" w:cs="宋体"/>
                <w:color w:val="000000"/>
                <w:sz w:val="20"/>
              </w:rPr>
            </w:pPr>
            <w:r>
              <w:rPr>
                <w:rFonts w:hint="eastAsia" w:ascii="宋体" w:hAnsi="宋体" w:cs="宋体"/>
                <w:color w:val="000000"/>
                <w:sz w:val="20"/>
              </w:rPr>
              <w:t>上海市松江区欣玉路</w:t>
            </w:r>
            <w:r>
              <w:rPr>
                <w:rFonts w:ascii="Arial" w:hAnsi="Arial" w:cs="Arial"/>
                <w:color w:val="000000"/>
                <w:sz w:val="20"/>
              </w:rPr>
              <w:t>253</w:t>
            </w:r>
            <w:r>
              <w:rPr>
                <w:rFonts w:hint="eastAsia" w:ascii="宋体" w:hAnsi="宋体" w:cs="宋体"/>
                <w:color w:val="000000"/>
                <w:sz w:val="20"/>
              </w:rPr>
              <w:t>号</w:t>
            </w:r>
          </w:p>
        </w:tc>
        <w:tc>
          <w:tcPr>
            <w:tcW w:w="1601" w:type="dxa"/>
            <w:tcBorders>
              <w:top w:val="nil"/>
              <w:left w:val="nil"/>
              <w:bottom w:val="single" w:color="auto" w:sz="4" w:space="0"/>
              <w:right w:val="single" w:color="auto" w:sz="4" w:space="0"/>
            </w:tcBorders>
            <w:shd w:val="clear" w:color="auto" w:fill="auto"/>
            <w:vAlign w:val="center"/>
          </w:tcPr>
          <w:p w14:paraId="11106FDB">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3E9FED77">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1865BDF5">
            <w:pPr>
              <w:jc w:val="center"/>
              <w:rPr>
                <w:rFonts w:ascii="宋体" w:hAnsi="宋体" w:cs="宋体"/>
                <w:color w:val="000000"/>
                <w:sz w:val="20"/>
              </w:rPr>
            </w:pPr>
            <w:r>
              <w:rPr>
                <w:rFonts w:hint="eastAsia" w:ascii="宋体" w:hAnsi="宋体" w:cs="宋体"/>
                <w:color w:val="000000"/>
                <w:sz w:val="20"/>
              </w:rPr>
              <w:t>　</w:t>
            </w:r>
          </w:p>
        </w:tc>
      </w:tr>
      <w:tr w14:paraId="18C2F444">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1AC015C5">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560FE894">
            <w:pPr>
              <w:rPr>
                <w:rFonts w:ascii="宋体" w:hAnsi="宋体" w:cs="宋体"/>
                <w:color w:val="000000"/>
                <w:sz w:val="20"/>
              </w:rPr>
            </w:pPr>
            <w:r>
              <w:rPr>
                <w:rFonts w:hint="eastAsia" w:ascii="宋体" w:hAnsi="宋体" w:cs="宋体"/>
                <w:color w:val="000000"/>
                <w:sz w:val="20"/>
              </w:rPr>
              <w:t>上海浦东金桥路</w:t>
            </w:r>
            <w:r>
              <w:rPr>
                <w:rFonts w:ascii="Arial" w:hAnsi="Arial" w:cs="Arial"/>
                <w:color w:val="000000"/>
                <w:sz w:val="20"/>
              </w:rPr>
              <w:t>1504</w:t>
            </w:r>
            <w:r>
              <w:rPr>
                <w:rFonts w:hint="eastAsia" w:ascii="宋体" w:hAnsi="宋体" w:cs="宋体"/>
                <w:color w:val="000000"/>
                <w:sz w:val="20"/>
              </w:rPr>
              <w:t>弄</w:t>
            </w:r>
            <w:r>
              <w:rPr>
                <w:rFonts w:ascii="Arial" w:hAnsi="Arial" w:cs="Arial"/>
                <w:color w:val="000000"/>
                <w:sz w:val="20"/>
              </w:rPr>
              <w:t>19</w:t>
            </w:r>
            <w:r>
              <w:rPr>
                <w:rFonts w:hint="eastAsia" w:ascii="宋体" w:hAnsi="宋体" w:cs="宋体"/>
                <w:color w:val="000000"/>
                <w:sz w:val="20"/>
              </w:rPr>
              <w:t>号</w:t>
            </w:r>
            <w:r>
              <w:rPr>
                <w:rFonts w:ascii="Arial" w:hAnsi="Arial" w:cs="Arial"/>
                <w:color w:val="000000"/>
                <w:sz w:val="20"/>
              </w:rPr>
              <w:t>101</w:t>
            </w:r>
            <w:r>
              <w:rPr>
                <w:rFonts w:hint="eastAsia" w:ascii="宋体" w:hAnsi="宋体" w:cs="宋体"/>
                <w:color w:val="000000"/>
                <w:sz w:val="20"/>
              </w:rPr>
              <w:t>室</w:t>
            </w:r>
          </w:p>
        </w:tc>
        <w:tc>
          <w:tcPr>
            <w:tcW w:w="1601" w:type="dxa"/>
            <w:tcBorders>
              <w:top w:val="nil"/>
              <w:left w:val="nil"/>
              <w:bottom w:val="single" w:color="auto" w:sz="4" w:space="0"/>
              <w:right w:val="single" w:color="auto" w:sz="4" w:space="0"/>
            </w:tcBorders>
            <w:shd w:val="clear" w:color="auto" w:fill="auto"/>
            <w:vAlign w:val="center"/>
          </w:tcPr>
          <w:p w14:paraId="3B5A5094">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12D21D4D">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21BADD27">
            <w:pPr>
              <w:jc w:val="center"/>
              <w:rPr>
                <w:rFonts w:ascii="宋体" w:hAnsi="宋体" w:cs="宋体"/>
                <w:color w:val="000000"/>
                <w:sz w:val="20"/>
              </w:rPr>
            </w:pPr>
            <w:r>
              <w:rPr>
                <w:rFonts w:hint="eastAsia" w:ascii="宋体" w:hAnsi="宋体" w:cs="宋体"/>
                <w:color w:val="000000"/>
                <w:sz w:val="20"/>
              </w:rPr>
              <w:t>　</w:t>
            </w:r>
          </w:p>
        </w:tc>
      </w:tr>
      <w:tr w14:paraId="3D907D69">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0A21990B">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45F8E149">
            <w:pPr>
              <w:rPr>
                <w:rFonts w:ascii="宋体" w:hAnsi="宋体" w:cs="宋体"/>
                <w:color w:val="000000"/>
                <w:sz w:val="20"/>
              </w:rPr>
            </w:pPr>
            <w:r>
              <w:rPr>
                <w:rFonts w:hint="eastAsia" w:ascii="宋体" w:hAnsi="宋体" w:cs="宋体"/>
                <w:color w:val="000000"/>
                <w:sz w:val="20"/>
              </w:rPr>
              <w:t>上海市松江区车墩镇回业路</w:t>
            </w:r>
            <w:r>
              <w:rPr>
                <w:rFonts w:ascii="Arial" w:hAnsi="Arial" w:cs="Arial"/>
                <w:color w:val="000000"/>
                <w:sz w:val="20"/>
              </w:rPr>
              <w:t>18</w:t>
            </w:r>
            <w:r>
              <w:rPr>
                <w:rFonts w:hint="eastAsia" w:ascii="宋体" w:hAnsi="宋体" w:cs="宋体"/>
                <w:color w:val="000000"/>
                <w:sz w:val="20"/>
              </w:rPr>
              <w:t>号</w:t>
            </w:r>
            <w:r>
              <w:rPr>
                <w:rFonts w:ascii="Arial" w:hAnsi="Arial" w:cs="Arial"/>
                <w:color w:val="000000"/>
                <w:sz w:val="20"/>
              </w:rPr>
              <w:t>-B</w:t>
            </w:r>
          </w:p>
        </w:tc>
        <w:tc>
          <w:tcPr>
            <w:tcW w:w="1601" w:type="dxa"/>
            <w:tcBorders>
              <w:top w:val="nil"/>
              <w:left w:val="nil"/>
              <w:bottom w:val="single" w:color="auto" w:sz="4" w:space="0"/>
              <w:right w:val="single" w:color="auto" w:sz="4" w:space="0"/>
            </w:tcBorders>
            <w:shd w:val="clear" w:color="auto" w:fill="auto"/>
            <w:vAlign w:val="center"/>
          </w:tcPr>
          <w:p w14:paraId="77E78063">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07355220">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239C485B">
            <w:pPr>
              <w:jc w:val="center"/>
              <w:rPr>
                <w:rFonts w:ascii="宋体" w:hAnsi="宋体" w:cs="宋体"/>
                <w:color w:val="000000"/>
                <w:sz w:val="20"/>
              </w:rPr>
            </w:pPr>
            <w:r>
              <w:rPr>
                <w:rFonts w:hint="eastAsia" w:ascii="宋体" w:hAnsi="宋体" w:cs="宋体"/>
                <w:color w:val="000000"/>
                <w:sz w:val="20"/>
              </w:rPr>
              <w:t>　</w:t>
            </w:r>
          </w:p>
        </w:tc>
      </w:tr>
      <w:tr w14:paraId="3D965B7A">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6B280161">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78C9D714">
            <w:pPr>
              <w:rPr>
                <w:rFonts w:ascii="宋体" w:hAnsi="宋体" w:cs="宋体"/>
                <w:color w:val="000000"/>
                <w:sz w:val="20"/>
              </w:rPr>
            </w:pPr>
            <w:r>
              <w:rPr>
                <w:rFonts w:hint="eastAsia" w:ascii="宋体" w:hAnsi="宋体" w:cs="宋体"/>
                <w:color w:val="000000"/>
                <w:sz w:val="20"/>
              </w:rPr>
              <w:t>浦东普陀路</w:t>
            </w:r>
            <w:r>
              <w:rPr>
                <w:rFonts w:ascii="Arial" w:hAnsi="Arial" w:cs="Arial"/>
                <w:color w:val="000000"/>
                <w:sz w:val="20"/>
              </w:rPr>
              <w:t>138</w:t>
            </w:r>
            <w:r>
              <w:rPr>
                <w:rFonts w:hint="eastAsia" w:ascii="宋体" w:hAnsi="宋体" w:cs="宋体"/>
                <w:color w:val="000000"/>
                <w:sz w:val="20"/>
              </w:rPr>
              <w:t>号</w:t>
            </w:r>
            <w:r>
              <w:rPr>
                <w:rFonts w:ascii="Arial" w:hAnsi="Arial" w:cs="Arial"/>
                <w:color w:val="000000"/>
                <w:sz w:val="20"/>
              </w:rPr>
              <w:t>4</w:t>
            </w:r>
            <w:r>
              <w:rPr>
                <w:rFonts w:hint="eastAsia" w:ascii="宋体" w:hAnsi="宋体" w:cs="宋体"/>
                <w:color w:val="000000"/>
                <w:sz w:val="20"/>
              </w:rPr>
              <w:t>幢</w:t>
            </w:r>
            <w:r>
              <w:rPr>
                <w:rFonts w:ascii="Arial" w:hAnsi="Arial" w:cs="Arial"/>
                <w:color w:val="000000"/>
                <w:sz w:val="20"/>
              </w:rPr>
              <w:t>202</w:t>
            </w:r>
            <w:r>
              <w:rPr>
                <w:rFonts w:hint="eastAsia" w:ascii="宋体" w:hAnsi="宋体" w:cs="宋体"/>
                <w:color w:val="000000"/>
                <w:sz w:val="20"/>
              </w:rPr>
              <w:t>室</w:t>
            </w:r>
          </w:p>
        </w:tc>
        <w:tc>
          <w:tcPr>
            <w:tcW w:w="1601" w:type="dxa"/>
            <w:tcBorders>
              <w:top w:val="nil"/>
              <w:left w:val="nil"/>
              <w:bottom w:val="single" w:color="auto" w:sz="4" w:space="0"/>
              <w:right w:val="single" w:color="auto" w:sz="4" w:space="0"/>
            </w:tcBorders>
            <w:shd w:val="clear" w:color="auto" w:fill="auto"/>
            <w:vAlign w:val="center"/>
          </w:tcPr>
          <w:p w14:paraId="724D0962">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106DDCD4">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61BD7DF7">
            <w:pPr>
              <w:jc w:val="center"/>
              <w:rPr>
                <w:rFonts w:ascii="宋体" w:hAnsi="宋体" w:cs="宋体"/>
                <w:color w:val="000000"/>
                <w:sz w:val="20"/>
              </w:rPr>
            </w:pPr>
            <w:r>
              <w:rPr>
                <w:rFonts w:hint="eastAsia" w:ascii="宋体" w:hAnsi="宋体" w:cs="宋体"/>
                <w:color w:val="000000"/>
                <w:sz w:val="20"/>
              </w:rPr>
              <w:t>　</w:t>
            </w:r>
          </w:p>
        </w:tc>
      </w:tr>
      <w:tr w14:paraId="6E4DF798">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4C401CA1">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52972700">
            <w:pPr>
              <w:rPr>
                <w:rFonts w:ascii="宋体" w:hAnsi="宋体" w:cs="宋体"/>
                <w:color w:val="000000"/>
                <w:sz w:val="20"/>
              </w:rPr>
            </w:pPr>
            <w:r>
              <w:rPr>
                <w:rFonts w:hint="eastAsia" w:ascii="宋体" w:hAnsi="宋体" w:cs="宋体"/>
                <w:color w:val="000000"/>
                <w:sz w:val="20"/>
              </w:rPr>
              <w:t>上海市宝山区月丰路</w:t>
            </w:r>
            <w:r>
              <w:rPr>
                <w:rFonts w:ascii="Arial" w:hAnsi="Arial" w:cs="Arial"/>
                <w:color w:val="000000"/>
                <w:sz w:val="20"/>
              </w:rPr>
              <w:t>19</w:t>
            </w:r>
            <w:r>
              <w:rPr>
                <w:rFonts w:hint="eastAsia" w:ascii="宋体" w:hAnsi="宋体" w:cs="宋体"/>
                <w:color w:val="000000"/>
                <w:sz w:val="20"/>
              </w:rPr>
              <w:t>号</w:t>
            </w:r>
          </w:p>
        </w:tc>
        <w:tc>
          <w:tcPr>
            <w:tcW w:w="1601" w:type="dxa"/>
            <w:tcBorders>
              <w:top w:val="nil"/>
              <w:left w:val="nil"/>
              <w:bottom w:val="single" w:color="auto" w:sz="4" w:space="0"/>
              <w:right w:val="single" w:color="auto" w:sz="4" w:space="0"/>
            </w:tcBorders>
            <w:shd w:val="clear" w:color="auto" w:fill="auto"/>
            <w:vAlign w:val="center"/>
          </w:tcPr>
          <w:p w14:paraId="0BC01507">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62F361D7">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2DFD6D11">
            <w:pPr>
              <w:jc w:val="center"/>
              <w:rPr>
                <w:rFonts w:ascii="宋体" w:hAnsi="宋体" w:cs="宋体"/>
                <w:color w:val="000000"/>
                <w:sz w:val="20"/>
              </w:rPr>
            </w:pPr>
            <w:r>
              <w:rPr>
                <w:rFonts w:hint="eastAsia" w:ascii="宋体" w:hAnsi="宋体" w:cs="宋体"/>
                <w:color w:val="000000"/>
                <w:sz w:val="20"/>
              </w:rPr>
              <w:t>　</w:t>
            </w:r>
          </w:p>
        </w:tc>
      </w:tr>
      <w:tr w14:paraId="6B52B7B6">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40207AEE">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3918C7EA">
            <w:pPr>
              <w:rPr>
                <w:rFonts w:ascii="宋体" w:hAnsi="宋体" w:cs="宋体"/>
                <w:color w:val="000000"/>
                <w:sz w:val="20"/>
              </w:rPr>
            </w:pPr>
            <w:r>
              <w:rPr>
                <w:rFonts w:hint="eastAsia" w:ascii="宋体" w:hAnsi="宋体" w:cs="宋体"/>
                <w:color w:val="000000"/>
                <w:sz w:val="20"/>
              </w:rPr>
              <w:t>上海宝山区东太东路</w:t>
            </w:r>
            <w:r>
              <w:rPr>
                <w:rFonts w:ascii="Arial" w:hAnsi="Arial" w:cs="Arial"/>
                <w:color w:val="000000"/>
                <w:sz w:val="20"/>
              </w:rPr>
              <w:t>865</w:t>
            </w:r>
            <w:r>
              <w:rPr>
                <w:rFonts w:hint="eastAsia" w:ascii="宋体" w:hAnsi="宋体" w:cs="宋体"/>
                <w:color w:val="000000"/>
                <w:sz w:val="20"/>
              </w:rPr>
              <w:t>号</w:t>
            </w:r>
            <w:r>
              <w:rPr>
                <w:rFonts w:ascii="Arial" w:hAnsi="Arial" w:cs="Arial"/>
                <w:color w:val="000000"/>
                <w:sz w:val="20"/>
              </w:rPr>
              <w:t>4</w:t>
            </w:r>
            <w:r>
              <w:rPr>
                <w:rFonts w:hint="eastAsia" w:ascii="宋体" w:hAnsi="宋体" w:cs="宋体"/>
                <w:color w:val="000000"/>
                <w:sz w:val="20"/>
              </w:rPr>
              <w:t>幢</w:t>
            </w:r>
          </w:p>
        </w:tc>
        <w:tc>
          <w:tcPr>
            <w:tcW w:w="1601" w:type="dxa"/>
            <w:tcBorders>
              <w:top w:val="nil"/>
              <w:left w:val="nil"/>
              <w:bottom w:val="single" w:color="auto" w:sz="4" w:space="0"/>
              <w:right w:val="single" w:color="auto" w:sz="4" w:space="0"/>
            </w:tcBorders>
            <w:shd w:val="clear" w:color="auto" w:fill="auto"/>
            <w:vAlign w:val="center"/>
          </w:tcPr>
          <w:p w14:paraId="06BA327B">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302F3D53">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1F506C2D">
            <w:pPr>
              <w:jc w:val="center"/>
              <w:rPr>
                <w:rFonts w:ascii="宋体" w:hAnsi="宋体" w:cs="宋体"/>
                <w:color w:val="000000"/>
                <w:sz w:val="20"/>
              </w:rPr>
            </w:pPr>
            <w:r>
              <w:rPr>
                <w:rFonts w:hint="eastAsia" w:ascii="宋体" w:hAnsi="宋体" w:cs="宋体"/>
                <w:color w:val="000000"/>
                <w:sz w:val="20"/>
              </w:rPr>
              <w:t>　</w:t>
            </w:r>
          </w:p>
        </w:tc>
      </w:tr>
      <w:tr w14:paraId="4AB534FA">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5F5EB840">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4FCF6842">
            <w:pPr>
              <w:rPr>
                <w:rFonts w:ascii="宋体" w:hAnsi="宋体" w:cs="宋体"/>
                <w:color w:val="000000"/>
                <w:sz w:val="20"/>
              </w:rPr>
            </w:pPr>
            <w:r>
              <w:rPr>
                <w:rFonts w:hint="eastAsia" w:ascii="宋体" w:hAnsi="宋体" w:cs="宋体"/>
                <w:color w:val="000000"/>
                <w:sz w:val="20"/>
              </w:rPr>
              <w:t>上海市宝山区月新北路158号</w:t>
            </w:r>
          </w:p>
        </w:tc>
        <w:tc>
          <w:tcPr>
            <w:tcW w:w="1601" w:type="dxa"/>
            <w:tcBorders>
              <w:top w:val="nil"/>
              <w:left w:val="nil"/>
              <w:bottom w:val="single" w:color="auto" w:sz="4" w:space="0"/>
              <w:right w:val="single" w:color="auto" w:sz="4" w:space="0"/>
            </w:tcBorders>
            <w:shd w:val="clear" w:color="auto" w:fill="auto"/>
            <w:vAlign w:val="center"/>
          </w:tcPr>
          <w:p w14:paraId="62DF933A">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361FFD73">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044AF567">
            <w:pPr>
              <w:jc w:val="center"/>
              <w:rPr>
                <w:rFonts w:ascii="宋体" w:hAnsi="宋体" w:cs="宋体"/>
                <w:color w:val="000000"/>
                <w:sz w:val="20"/>
              </w:rPr>
            </w:pPr>
            <w:r>
              <w:rPr>
                <w:rFonts w:hint="eastAsia" w:ascii="宋体" w:hAnsi="宋体" w:cs="宋体"/>
                <w:color w:val="000000"/>
                <w:sz w:val="20"/>
              </w:rPr>
              <w:t>　</w:t>
            </w:r>
          </w:p>
        </w:tc>
      </w:tr>
      <w:tr w14:paraId="6521BCD3">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24BE3C61">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311F1BBF">
            <w:pPr>
              <w:rPr>
                <w:rFonts w:ascii="宋体" w:hAnsi="宋体" w:cs="宋体"/>
                <w:color w:val="000000"/>
                <w:sz w:val="20"/>
              </w:rPr>
            </w:pPr>
            <w:r>
              <w:rPr>
                <w:rFonts w:hint="eastAsia" w:ascii="宋体" w:hAnsi="宋体" w:cs="宋体"/>
                <w:color w:val="000000"/>
                <w:sz w:val="20"/>
              </w:rPr>
              <w:t>嘉定区南翔镇昌翔路178号1号楼2F B区</w:t>
            </w:r>
          </w:p>
        </w:tc>
        <w:tc>
          <w:tcPr>
            <w:tcW w:w="1601" w:type="dxa"/>
            <w:tcBorders>
              <w:top w:val="nil"/>
              <w:left w:val="nil"/>
              <w:bottom w:val="single" w:color="auto" w:sz="4" w:space="0"/>
              <w:right w:val="single" w:color="auto" w:sz="4" w:space="0"/>
            </w:tcBorders>
            <w:shd w:val="clear" w:color="auto" w:fill="auto"/>
            <w:vAlign w:val="center"/>
          </w:tcPr>
          <w:p w14:paraId="1178454F">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4E078FC9">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1323F2AE">
            <w:pPr>
              <w:jc w:val="center"/>
              <w:rPr>
                <w:rFonts w:ascii="宋体" w:hAnsi="宋体" w:cs="宋体"/>
                <w:color w:val="000000"/>
                <w:sz w:val="20"/>
              </w:rPr>
            </w:pPr>
            <w:r>
              <w:rPr>
                <w:rFonts w:hint="eastAsia" w:ascii="宋体" w:hAnsi="宋体" w:cs="宋体"/>
                <w:color w:val="000000"/>
                <w:sz w:val="20"/>
              </w:rPr>
              <w:t>　</w:t>
            </w:r>
          </w:p>
        </w:tc>
      </w:tr>
      <w:tr w14:paraId="5A3DE274">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5A55CCA8">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2899395A">
            <w:pPr>
              <w:rPr>
                <w:rFonts w:ascii="宋体" w:hAnsi="宋体" w:cs="宋体"/>
                <w:color w:val="000000"/>
                <w:sz w:val="20"/>
              </w:rPr>
            </w:pPr>
            <w:r>
              <w:rPr>
                <w:rFonts w:hint="eastAsia" w:ascii="宋体" w:hAnsi="宋体" w:cs="宋体"/>
                <w:color w:val="000000"/>
                <w:sz w:val="20"/>
              </w:rPr>
              <w:t>嘉定区博学南路713号</w:t>
            </w:r>
          </w:p>
        </w:tc>
        <w:tc>
          <w:tcPr>
            <w:tcW w:w="1601" w:type="dxa"/>
            <w:tcBorders>
              <w:top w:val="nil"/>
              <w:left w:val="nil"/>
              <w:bottom w:val="single" w:color="auto" w:sz="4" w:space="0"/>
              <w:right w:val="single" w:color="auto" w:sz="4" w:space="0"/>
            </w:tcBorders>
            <w:shd w:val="clear" w:color="auto" w:fill="auto"/>
            <w:vAlign w:val="center"/>
          </w:tcPr>
          <w:p w14:paraId="1939EFE3">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5EB4A829">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53A41EC9">
            <w:pPr>
              <w:jc w:val="center"/>
              <w:rPr>
                <w:rFonts w:ascii="宋体" w:hAnsi="宋体" w:cs="宋体"/>
                <w:color w:val="000000"/>
                <w:sz w:val="20"/>
              </w:rPr>
            </w:pPr>
            <w:r>
              <w:rPr>
                <w:rFonts w:hint="eastAsia" w:ascii="宋体" w:hAnsi="宋体" w:cs="宋体"/>
                <w:color w:val="000000"/>
                <w:sz w:val="20"/>
              </w:rPr>
              <w:t>　</w:t>
            </w:r>
          </w:p>
        </w:tc>
      </w:tr>
      <w:tr w14:paraId="6D209324">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13256964">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1D48CE5D">
            <w:pPr>
              <w:rPr>
                <w:rFonts w:ascii="宋体" w:hAnsi="宋体" w:cs="宋体"/>
                <w:color w:val="000000"/>
                <w:sz w:val="20"/>
              </w:rPr>
            </w:pPr>
            <w:r>
              <w:rPr>
                <w:rFonts w:hint="eastAsia" w:ascii="宋体" w:hAnsi="宋体" w:cs="宋体"/>
                <w:color w:val="000000"/>
                <w:sz w:val="20"/>
              </w:rPr>
              <w:t>浦东新区三灶镇宣春路172号</w:t>
            </w:r>
          </w:p>
        </w:tc>
        <w:tc>
          <w:tcPr>
            <w:tcW w:w="1601" w:type="dxa"/>
            <w:tcBorders>
              <w:top w:val="nil"/>
              <w:left w:val="nil"/>
              <w:bottom w:val="single" w:color="auto" w:sz="4" w:space="0"/>
              <w:right w:val="single" w:color="auto" w:sz="4" w:space="0"/>
            </w:tcBorders>
            <w:shd w:val="clear" w:color="auto" w:fill="auto"/>
            <w:vAlign w:val="center"/>
          </w:tcPr>
          <w:p w14:paraId="0D217FA2">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592A2605">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41016230">
            <w:pPr>
              <w:jc w:val="center"/>
              <w:rPr>
                <w:rFonts w:ascii="宋体" w:hAnsi="宋体" w:cs="宋体"/>
                <w:color w:val="000000"/>
                <w:sz w:val="20"/>
              </w:rPr>
            </w:pPr>
            <w:r>
              <w:rPr>
                <w:rFonts w:hint="eastAsia" w:ascii="宋体" w:hAnsi="宋体" w:cs="宋体"/>
                <w:color w:val="000000"/>
                <w:sz w:val="20"/>
              </w:rPr>
              <w:t>　</w:t>
            </w:r>
          </w:p>
        </w:tc>
      </w:tr>
      <w:tr w14:paraId="729236CC">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15B9C5C4">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12E4A315">
            <w:pPr>
              <w:rPr>
                <w:rFonts w:ascii="宋体" w:hAnsi="宋体" w:cs="宋体"/>
                <w:color w:val="000000"/>
                <w:sz w:val="20"/>
              </w:rPr>
            </w:pPr>
            <w:r>
              <w:rPr>
                <w:rFonts w:hint="eastAsia" w:ascii="宋体" w:hAnsi="宋体" w:cs="宋体"/>
                <w:color w:val="000000"/>
                <w:sz w:val="20"/>
              </w:rPr>
              <w:t>上海市宝山区庙行大康路525号</w:t>
            </w:r>
          </w:p>
        </w:tc>
        <w:tc>
          <w:tcPr>
            <w:tcW w:w="1601" w:type="dxa"/>
            <w:tcBorders>
              <w:top w:val="nil"/>
              <w:left w:val="nil"/>
              <w:bottom w:val="single" w:color="auto" w:sz="4" w:space="0"/>
              <w:right w:val="single" w:color="auto" w:sz="4" w:space="0"/>
            </w:tcBorders>
            <w:shd w:val="clear" w:color="auto" w:fill="auto"/>
            <w:vAlign w:val="center"/>
          </w:tcPr>
          <w:p w14:paraId="68511CEA">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0ACF375F">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4A8BDC60">
            <w:pPr>
              <w:jc w:val="center"/>
              <w:rPr>
                <w:rFonts w:ascii="宋体" w:hAnsi="宋体" w:cs="宋体"/>
                <w:color w:val="000000"/>
                <w:sz w:val="20"/>
              </w:rPr>
            </w:pPr>
            <w:r>
              <w:rPr>
                <w:rFonts w:hint="eastAsia" w:ascii="宋体" w:hAnsi="宋体" w:cs="宋体"/>
                <w:color w:val="000000"/>
                <w:sz w:val="20"/>
              </w:rPr>
              <w:t>　</w:t>
            </w:r>
          </w:p>
        </w:tc>
      </w:tr>
      <w:tr w14:paraId="0C0BCE19">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6E4D2DD6">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21E46327">
            <w:pPr>
              <w:rPr>
                <w:rFonts w:ascii="宋体" w:hAnsi="宋体" w:cs="宋体"/>
                <w:color w:val="000000"/>
                <w:sz w:val="20"/>
              </w:rPr>
            </w:pPr>
            <w:r>
              <w:rPr>
                <w:rFonts w:hint="eastAsia" w:ascii="宋体" w:hAnsi="宋体" w:cs="宋体"/>
                <w:color w:val="000000"/>
                <w:sz w:val="20"/>
              </w:rPr>
              <w:t>上海市宝山区康宁路938号</w:t>
            </w:r>
          </w:p>
        </w:tc>
        <w:tc>
          <w:tcPr>
            <w:tcW w:w="1601" w:type="dxa"/>
            <w:tcBorders>
              <w:top w:val="nil"/>
              <w:left w:val="nil"/>
              <w:bottom w:val="single" w:color="auto" w:sz="4" w:space="0"/>
              <w:right w:val="single" w:color="auto" w:sz="4" w:space="0"/>
            </w:tcBorders>
            <w:shd w:val="clear" w:color="auto" w:fill="auto"/>
            <w:vAlign w:val="center"/>
          </w:tcPr>
          <w:p w14:paraId="51BCA51C">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4D170A1F">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07EC3722">
            <w:pPr>
              <w:jc w:val="center"/>
              <w:rPr>
                <w:rFonts w:ascii="宋体" w:hAnsi="宋体" w:cs="宋体"/>
                <w:color w:val="000000"/>
                <w:sz w:val="20"/>
              </w:rPr>
            </w:pPr>
            <w:r>
              <w:rPr>
                <w:rFonts w:hint="eastAsia" w:ascii="宋体" w:hAnsi="宋体" w:cs="宋体"/>
                <w:color w:val="000000"/>
                <w:sz w:val="20"/>
              </w:rPr>
              <w:t>　</w:t>
            </w:r>
          </w:p>
        </w:tc>
      </w:tr>
      <w:tr w14:paraId="498681EE">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3BEE5825">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41B84CB9">
            <w:pPr>
              <w:rPr>
                <w:rFonts w:ascii="宋体" w:hAnsi="宋体" w:cs="宋体"/>
                <w:color w:val="000000"/>
                <w:sz w:val="20"/>
              </w:rPr>
            </w:pPr>
            <w:r>
              <w:rPr>
                <w:rFonts w:hint="eastAsia" w:ascii="宋体" w:hAnsi="宋体" w:cs="宋体"/>
                <w:color w:val="000000"/>
                <w:sz w:val="20"/>
              </w:rPr>
              <w:t>松江区佘山镇天马山新宅路658号</w:t>
            </w:r>
          </w:p>
        </w:tc>
        <w:tc>
          <w:tcPr>
            <w:tcW w:w="1601" w:type="dxa"/>
            <w:tcBorders>
              <w:top w:val="nil"/>
              <w:left w:val="nil"/>
              <w:bottom w:val="single" w:color="auto" w:sz="4" w:space="0"/>
              <w:right w:val="single" w:color="auto" w:sz="4" w:space="0"/>
            </w:tcBorders>
            <w:shd w:val="clear" w:color="auto" w:fill="auto"/>
            <w:vAlign w:val="center"/>
          </w:tcPr>
          <w:p w14:paraId="56642168">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5A628891">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111E1133">
            <w:pPr>
              <w:jc w:val="center"/>
              <w:rPr>
                <w:rFonts w:ascii="宋体" w:hAnsi="宋体" w:cs="宋体"/>
                <w:color w:val="000000"/>
                <w:sz w:val="20"/>
              </w:rPr>
            </w:pPr>
            <w:r>
              <w:rPr>
                <w:rFonts w:hint="eastAsia" w:ascii="宋体" w:hAnsi="宋体" w:cs="宋体"/>
                <w:color w:val="000000"/>
                <w:sz w:val="20"/>
              </w:rPr>
              <w:t>　</w:t>
            </w:r>
          </w:p>
        </w:tc>
      </w:tr>
      <w:tr w14:paraId="437F8FFB">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48336E56">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781CC224">
            <w:pPr>
              <w:rPr>
                <w:rFonts w:ascii="宋体" w:hAnsi="宋体" w:cs="宋体"/>
                <w:color w:val="000000"/>
                <w:sz w:val="20"/>
              </w:rPr>
            </w:pPr>
            <w:r>
              <w:rPr>
                <w:rFonts w:hint="eastAsia" w:ascii="宋体" w:hAnsi="宋体" w:cs="宋体"/>
                <w:color w:val="000000"/>
                <w:sz w:val="20"/>
              </w:rPr>
              <w:t>上海浦东新区北蔡镇新陈路155号</w:t>
            </w:r>
          </w:p>
        </w:tc>
        <w:tc>
          <w:tcPr>
            <w:tcW w:w="1601" w:type="dxa"/>
            <w:tcBorders>
              <w:top w:val="nil"/>
              <w:left w:val="nil"/>
              <w:bottom w:val="single" w:color="auto" w:sz="4" w:space="0"/>
              <w:right w:val="single" w:color="auto" w:sz="4" w:space="0"/>
            </w:tcBorders>
            <w:shd w:val="clear" w:color="auto" w:fill="auto"/>
            <w:vAlign w:val="center"/>
          </w:tcPr>
          <w:p w14:paraId="0250C44F">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6F87CD75">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47E1FBA4">
            <w:pPr>
              <w:jc w:val="center"/>
              <w:rPr>
                <w:rFonts w:ascii="宋体" w:hAnsi="宋体" w:cs="宋体"/>
                <w:color w:val="000000"/>
                <w:sz w:val="20"/>
              </w:rPr>
            </w:pPr>
            <w:r>
              <w:rPr>
                <w:rFonts w:hint="eastAsia" w:ascii="宋体" w:hAnsi="宋体" w:cs="宋体"/>
                <w:color w:val="000000"/>
                <w:sz w:val="20"/>
              </w:rPr>
              <w:t>　</w:t>
            </w:r>
          </w:p>
        </w:tc>
      </w:tr>
      <w:tr w14:paraId="2A82A50E">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0FC35C04">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54ADB209">
            <w:pPr>
              <w:rPr>
                <w:rFonts w:ascii="宋体" w:hAnsi="宋体" w:cs="宋体"/>
                <w:color w:val="000000"/>
                <w:sz w:val="20"/>
              </w:rPr>
            </w:pPr>
            <w:r>
              <w:rPr>
                <w:rFonts w:hint="eastAsia" w:ascii="宋体" w:hAnsi="宋体" w:cs="宋体"/>
                <w:color w:val="000000"/>
                <w:sz w:val="20"/>
              </w:rPr>
              <w:t>上海浦东新区华夏西路5790号</w:t>
            </w:r>
          </w:p>
        </w:tc>
        <w:tc>
          <w:tcPr>
            <w:tcW w:w="1601" w:type="dxa"/>
            <w:tcBorders>
              <w:top w:val="nil"/>
              <w:left w:val="nil"/>
              <w:bottom w:val="single" w:color="auto" w:sz="4" w:space="0"/>
              <w:right w:val="single" w:color="auto" w:sz="4" w:space="0"/>
            </w:tcBorders>
            <w:shd w:val="clear" w:color="auto" w:fill="auto"/>
            <w:vAlign w:val="center"/>
          </w:tcPr>
          <w:p w14:paraId="2693E008">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120667CE">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1AC8F599">
            <w:pPr>
              <w:jc w:val="center"/>
              <w:rPr>
                <w:rFonts w:ascii="宋体" w:hAnsi="宋体" w:cs="宋体"/>
                <w:color w:val="000000"/>
                <w:sz w:val="20"/>
              </w:rPr>
            </w:pPr>
            <w:r>
              <w:rPr>
                <w:rFonts w:hint="eastAsia" w:ascii="宋体" w:hAnsi="宋体" w:cs="宋体"/>
                <w:color w:val="000000"/>
                <w:sz w:val="20"/>
              </w:rPr>
              <w:t>　</w:t>
            </w:r>
          </w:p>
        </w:tc>
      </w:tr>
      <w:tr w14:paraId="5A966217">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7102E5F2">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173C6948">
            <w:pPr>
              <w:rPr>
                <w:rFonts w:ascii="宋体" w:hAnsi="宋体" w:cs="宋体"/>
                <w:color w:val="000000"/>
                <w:sz w:val="20"/>
              </w:rPr>
            </w:pPr>
            <w:r>
              <w:rPr>
                <w:rFonts w:hint="eastAsia" w:ascii="宋体" w:hAnsi="宋体" w:cs="宋体"/>
                <w:color w:val="000000"/>
                <w:sz w:val="20"/>
              </w:rPr>
              <w:t>宝山区南蕰藻路310弄3号-1</w:t>
            </w:r>
          </w:p>
        </w:tc>
        <w:tc>
          <w:tcPr>
            <w:tcW w:w="1601" w:type="dxa"/>
            <w:tcBorders>
              <w:top w:val="nil"/>
              <w:left w:val="nil"/>
              <w:bottom w:val="single" w:color="auto" w:sz="4" w:space="0"/>
              <w:right w:val="single" w:color="auto" w:sz="4" w:space="0"/>
            </w:tcBorders>
            <w:shd w:val="clear" w:color="auto" w:fill="auto"/>
            <w:vAlign w:val="center"/>
          </w:tcPr>
          <w:p w14:paraId="039FA615">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1EB32C94">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5AC1DF0A">
            <w:pPr>
              <w:jc w:val="center"/>
              <w:rPr>
                <w:rFonts w:ascii="宋体" w:hAnsi="宋体" w:cs="宋体"/>
                <w:color w:val="000000"/>
                <w:sz w:val="20"/>
              </w:rPr>
            </w:pPr>
            <w:r>
              <w:rPr>
                <w:rFonts w:hint="eastAsia" w:ascii="宋体" w:hAnsi="宋体" w:cs="宋体"/>
                <w:color w:val="000000"/>
                <w:sz w:val="20"/>
              </w:rPr>
              <w:t>　</w:t>
            </w:r>
          </w:p>
        </w:tc>
      </w:tr>
      <w:tr w14:paraId="359B6B63">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563DF5EE">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221082AE">
            <w:pPr>
              <w:rPr>
                <w:rFonts w:ascii="宋体" w:hAnsi="宋体" w:cs="宋体"/>
                <w:color w:val="000000"/>
                <w:sz w:val="20"/>
              </w:rPr>
            </w:pPr>
            <w:r>
              <w:rPr>
                <w:rFonts w:hint="eastAsia" w:ascii="宋体" w:hAnsi="宋体" w:cs="宋体"/>
                <w:color w:val="000000"/>
                <w:sz w:val="20"/>
              </w:rPr>
              <w:t>上海市宝山区南陈路301号—2</w:t>
            </w:r>
          </w:p>
        </w:tc>
        <w:tc>
          <w:tcPr>
            <w:tcW w:w="1601" w:type="dxa"/>
            <w:tcBorders>
              <w:top w:val="nil"/>
              <w:left w:val="nil"/>
              <w:bottom w:val="single" w:color="auto" w:sz="4" w:space="0"/>
              <w:right w:val="single" w:color="auto" w:sz="4" w:space="0"/>
            </w:tcBorders>
            <w:shd w:val="clear" w:color="auto" w:fill="auto"/>
            <w:vAlign w:val="center"/>
          </w:tcPr>
          <w:p w14:paraId="6E72112B">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29099529">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6FAC0728">
            <w:pPr>
              <w:jc w:val="center"/>
              <w:rPr>
                <w:rFonts w:ascii="宋体" w:hAnsi="宋体" w:cs="宋体"/>
                <w:color w:val="000000"/>
                <w:sz w:val="20"/>
              </w:rPr>
            </w:pPr>
            <w:r>
              <w:rPr>
                <w:rFonts w:hint="eastAsia" w:ascii="宋体" w:hAnsi="宋体" w:cs="宋体"/>
                <w:color w:val="000000"/>
                <w:sz w:val="20"/>
              </w:rPr>
              <w:t>　</w:t>
            </w:r>
          </w:p>
        </w:tc>
      </w:tr>
      <w:tr w14:paraId="7F90C2DC">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2673977F">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3B87B782">
            <w:pPr>
              <w:rPr>
                <w:rFonts w:ascii="宋体" w:hAnsi="宋体" w:cs="宋体"/>
                <w:color w:val="000000"/>
                <w:sz w:val="20"/>
              </w:rPr>
            </w:pPr>
            <w:r>
              <w:rPr>
                <w:rFonts w:hint="eastAsia" w:ascii="宋体" w:hAnsi="宋体" w:cs="宋体"/>
                <w:color w:val="000000"/>
                <w:sz w:val="20"/>
              </w:rPr>
              <w:t>上海宝山区沪太路9606号4栋</w:t>
            </w:r>
          </w:p>
        </w:tc>
        <w:tc>
          <w:tcPr>
            <w:tcW w:w="1601" w:type="dxa"/>
            <w:tcBorders>
              <w:top w:val="nil"/>
              <w:left w:val="nil"/>
              <w:bottom w:val="single" w:color="auto" w:sz="4" w:space="0"/>
              <w:right w:val="single" w:color="auto" w:sz="4" w:space="0"/>
            </w:tcBorders>
            <w:shd w:val="clear" w:color="auto" w:fill="auto"/>
            <w:vAlign w:val="center"/>
          </w:tcPr>
          <w:p w14:paraId="6097BDEE">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385E4D25">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14C25DAF">
            <w:pPr>
              <w:jc w:val="center"/>
              <w:rPr>
                <w:rFonts w:ascii="宋体" w:hAnsi="宋体" w:cs="宋体"/>
                <w:color w:val="000000"/>
                <w:sz w:val="20"/>
              </w:rPr>
            </w:pPr>
            <w:r>
              <w:rPr>
                <w:rFonts w:hint="eastAsia" w:ascii="宋体" w:hAnsi="宋体" w:cs="宋体"/>
                <w:color w:val="000000"/>
                <w:sz w:val="20"/>
              </w:rPr>
              <w:t>　</w:t>
            </w:r>
          </w:p>
        </w:tc>
      </w:tr>
      <w:tr w14:paraId="6669E17F">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6F906C47">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1296D176">
            <w:pPr>
              <w:rPr>
                <w:rFonts w:ascii="宋体" w:hAnsi="宋体" w:cs="宋体"/>
                <w:color w:val="000000"/>
                <w:sz w:val="20"/>
              </w:rPr>
            </w:pPr>
            <w:r>
              <w:rPr>
                <w:rFonts w:hint="eastAsia" w:ascii="宋体" w:hAnsi="宋体" w:cs="宋体"/>
                <w:color w:val="000000"/>
                <w:sz w:val="20"/>
              </w:rPr>
              <w:t>上海市松江区洞泾镇张泾路651号（莘砖公路向南400米）</w:t>
            </w:r>
          </w:p>
        </w:tc>
        <w:tc>
          <w:tcPr>
            <w:tcW w:w="1601" w:type="dxa"/>
            <w:tcBorders>
              <w:top w:val="nil"/>
              <w:left w:val="nil"/>
              <w:bottom w:val="single" w:color="auto" w:sz="4" w:space="0"/>
              <w:right w:val="single" w:color="auto" w:sz="4" w:space="0"/>
            </w:tcBorders>
            <w:shd w:val="clear" w:color="auto" w:fill="auto"/>
            <w:vAlign w:val="center"/>
          </w:tcPr>
          <w:p w14:paraId="3EEE6479">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5A91502B">
            <w:pPr>
              <w:jc w:val="center"/>
              <w:rPr>
                <w:rFonts w:ascii="宋体" w:hAnsi="宋体" w:cs="宋体"/>
                <w:color w:val="000000"/>
                <w:sz w:val="20"/>
              </w:rPr>
            </w:pPr>
          </w:p>
        </w:tc>
        <w:tc>
          <w:tcPr>
            <w:tcW w:w="1560" w:type="dxa"/>
            <w:tcBorders>
              <w:top w:val="nil"/>
              <w:left w:val="nil"/>
              <w:bottom w:val="single" w:color="auto" w:sz="4" w:space="0"/>
              <w:right w:val="single" w:color="auto" w:sz="4" w:space="0"/>
            </w:tcBorders>
            <w:shd w:val="clear" w:color="auto" w:fill="auto"/>
            <w:vAlign w:val="center"/>
          </w:tcPr>
          <w:p w14:paraId="13BD7623">
            <w:pPr>
              <w:jc w:val="center"/>
              <w:rPr>
                <w:rFonts w:ascii="宋体" w:hAnsi="宋体" w:cs="宋体"/>
                <w:color w:val="000000"/>
                <w:sz w:val="20"/>
              </w:rPr>
            </w:pPr>
            <w:r>
              <w:rPr>
                <w:rFonts w:hint="eastAsia" w:ascii="宋体" w:hAnsi="宋体" w:cs="宋体"/>
                <w:color w:val="000000"/>
                <w:sz w:val="20"/>
              </w:rPr>
              <w:t>　</w:t>
            </w:r>
          </w:p>
        </w:tc>
      </w:tr>
      <w:tr w14:paraId="6A7E90B6">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06FCBB9A">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28B5BD17">
            <w:pPr>
              <w:rPr>
                <w:rFonts w:ascii="宋体" w:hAnsi="宋体" w:cs="宋体"/>
                <w:color w:val="000000"/>
                <w:sz w:val="20"/>
              </w:rPr>
            </w:pPr>
            <w:r>
              <w:rPr>
                <w:rFonts w:hint="eastAsia" w:ascii="宋体" w:hAnsi="宋体" w:cs="宋体"/>
                <w:color w:val="000000"/>
                <w:sz w:val="20"/>
              </w:rPr>
              <w:t>崇明县竖新镇新进村1118号</w:t>
            </w:r>
          </w:p>
        </w:tc>
        <w:tc>
          <w:tcPr>
            <w:tcW w:w="1601" w:type="dxa"/>
            <w:tcBorders>
              <w:top w:val="nil"/>
              <w:left w:val="nil"/>
              <w:bottom w:val="single" w:color="auto" w:sz="4" w:space="0"/>
              <w:right w:val="single" w:color="auto" w:sz="4" w:space="0"/>
            </w:tcBorders>
            <w:shd w:val="clear" w:color="auto" w:fill="auto"/>
            <w:vAlign w:val="center"/>
          </w:tcPr>
          <w:p w14:paraId="5F23F365">
            <w:pPr>
              <w:jc w:val="center"/>
              <w:rPr>
                <w:rFonts w:ascii="宋体" w:hAnsi="宋体" w:cs="宋体"/>
                <w:color w:val="000000"/>
                <w:sz w:val="20"/>
              </w:rPr>
            </w:pPr>
          </w:p>
        </w:tc>
        <w:tc>
          <w:tcPr>
            <w:tcW w:w="1701" w:type="dxa"/>
            <w:tcBorders>
              <w:top w:val="nil"/>
              <w:left w:val="nil"/>
              <w:bottom w:val="single" w:color="auto" w:sz="4" w:space="0"/>
              <w:right w:val="single" w:color="auto" w:sz="4" w:space="0"/>
            </w:tcBorders>
            <w:shd w:val="clear" w:color="auto" w:fill="auto"/>
            <w:vAlign w:val="center"/>
          </w:tcPr>
          <w:p w14:paraId="013D53F2">
            <w:pPr>
              <w:jc w:val="center"/>
              <w:rPr>
                <w:rFonts w:ascii="宋体" w:hAnsi="宋体" w:cs="宋体"/>
                <w:color w:val="000000"/>
                <w:sz w:val="20"/>
              </w:rPr>
            </w:pPr>
            <w:r>
              <w:rPr>
                <w:rFonts w:hint="eastAsia" w:ascii="宋体" w:hAnsi="宋体" w:cs="宋体"/>
                <w:color w:val="000000"/>
                <w:sz w:val="20"/>
              </w:rPr>
              <w:t xml:space="preserve"> </w:t>
            </w:r>
          </w:p>
        </w:tc>
        <w:tc>
          <w:tcPr>
            <w:tcW w:w="1560" w:type="dxa"/>
            <w:tcBorders>
              <w:top w:val="nil"/>
              <w:left w:val="nil"/>
              <w:bottom w:val="single" w:color="auto" w:sz="4" w:space="0"/>
              <w:right w:val="single" w:color="auto" w:sz="4" w:space="0"/>
            </w:tcBorders>
            <w:shd w:val="clear" w:color="auto" w:fill="auto"/>
            <w:vAlign w:val="center"/>
          </w:tcPr>
          <w:p w14:paraId="28CA0DC2">
            <w:pPr>
              <w:rPr>
                <w:color w:val="000000"/>
                <w:sz w:val="20"/>
              </w:rPr>
            </w:pPr>
            <w:r>
              <w:rPr>
                <w:color w:val="000000"/>
                <w:sz w:val="20"/>
              </w:rPr>
              <w:t>　</w:t>
            </w:r>
          </w:p>
        </w:tc>
      </w:tr>
      <w:tr w14:paraId="0B386645">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vAlign w:val="center"/>
          </w:tcPr>
          <w:p w14:paraId="1482752B">
            <w:pPr>
              <w:rPr>
                <w:rFonts w:ascii="宋体" w:hAnsi="宋体" w:cs="宋体"/>
                <w:color w:val="000000"/>
                <w:sz w:val="20"/>
              </w:rPr>
            </w:pPr>
          </w:p>
        </w:tc>
        <w:tc>
          <w:tcPr>
            <w:tcW w:w="3004" w:type="dxa"/>
            <w:tcBorders>
              <w:top w:val="nil"/>
              <w:left w:val="nil"/>
              <w:bottom w:val="single" w:color="auto" w:sz="4" w:space="0"/>
              <w:right w:val="single" w:color="auto" w:sz="4" w:space="0"/>
            </w:tcBorders>
            <w:shd w:val="clear" w:color="auto" w:fill="auto"/>
            <w:vAlign w:val="center"/>
          </w:tcPr>
          <w:p w14:paraId="6BD5A2B9">
            <w:pPr>
              <w:rPr>
                <w:rFonts w:ascii="宋体" w:hAnsi="宋体" w:cs="宋体"/>
                <w:color w:val="000000"/>
                <w:sz w:val="20"/>
              </w:rPr>
            </w:pPr>
            <w:r>
              <w:rPr>
                <w:rFonts w:hint="eastAsia" w:ascii="宋体" w:hAnsi="宋体" w:cs="宋体"/>
                <w:color w:val="000000"/>
                <w:sz w:val="20"/>
              </w:rPr>
              <w:t>浙江嘉兴市南湖区大桥镇乍王公路北侧</w:t>
            </w:r>
          </w:p>
        </w:tc>
        <w:tc>
          <w:tcPr>
            <w:tcW w:w="1601" w:type="dxa"/>
            <w:tcBorders>
              <w:top w:val="nil"/>
              <w:left w:val="nil"/>
              <w:bottom w:val="single" w:color="auto" w:sz="4" w:space="0"/>
              <w:right w:val="single" w:color="auto" w:sz="4" w:space="0"/>
            </w:tcBorders>
            <w:shd w:val="clear" w:color="auto" w:fill="auto"/>
            <w:vAlign w:val="center"/>
          </w:tcPr>
          <w:p w14:paraId="7DD08492">
            <w:pPr>
              <w:jc w:val="center"/>
              <w:rPr>
                <w:rFonts w:ascii="宋体" w:hAnsi="宋体" w:cs="宋体"/>
                <w:color w:val="000000"/>
                <w:sz w:val="20"/>
              </w:rPr>
            </w:pPr>
            <w:r>
              <w:rPr>
                <w:rFonts w:hint="eastAsia" w:ascii="宋体" w:hAnsi="宋体" w:cs="宋体"/>
                <w:color w:val="000000"/>
                <w:sz w:val="20"/>
              </w:rPr>
              <w:t>　</w:t>
            </w:r>
          </w:p>
        </w:tc>
        <w:tc>
          <w:tcPr>
            <w:tcW w:w="1701" w:type="dxa"/>
            <w:tcBorders>
              <w:top w:val="nil"/>
              <w:left w:val="nil"/>
              <w:bottom w:val="single" w:color="auto" w:sz="4" w:space="0"/>
              <w:right w:val="single" w:color="auto" w:sz="4" w:space="0"/>
            </w:tcBorders>
            <w:shd w:val="clear" w:color="auto" w:fill="auto"/>
            <w:vAlign w:val="center"/>
          </w:tcPr>
          <w:p w14:paraId="437ACE7F">
            <w:pPr>
              <w:jc w:val="center"/>
              <w:rPr>
                <w:rFonts w:ascii="宋体" w:hAnsi="宋体" w:cs="宋体"/>
                <w:color w:val="000000"/>
                <w:sz w:val="20"/>
              </w:rPr>
            </w:pPr>
            <w:r>
              <w:rPr>
                <w:rFonts w:hint="eastAsia" w:ascii="宋体" w:hAnsi="宋体" w:cs="宋体"/>
                <w:color w:val="000000"/>
                <w:sz w:val="20"/>
              </w:rPr>
              <w:t>　</w:t>
            </w:r>
          </w:p>
        </w:tc>
        <w:tc>
          <w:tcPr>
            <w:tcW w:w="1560" w:type="dxa"/>
            <w:tcBorders>
              <w:top w:val="nil"/>
              <w:left w:val="nil"/>
              <w:bottom w:val="single" w:color="auto" w:sz="4" w:space="0"/>
              <w:right w:val="single" w:color="auto" w:sz="4" w:space="0"/>
            </w:tcBorders>
            <w:shd w:val="clear" w:color="auto" w:fill="auto"/>
            <w:vAlign w:val="center"/>
          </w:tcPr>
          <w:p w14:paraId="5950C8E9">
            <w:pPr>
              <w:jc w:val="center"/>
              <w:rPr>
                <w:rFonts w:ascii="宋体" w:hAnsi="宋体" w:cs="宋体"/>
                <w:color w:val="000000"/>
                <w:sz w:val="20"/>
              </w:rPr>
            </w:pPr>
          </w:p>
        </w:tc>
      </w:tr>
    </w:tbl>
    <w:p w14:paraId="0DB80D75">
      <w:pPr>
        <w:spacing w:line="312" w:lineRule="auto"/>
        <w:rPr>
          <w:rFonts w:ascii="宋体" w:hAnsi="宋体"/>
          <w:b/>
          <w:sz w:val="20"/>
        </w:rPr>
      </w:pPr>
      <w:r>
        <w:rPr>
          <w:rFonts w:hint="eastAsia" w:ascii="宋体" w:hAnsi="宋体"/>
          <w:b/>
          <w:sz w:val="20"/>
        </w:rPr>
        <w:t xml:space="preserve">以上货物运输1天  ，回单2天。           </w:t>
      </w:r>
    </w:p>
    <w:tbl>
      <w:tblPr>
        <w:tblStyle w:val="18"/>
        <w:tblW w:w="9015" w:type="dxa"/>
        <w:tblInd w:w="93" w:type="dxa"/>
        <w:tblLayout w:type="fixed"/>
        <w:tblCellMar>
          <w:top w:w="0" w:type="dxa"/>
          <w:left w:w="108" w:type="dxa"/>
          <w:bottom w:w="0" w:type="dxa"/>
          <w:right w:w="108" w:type="dxa"/>
        </w:tblCellMar>
      </w:tblPr>
      <w:tblGrid>
        <w:gridCol w:w="9015"/>
      </w:tblGrid>
      <w:tr w14:paraId="4B7E3931">
        <w:tblPrEx>
          <w:tblCellMar>
            <w:top w:w="0" w:type="dxa"/>
            <w:left w:w="108" w:type="dxa"/>
            <w:bottom w:w="0" w:type="dxa"/>
            <w:right w:w="108" w:type="dxa"/>
          </w:tblCellMar>
        </w:tblPrEx>
        <w:trPr>
          <w:trHeight w:val="375" w:hRule="atLeast"/>
        </w:trPr>
        <w:tc>
          <w:tcPr>
            <w:tcW w:w="9015" w:type="dxa"/>
            <w:tcBorders>
              <w:top w:val="single" w:color="auto" w:sz="4" w:space="0"/>
              <w:left w:val="single" w:color="auto" w:sz="4" w:space="0"/>
              <w:bottom w:val="single" w:color="auto" w:sz="4" w:space="0"/>
              <w:right w:val="single" w:color="auto" w:sz="4" w:space="0"/>
            </w:tcBorders>
            <w:shd w:val="clear" w:color="auto" w:fill="auto"/>
            <w:vAlign w:val="center"/>
          </w:tcPr>
          <w:p w14:paraId="68E8F14E">
            <w:pPr>
              <w:rPr>
                <w:rFonts w:ascii="宋体" w:hAnsi="宋体" w:cs="宋体"/>
                <w:sz w:val="20"/>
              </w:rPr>
            </w:pPr>
            <w:r>
              <w:rPr>
                <w:rFonts w:hint="eastAsia" w:ascii="宋体" w:hAnsi="宋体" w:cs="宋体"/>
                <w:sz w:val="20"/>
              </w:rPr>
              <w:t xml:space="preserve">备注：           </w:t>
            </w:r>
          </w:p>
        </w:tc>
      </w:tr>
      <w:tr w14:paraId="6F63C290">
        <w:tblPrEx>
          <w:tblCellMar>
            <w:top w:w="0" w:type="dxa"/>
            <w:left w:w="108" w:type="dxa"/>
            <w:bottom w:w="0" w:type="dxa"/>
            <w:right w:w="108" w:type="dxa"/>
          </w:tblCellMar>
        </w:tblPrEx>
        <w:trPr>
          <w:trHeight w:val="715" w:hRule="atLeast"/>
        </w:trPr>
        <w:tc>
          <w:tcPr>
            <w:tcW w:w="9015" w:type="dxa"/>
            <w:tcBorders>
              <w:top w:val="single" w:color="auto" w:sz="4" w:space="0"/>
              <w:left w:val="single" w:color="auto" w:sz="4" w:space="0"/>
              <w:bottom w:val="single" w:color="auto" w:sz="4" w:space="0"/>
              <w:right w:val="single" w:color="auto" w:sz="4" w:space="0"/>
            </w:tcBorders>
            <w:shd w:val="clear" w:color="auto" w:fill="auto"/>
            <w:vAlign w:val="center"/>
          </w:tcPr>
          <w:p w14:paraId="4464F04E">
            <w:pPr>
              <w:rPr>
                <w:rFonts w:ascii="宋体" w:hAnsi="宋体" w:cs="宋体"/>
                <w:sz w:val="20"/>
              </w:rPr>
            </w:pPr>
            <w:r>
              <w:rPr>
                <w:rFonts w:hint="eastAsia" w:ascii="宋体" w:hAnsi="宋体" w:cs="宋体"/>
                <w:sz w:val="20"/>
              </w:rPr>
              <w:t>1、以上报价包含运费、短驳费、车辆过路费、装卸费、过夜押车费、搬运至客户指定地点等费用，并且为含税价。</w:t>
            </w:r>
          </w:p>
        </w:tc>
      </w:tr>
      <w:tr w14:paraId="72F6471B">
        <w:tblPrEx>
          <w:tblCellMar>
            <w:top w:w="0" w:type="dxa"/>
            <w:left w:w="108" w:type="dxa"/>
            <w:bottom w:w="0" w:type="dxa"/>
            <w:right w:w="108" w:type="dxa"/>
          </w:tblCellMar>
        </w:tblPrEx>
        <w:trPr>
          <w:trHeight w:val="598" w:hRule="atLeast"/>
        </w:trPr>
        <w:tc>
          <w:tcPr>
            <w:tcW w:w="9015" w:type="dxa"/>
            <w:tcBorders>
              <w:top w:val="single" w:color="auto" w:sz="4" w:space="0"/>
              <w:left w:val="single" w:color="auto" w:sz="4" w:space="0"/>
              <w:bottom w:val="single" w:color="auto" w:sz="4" w:space="0"/>
              <w:right w:val="single" w:color="auto" w:sz="4" w:space="0"/>
            </w:tcBorders>
            <w:shd w:val="clear" w:color="auto" w:fill="auto"/>
            <w:vAlign w:val="center"/>
          </w:tcPr>
          <w:p w14:paraId="612C1389">
            <w:pPr>
              <w:rPr>
                <w:rFonts w:ascii="宋体" w:hAnsi="宋体" w:cs="宋体"/>
                <w:sz w:val="20"/>
              </w:rPr>
            </w:pPr>
            <w:r>
              <w:rPr>
                <w:rFonts w:hint="eastAsia" w:ascii="宋体" w:hAnsi="宋体" w:cs="宋体"/>
                <w:sz w:val="20"/>
              </w:rPr>
              <w:t>2、运输公司必须在规定的时限内返回送货回单原件，否则按合同约定承担违约责任。</w:t>
            </w:r>
          </w:p>
        </w:tc>
      </w:tr>
      <w:tr w14:paraId="07B275B3">
        <w:tblPrEx>
          <w:tblCellMar>
            <w:top w:w="0" w:type="dxa"/>
            <w:left w:w="108" w:type="dxa"/>
            <w:bottom w:w="0" w:type="dxa"/>
            <w:right w:w="108" w:type="dxa"/>
          </w:tblCellMar>
        </w:tblPrEx>
        <w:trPr>
          <w:trHeight w:val="620" w:hRule="atLeast"/>
        </w:trPr>
        <w:tc>
          <w:tcPr>
            <w:tcW w:w="9015" w:type="dxa"/>
            <w:tcBorders>
              <w:top w:val="single" w:color="auto" w:sz="4" w:space="0"/>
              <w:left w:val="single" w:color="auto" w:sz="4" w:space="0"/>
              <w:bottom w:val="single" w:color="auto" w:sz="4" w:space="0"/>
              <w:right w:val="single" w:color="auto" w:sz="4" w:space="0"/>
            </w:tcBorders>
            <w:shd w:val="clear" w:color="auto" w:fill="auto"/>
            <w:vAlign w:val="center"/>
          </w:tcPr>
          <w:p w14:paraId="6D12DCEE">
            <w:pPr>
              <w:rPr>
                <w:rFonts w:ascii="宋体" w:hAnsi="宋体" w:cs="宋体"/>
                <w:sz w:val="20"/>
              </w:rPr>
            </w:pPr>
            <w:r>
              <w:rPr>
                <w:rFonts w:hint="eastAsia" w:ascii="宋体" w:hAnsi="宋体" w:cs="宋体"/>
                <w:sz w:val="20"/>
              </w:rPr>
              <w:t>3、未在约定回单时间第30天（含）返还送货回单且不能提供客户有效收货凭证则视为回单遗失，由运输公司承担该笔货款。</w:t>
            </w:r>
          </w:p>
        </w:tc>
      </w:tr>
      <w:tr w14:paraId="6C1B3A54">
        <w:tblPrEx>
          <w:tblCellMar>
            <w:top w:w="0" w:type="dxa"/>
            <w:left w:w="108" w:type="dxa"/>
            <w:bottom w:w="0" w:type="dxa"/>
            <w:right w:w="108" w:type="dxa"/>
          </w:tblCellMar>
        </w:tblPrEx>
        <w:trPr>
          <w:trHeight w:val="614" w:hRule="atLeast"/>
        </w:trPr>
        <w:tc>
          <w:tcPr>
            <w:tcW w:w="9015" w:type="dxa"/>
            <w:tcBorders>
              <w:top w:val="single" w:color="auto" w:sz="4" w:space="0"/>
              <w:left w:val="single" w:color="auto" w:sz="4" w:space="0"/>
              <w:bottom w:val="single" w:color="auto" w:sz="4" w:space="0"/>
              <w:right w:val="single" w:color="auto" w:sz="4" w:space="0"/>
            </w:tcBorders>
            <w:shd w:val="clear" w:color="auto" w:fill="auto"/>
            <w:vAlign w:val="center"/>
          </w:tcPr>
          <w:p w14:paraId="645A0268">
            <w:pPr>
              <w:rPr>
                <w:rFonts w:ascii="宋体" w:hAnsi="宋体" w:cs="宋体"/>
                <w:sz w:val="20"/>
              </w:rPr>
            </w:pPr>
            <w:r>
              <w:rPr>
                <w:rFonts w:hint="eastAsia" w:ascii="宋体" w:hAnsi="宋体" w:cs="宋体"/>
                <w:sz w:val="20"/>
              </w:rPr>
              <w:t>4、装卸和运输过程中发生任何货物遗失、破损，经合作双方认定后，运输公司承担赔偿。</w:t>
            </w:r>
          </w:p>
        </w:tc>
      </w:tr>
    </w:tbl>
    <w:p w14:paraId="6B998D97">
      <w:pPr>
        <w:spacing w:line="312" w:lineRule="auto"/>
        <w:rPr>
          <w:rFonts w:ascii="宋体" w:hAnsi="宋体"/>
          <w:b/>
          <w:sz w:val="20"/>
        </w:rPr>
      </w:pPr>
    </w:p>
    <w:p w14:paraId="7CD9DB67">
      <w:pPr>
        <w:spacing w:line="312" w:lineRule="auto"/>
        <w:rPr>
          <w:b/>
        </w:rPr>
      </w:pPr>
    </w:p>
    <w:p w14:paraId="4CC300DE">
      <w:pPr>
        <w:spacing w:line="312" w:lineRule="auto"/>
        <w:rPr>
          <w:b/>
        </w:rPr>
      </w:pPr>
    </w:p>
    <w:p w14:paraId="700527A0"/>
    <w:p w14:paraId="10CE234F"/>
    <w:p w14:paraId="4F2D3CAE">
      <w:pPr>
        <w:jc w:val="center"/>
        <w:rPr>
          <w:rFonts w:cs="宋体"/>
          <w:b/>
          <w:bCs/>
          <w:color w:val="000000"/>
          <w:sz w:val="18"/>
          <w:szCs w:val="18"/>
        </w:rPr>
      </w:pPr>
      <w:r>
        <w:rPr>
          <w:rFonts w:hint="eastAsia" w:hAnsi="宋体" w:cs="宋体"/>
          <w:b/>
          <w:bCs/>
          <w:color w:val="000000"/>
          <w:sz w:val="18"/>
          <w:szCs w:val="18"/>
        </w:rPr>
        <w:t>反商业贿赂协议书</w:t>
      </w:r>
    </w:p>
    <w:p w14:paraId="157DB4C8">
      <w:pPr>
        <w:jc w:val="center"/>
        <w:rPr>
          <w:rFonts w:cs="宋体"/>
          <w:color w:val="000000"/>
          <w:sz w:val="18"/>
          <w:szCs w:val="18"/>
        </w:rPr>
      </w:pPr>
      <w:r>
        <w:rPr>
          <w:rFonts w:hint="eastAsia" w:cs="宋体"/>
          <w:bCs/>
          <w:color w:val="000000"/>
          <w:sz w:val="18"/>
          <w:szCs w:val="18"/>
        </w:rPr>
        <w:t>B</w:t>
      </w:r>
      <w:r>
        <w:rPr>
          <w:rFonts w:hint="eastAsia" w:cs="宋体"/>
          <w:b/>
          <w:bCs/>
          <w:color w:val="000000"/>
          <w:sz w:val="18"/>
          <w:szCs w:val="18"/>
        </w:rPr>
        <w:t>usiness Anti-bribe agreement</w:t>
      </w:r>
    </w:p>
    <w:p w14:paraId="128D20C5">
      <w:pPr>
        <w:rPr>
          <w:b/>
          <w:sz w:val="18"/>
          <w:szCs w:val="18"/>
        </w:rPr>
      </w:pPr>
      <w:r>
        <w:rPr>
          <w:rFonts w:hint="eastAsia"/>
          <w:b/>
          <w:sz w:val="18"/>
          <w:szCs w:val="18"/>
        </w:rPr>
        <w:t>甲方： </w:t>
      </w:r>
    </w:p>
    <w:p w14:paraId="4B2EDD50">
      <w:pPr>
        <w:rPr>
          <w:rFonts w:cs="宋体"/>
          <w:b/>
          <w:color w:val="000000"/>
          <w:sz w:val="18"/>
          <w:szCs w:val="18"/>
        </w:rPr>
      </w:pPr>
      <w:r>
        <w:rPr>
          <w:rFonts w:hint="eastAsia" w:cs="宋体"/>
          <w:b/>
          <w:color w:val="000000"/>
          <w:sz w:val="18"/>
          <w:szCs w:val="18"/>
        </w:rPr>
        <w:t xml:space="preserve">Party A: </w:t>
      </w:r>
    </w:p>
    <w:p w14:paraId="5FED254B">
      <w:pPr>
        <w:rPr>
          <w:b/>
          <w:sz w:val="18"/>
          <w:szCs w:val="18"/>
        </w:rPr>
      </w:pPr>
      <w:r>
        <w:rPr>
          <w:rFonts w:hint="eastAsia"/>
          <w:b/>
          <w:sz w:val="18"/>
          <w:szCs w:val="18"/>
        </w:rPr>
        <w:t>乙方：</w:t>
      </w:r>
    </w:p>
    <w:p w14:paraId="27BCA948">
      <w:pPr>
        <w:rPr>
          <w:rFonts w:cs="宋体"/>
          <w:b/>
          <w:color w:val="000000"/>
          <w:sz w:val="18"/>
          <w:szCs w:val="18"/>
        </w:rPr>
      </w:pPr>
      <w:r>
        <w:rPr>
          <w:rFonts w:hint="eastAsia" w:cs="宋体"/>
          <w:b/>
          <w:color w:val="000000"/>
          <w:sz w:val="18"/>
          <w:szCs w:val="18"/>
        </w:rPr>
        <w:t>Party B</w:t>
      </w:r>
      <w:r>
        <w:rPr>
          <w:rFonts w:cs="宋体"/>
          <w:b/>
          <w:color w:val="000000"/>
          <w:sz w:val="18"/>
          <w:szCs w:val="18"/>
        </w:rPr>
        <w:t xml:space="preserve">: </w:t>
      </w:r>
    </w:p>
    <w:p w14:paraId="0BB6EC60">
      <w:pPr>
        <w:rPr>
          <w:sz w:val="18"/>
          <w:szCs w:val="18"/>
        </w:rPr>
      </w:pPr>
      <w:r>
        <w:rPr>
          <w:rFonts w:hint="eastAsia" w:cs="宋体"/>
          <w:color w:val="000000"/>
          <w:sz w:val="18"/>
          <w:szCs w:val="18"/>
        </w:rPr>
        <w:t>  </w:t>
      </w:r>
      <w:r>
        <w:rPr>
          <w:rFonts w:hint="eastAsia"/>
          <w:sz w:val="18"/>
          <w:szCs w:val="18"/>
        </w:rPr>
        <w:t xml:space="preserve">    </w:t>
      </w:r>
      <w:r>
        <w:rPr>
          <w:rFonts w:hint="eastAsia" w:hAnsi="宋体"/>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14:paraId="0396E1B7">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14:paraId="4E5DDDDB">
      <w:pPr>
        <w:rPr>
          <w:sz w:val="18"/>
          <w:szCs w:val="18"/>
        </w:rPr>
      </w:pPr>
      <w:r>
        <w:rPr>
          <w:rFonts w:hint="eastAsia" w:hAnsi="宋体"/>
          <w:sz w:val="18"/>
          <w:szCs w:val="18"/>
        </w:rPr>
        <w:t>一、双方相互承诺如下：</w:t>
      </w:r>
    </w:p>
    <w:p w14:paraId="0214F321">
      <w:pPr>
        <w:ind w:firstLine="360" w:firstLineChars="200"/>
        <w:rPr>
          <w:sz w:val="18"/>
          <w:szCs w:val="18"/>
        </w:rPr>
      </w:pPr>
      <w:r>
        <w:rPr>
          <w:sz w:val="18"/>
          <w:szCs w:val="18"/>
        </w:rPr>
        <w:t xml:space="preserve">Both Parties </w:t>
      </w:r>
      <w:r>
        <w:rPr>
          <w:rFonts w:hint="eastAsia"/>
          <w:sz w:val="18"/>
          <w:szCs w:val="18"/>
        </w:rPr>
        <w:t>consent as follows,</w:t>
      </w:r>
    </w:p>
    <w:p w14:paraId="78BFE0EC">
      <w:pPr>
        <w:ind w:firstLine="420"/>
        <w:rPr>
          <w:sz w:val="18"/>
          <w:szCs w:val="18"/>
        </w:rPr>
      </w:pPr>
      <w:r>
        <w:rPr>
          <w:rFonts w:hint="eastAsia"/>
          <w:sz w:val="18"/>
          <w:szCs w:val="18"/>
        </w:rPr>
        <w:t>1</w:t>
      </w:r>
      <w:r>
        <w:rPr>
          <w:rFonts w:hint="eastAsia" w:hAnsi="宋体"/>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int="eastAsia" w:hAnsi="宋体"/>
          <w:sz w:val="18"/>
          <w:szCs w:val="18"/>
        </w:rPr>
        <w:t>合同履行相关人员</w:t>
      </w:r>
      <w:r>
        <w:rPr>
          <w:rFonts w:hint="eastAsia"/>
          <w:sz w:val="18"/>
          <w:szCs w:val="18"/>
        </w:rPr>
        <w:t>”</w:t>
      </w:r>
      <w:r>
        <w:rPr>
          <w:rFonts w:hint="eastAsia" w:hAnsi="宋体"/>
          <w:sz w:val="18"/>
          <w:szCs w:val="18"/>
        </w:rPr>
        <w:t>）。</w:t>
      </w:r>
    </w:p>
    <w:p w14:paraId="7424B6D1">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14:paraId="3F867539">
      <w:pPr>
        <w:ind w:firstLine="420"/>
        <w:rPr>
          <w:sz w:val="18"/>
          <w:szCs w:val="18"/>
        </w:rPr>
      </w:pPr>
      <w:r>
        <w:rPr>
          <w:rFonts w:hint="eastAsia"/>
          <w:sz w:val="18"/>
          <w:szCs w:val="18"/>
        </w:rPr>
        <w:t>2</w:t>
      </w:r>
      <w:r>
        <w:rPr>
          <w:rFonts w:hint="eastAsia" w:hAnsi="宋体"/>
          <w:sz w:val="18"/>
          <w:szCs w:val="18"/>
        </w:rPr>
        <w:t>、不以实物方式（包括但不限于赠送或出借录像摄像设备、家电设备、健身器材、汽车、住房等实物）贿赂对方的合同履行相关人员。</w:t>
      </w:r>
    </w:p>
    <w:p w14:paraId="244BEAF1">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14:paraId="0F80F439">
      <w:pPr>
        <w:ind w:firstLine="420"/>
        <w:rPr>
          <w:sz w:val="18"/>
          <w:szCs w:val="18"/>
        </w:rPr>
      </w:pPr>
      <w:r>
        <w:rPr>
          <w:rFonts w:hint="eastAsia"/>
          <w:sz w:val="18"/>
          <w:szCs w:val="18"/>
        </w:rPr>
        <w:t>3</w:t>
      </w:r>
      <w:r>
        <w:rPr>
          <w:rFonts w:hint="eastAsia" w:hAnsi="宋体"/>
          <w:sz w:val="18"/>
          <w:szCs w:val="18"/>
        </w:rPr>
        <w:t>、不以消费方式（包括但不限于宴请、娱乐消费、旅游、国内或国外考察等方式）贿赂对方的合同履行相关人员。</w:t>
      </w:r>
    </w:p>
    <w:p w14:paraId="6125EBEC">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14:paraId="06D8A5F0">
      <w:pPr>
        <w:ind w:firstLine="420"/>
        <w:rPr>
          <w:sz w:val="18"/>
          <w:szCs w:val="18"/>
        </w:rPr>
      </w:pPr>
      <w:r>
        <w:rPr>
          <w:rFonts w:hint="eastAsia"/>
          <w:sz w:val="18"/>
          <w:szCs w:val="18"/>
        </w:rPr>
        <w:t>4</w:t>
      </w:r>
      <w:r>
        <w:rPr>
          <w:rFonts w:hint="eastAsia" w:hAnsi="宋体"/>
          <w:sz w:val="18"/>
          <w:szCs w:val="18"/>
        </w:rPr>
        <w:t>、不以其他任何方式（包括但不限于以朋友名义提供各种好处、活动抽奖、赌博中故意输钱、性贿赂等方式）贿赂对方的合同履行相关人员。</w:t>
      </w:r>
    </w:p>
    <w:p w14:paraId="40629C90">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14:paraId="221D18E1">
      <w:pPr>
        <w:rPr>
          <w:sz w:val="18"/>
          <w:szCs w:val="18"/>
        </w:rPr>
      </w:pPr>
      <w:r>
        <w:rPr>
          <w:rFonts w:hint="eastAsia" w:hAnsi="宋体"/>
          <w:sz w:val="18"/>
          <w:szCs w:val="18"/>
        </w:rPr>
        <w:t>二、双方确认以下行为不为商业贿赂：</w:t>
      </w:r>
    </w:p>
    <w:p w14:paraId="51503E0A">
      <w:pPr>
        <w:ind w:firstLine="420"/>
        <w:rPr>
          <w:sz w:val="18"/>
          <w:szCs w:val="18"/>
        </w:rPr>
      </w:pPr>
      <w:r>
        <w:rPr>
          <w:rFonts w:hint="eastAsia"/>
          <w:sz w:val="18"/>
          <w:szCs w:val="18"/>
        </w:rPr>
        <w:t>Both parties confirm the following behaviors beyond the range of business bribe,</w:t>
      </w:r>
    </w:p>
    <w:p w14:paraId="0E68D85B">
      <w:pPr>
        <w:ind w:firstLine="420"/>
        <w:rPr>
          <w:sz w:val="18"/>
          <w:szCs w:val="18"/>
        </w:rPr>
      </w:pPr>
      <w:r>
        <w:rPr>
          <w:rFonts w:hint="eastAsia"/>
          <w:sz w:val="18"/>
          <w:szCs w:val="18"/>
        </w:rPr>
        <w:t>1</w:t>
      </w:r>
      <w:r>
        <w:rPr>
          <w:rFonts w:hint="eastAsia" w:hAnsi="宋体"/>
          <w:sz w:val="18"/>
          <w:szCs w:val="18"/>
        </w:rPr>
        <w:t>、基于商业礼仪、赠送市场价为人民币</w:t>
      </w:r>
      <w:r>
        <w:rPr>
          <w:rFonts w:hint="eastAsia"/>
          <w:sz w:val="18"/>
          <w:szCs w:val="18"/>
          <w:u w:val="single"/>
        </w:rPr>
        <w:t xml:space="preserve"> 50 </w:t>
      </w:r>
      <w:r>
        <w:rPr>
          <w:rFonts w:hint="eastAsia" w:hAnsi="宋体"/>
          <w:sz w:val="18"/>
          <w:szCs w:val="18"/>
        </w:rPr>
        <w:t>元以下的小礼品、地方特产；</w:t>
      </w:r>
    </w:p>
    <w:p w14:paraId="6740E2EA">
      <w:pPr>
        <w:ind w:left="120" w:leftChars="50" w:firstLine="270" w:firstLineChars="15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14:paraId="3F4E0C44">
      <w:pPr>
        <w:ind w:firstLine="420"/>
        <w:rPr>
          <w:sz w:val="18"/>
          <w:szCs w:val="18"/>
        </w:rPr>
      </w:pPr>
      <w:r>
        <w:rPr>
          <w:rFonts w:hint="eastAsia"/>
          <w:sz w:val="18"/>
          <w:szCs w:val="18"/>
        </w:rPr>
        <w:t>2</w:t>
      </w:r>
      <w:r>
        <w:rPr>
          <w:rFonts w:hint="eastAsia" w:hAnsi="宋体"/>
          <w:sz w:val="18"/>
          <w:szCs w:val="18"/>
        </w:rPr>
        <w:t>、基于商业接待礼仪，提供工作餐、住宿、交通等与合同履行相关的工作方便。</w:t>
      </w:r>
    </w:p>
    <w:p w14:paraId="30395DB4">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14:paraId="23CC836E">
      <w:pPr>
        <w:rPr>
          <w:sz w:val="18"/>
          <w:szCs w:val="18"/>
        </w:rPr>
      </w:pPr>
      <w:r>
        <w:rPr>
          <w:rFonts w:hint="eastAsia" w:hAnsi="宋体"/>
          <w:sz w:val="18"/>
          <w:szCs w:val="18"/>
        </w:rPr>
        <w:t>三、在商业合作过程中，如任一方发现对方业务员、高管人员等与合同履行相关的人员有第一条所述之任一行为（无论是行为人是基于合法或非法目的），均应在第一时间通报对方。</w:t>
      </w:r>
    </w:p>
    <w:p w14:paraId="77DADFE9">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14:paraId="22CCDC64">
      <w:pPr>
        <w:rPr>
          <w:sz w:val="18"/>
          <w:szCs w:val="18"/>
        </w:rPr>
      </w:pPr>
      <w:r>
        <w:rPr>
          <w:rFonts w:hint="eastAsia" w:hAnsi="宋体"/>
          <w:sz w:val="18"/>
          <w:szCs w:val="18"/>
        </w:rPr>
        <w:t>四、在商业合作过程中，如任一方发现对方业务员、高管人员等与合同履行相关的人员向己方索要第一条所述的任一好处，应予拒绝，并应在第一时间向对方通报。</w:t>
      </w:r>
    </w:p>
    <w:p w14:paraId="282FADCA">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14:paraId="482AE078">
      <w:pPr>
        <w:rPr>
          <w:sz w:val="18"/>
          <w:szCs w:val="18"/>
        </w:rPr>
      </w:pPr>
      <w:r>
        <w:rPr>
          <w:rFonts w:hint="eastAsia" w:hAnsi="宋体"/>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int="eastAsia" w:hAnsi="宋体"/>
          <w:sz w:val="18"/>
          <w:szCs w:val="18"/>
        </w:rPr>
        <w:t>支付违约金。构成商业贿赂（行贿）犯罪的交由司法机关追究其刑事责任。</w:t>
      </w:r>
    </w:p>
    <w:p w14:paraId="2FF23D60">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14:paraId="7B296749">
      <w:pPr>
        <w:rPr>
          <w:sz w:val="18"/>
          <w:szCs w:val="18"/>
        </w:rPr>
      </w:pPr>
      <w:r>
        <w:rPr>
          <w:rFonts w:hint="eastAsia" w:hAnsi="宋体"/>
          <w:sz w:val="18"/>
          <w:szCs w:val="18"/>
        </w:rPr>
        <w:t>六、本协议之争议解决方式与已签合同相同。</w:t>
      </w:r>
    </w:p>
    <w:p w14:paraId="7E6C4C6F">
      <w:pPr>
        <w:ind w:firstLine="360" w:firstLineChars="20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14:paraId="1BBD3457">
      <w:pPr>
        <w:rPr>
          <w:rFonts w:ascii="宋体" w:hAnsi="宋体"/>
          <w:sz w:val="18"/>
          <w:szCs w:val="18"/>
        </w:rPr>
      </w:pPr>
      <w:r>
        <w:rPr>
          <w:rFonts w:hint="eastAsia" w:ascii="宋体" w:hAnsi="宋体"/>
          <w:sz w:val="18"/>
          <w:szCs w:val="18"/>
        </w:rPr>
        <w:t>七、双方确认：本协议所约定的违约金并不过高，双方均予接受。</w:t>
      </w:r>
    </w:p>
    <w:p w14:paraId="448DA461">
      <w:pPr>
        <w:ind w:firstLine="360" w:firstLineChars="200"/>
        <w:rPr>
          <w:rFonts w:ascii="宋体" w:hAnsi="宋体"/>
          <w:sz w:val="18"/>
          <w:szCs w:val="18"/>
        </w:rPr>
      </w:pPr>
      <w:r>
        <w:rPr>
          <w:rFonts w:hint="eastAsia" w:ascii="宋体" w:hAnsi="宋体"/>
          <w:sz w:val="18"/>
          <w:szCs w:val="18"/>
        </w:rPr>
        <w:t>Both parties confirm that the penal sum is acceptable.</w:t>
      </w:r>
    </w:p>
    <w:p w14:paraId="08E7EE9D">
      <w:pPr>
        <w:rPr>
          <w:sz w:val="18"/>
          <w:szCs w:val="18"/>
        </w:rPr>
      </w:pPr>
      <w:r>
        <w:rPr>
          <w:rFonts w:hint="eastAsia" w:hAnsi="宋体"/>
          <w:sz w:val="18"/>
          <w:szCs w:val="18"/>
        </w:rPr>
        <w:t>八、本协议经双方签章后生效。</w:t>
      </w:r>
    </w:p>
    <w:p w14:paraId="44B9BA8D">
      <w:pPr>
        <w:ind w:firstLine="360" w:firstLineChars="200"/>
        <w:rPr>
          <w:sz w:val="18"/>
          <w:szCs w:val="18"/>
        </w:rPr>
      </w:pPr>
      <w:r>
        <w:rPr>
          <w:rFonts w:hint="eastAsia"/>
          <w:sz w:val="18"/>
          <w:szCs w:val="18"/>
        </w:rPr>
        <w:t>This agreement will be valid after both party sign.</w:t>
      </w:r>
    </w:p>
    <w:p w14:paraId="243691EF">
      <w:pPr>
        <w:rPr>
          <w:sz w:val="18"/>
          <w:szCs w:val="18"/>
        </w:rPr>
      </w:pPr>
      <w:r>
        <w:rPr>
          <w:rFonts w:hint="eastAsia" w:hAnsi="宋体"/>
          <w:sz w:val="18"/>
          <w:szCs w:val="18"/>
        </w:rPr>
        <w:t>九、本协议一式两份，双方各执一份。</w:t>
      </w:r>
    </w:p>
    <w:p w14:paraId="5C894814">
      <w:pPr>
        <w:ind w:firstLine="360" w:firstLineChars="200"/>
        <w:rPr>
          <w:sz w:val="18"/>
          <w:szCs w:val="18"/>
        </w:rPr>
      </w:pPr>
      <w:r>
        <w:rPr>
          <w:rFonts w:hint="eastAsia"/>
          <w:sz w:val="18"/>
          <w:szCs w:val="18"/>
        </w:rPr>
        <w:t>This agreement duplicates for each party holding one.</w:t>
      </w:r>
    </w:p>
    <w:p w14:paraId="199F0155">
      <w:pPr>
        <w:rPr>
          <w:sz w:val="18"/>
          <w:szCs w:val="18"/>
        </w:rPr>
      </w:pPr>
      <w:r>
        <w:rPr>
          <w:rFonts w:hint="eastAsia"/>
          <w:sz w:val="18"/>
          <w:szCs w:val="18"/>
        </w:rPr>
        <w:t>十、本协议中英文含义有冲突的，以中文为准。</w:t>
      </w:r>
    </w:p>
    <w:p w14:paraId="0402DA19">
      <w:pPr>
        <w:rPr>
          <w:sz w:val="18"/>
          <w:szCs w:val="18"/>
        </w:rPr>
      </w:pPr>
    </w:p>
    <w:p w14:paraId="7C7597BE">
      <w:pPr>
        <w:rPr>
          <w:sz w:val="18"/>
          <w:szCs w:val="18"/>
        </w:rPr>
      </w:pPr>
      <w:r>
        <w:rPr>
          <w:rFonts w:hint="eastAsia" w:hAnsi="宋体"/>
          <w:sz w:val="18"/>
          <w:szCs w:val="18"/>
        </w:rPr>
        <w:t>甲方：（公章）</w:t>
      </w:r>
    </w:p>
    <w:p w14:paraId="464B49BC">
      <w:pPr>
        <w:rPr>
          <w:sz w:val="18"/>
          <w:szCs w:val="18"/>
        </w:rPr>
      </w:pPr>
      <w:r>
        <w:rPr>
          <w:rFonts w:hint="eastAsia"/>
          <w:sz w:val="18"/>
          <w:szCs w:val="18"/>
        </w:rPr>
        <w:t>Party A:                              (</w:t>
      </w:r>
      <w:r>
        <w:rPr>
          <w:sz w:val="18"/>
          <w:szCs w:val="18"/>
        </w:rPr>
        <w:t>cachet</w:t>
      </w:r>
      <w:r>
        <w:rPr>
          <w:rFonts w:hint="eastAsia"/>
          <w:sz w:val="18"/>
          <w:szCs w:val="18"/>
        </w:rPr>
        <w:t>)</w:t>
      </w:r>
    </w:p>
    <w:p w14:paraId="515898EC">
      <w:pPr>
        <w:rPr>
          <w:sz w:val="18"/>
          <w:szCs w:val="18"/>
        </w:rPr>
      </w:pPr>
      <w:r>
        <w:rPr>
          <w:rFonts w:hint="eastAsia" w:hAnsi="宋体"/>
          <w:sz w:val="18"/>
          <w:szCs w:val="18"/>
        </w:rPr>
        <w:t>法定代表人</w:t>
      </w:r>
      <w:r>
        <w:rPr>
          <w:rFonts w:hint="eastAsia"/>
          <w:sz w:val="18"/>
          <w:szCs w:val="18"/>
        </w:rPr>
        <w:t xml:space="preserve">:                        </w:t>
      </w:r>
    </w:p>
    <w:p w14:paraId="4EEF7797">
      <w:pPr>
        <w:rPr>
          <w:sz w:val="18"/>
          <w:szCs w:val="18"/>
        </w:rPr>
      </w:pPr>
      <w:r>
        <w:rPr>
          <w:rFonts w:hint="eastAsia"/>
          <w:sz w:val="18"/>
          <w:szCs w:val="18"/>
        </w:rPr>
        <w:t>Representative:</w:t>
      </w:r>
    </w:p>
    <w:p w14:paraId="53CBBE3C">
      <w:pPr>
        <w:rPr>
          <w:sz w:val="18"/>
          <w:szCs w:val="18"/>
        </w:rPr>
      </w:pPr>
      <w:r>
        <w:rPr>
          <w:rFonts w:hint="eastAsia" w:hAnsi="宋体"/>
          <w:sz w:val="18"/>
          <w:szCs w:val="18"/>
        </w:rPr>
        <w:t>联系人：</w:t>
      </w:r>
    </w:p>
    <w:p w14:paraId="4A4DF098">
      <w:pPr>
        <w:rPr>
          <w:sz w:val="18"/>
          <w:szCs w:val="18"/>
        </w:rPr>
      </w:pPr>
      <w:r>
        <w:rPr>
          <w:rFonts w:hint="eastAsia"/>
          <w:sz w:val="18"/>
          <w:szCs w:val="18"/>
        </w:rPr>
        <w:t>Contact person:</w:t>
      </w:r>
    </w:p>
    <w:p w14:paraId="2B13C72B">
      <w:pPr>
        <w:rPr>
          <w:sz w:val="18"/>
          <w:szCs w:val="18"/>
        </w:rPr>
      </w:pPr>
      <w:r>
        <w:rPr>
          <w:rFonts w:hint="eastAsia" w:hAnsi="宋体"/>
          <w:sz w:val="18"/>
          <w:szCs w:val="18"/>
        </w:rPr>
        <w:t>地址：</w:t>
      </w:r>
    </w:p>
    <w:p w14:paraId="30CC8F31">
      <w:pPr>
        <w:rPr>
          <w:sz w:val="18"/>
          <w:szCs w:val="18"/>
        </w:rPr>
      </w:pPr>
      <w:r>
        <w:rPr>
          <w:rFonts w:hint="eastAsia"/>
          <w:sz w:val="18"/>
          <w:szCs w:val="18"/>
        </w:rPr>
        <w:t xml:space="preserve">Address; </w:t>
      </w:r>
    </w:p>
    <w:p w14:paraId="329E2B16">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14:paraId="78E7AE20">
      <w:pPr>
        <w:rPr>
          <w:sz w:val="18"/>
          <w:szCs w:val="18"/>
        </w:rPr>
      </w:pPr>
      <w:r>
        <w:rPr>
          <w:rFonts w:hint="eastAsia"/>
          <w:sz w:val="18"/>
          <w:szCs w:val="18"/>
        </w:rPr>
        <w:t>Tel/Fax</w:t>
      </w:r>
    </w:p>
    <w:p w14:paraId="6B0FF83C">
      <w:pPr>
        <w:rPr>
          <w:sz w:val="18"/>
          <w:szCs w:val="18"/>
        </w:rPr>
      </w:pPr>
      <w:r>
        <w:rPr>
          <w:rFonts w:hint="eastAsia" w:hAnsi="宋体"/>
          <w:sz w:val="18"/>
          <w:szCs w:val="18"/>
        </w:rPr>
        <w:t>乙方：（公章）</w:t>
      </w:r>
    </w:p>
    <w:p w14:paraId="5EB30451">
      <w:pPr>
        <w:rPr>
          <w:sz w:val="18"/>
          <w:szCs w:val="18"/>
        </w:rPr>
      </w:pPr>
      <w:r>
        <w:rPr>
          <w:rFonts w:hint="eastAsia"/>
          <w:sz w:val="18"/>
          <w:szCs w:val="18"/>
        </w:rPr>
        <w:t>Party B:                             (</w:t>
      </w:r>
      <w:r>
        <w:rPr>
          <w:sz w:val="18"/>
          <w:szCs w:val="18"/>
        </w:rPr>
        <w:t>cachet</w:t>
      </w:r>
      <w:r>
        <w:rPr>
          <w:rFonts w:hint="eastAsia"/>
          <w:sz w:val="18"/>
          <w:szCs w:val="18"/>
        </w:rPr>
        <w:t>)</w:t>
      </w:r>
    </w:p>
    <w:p w14:paraId="14B96E45">
      <w:pPr>
        <w:rPr>
          <w:rFonts w:hAnsi="宋体"/>
          <w:sz w:val="18"/>
          <w:szCs w:val="18"/>
        </w:rPr>
      </w:pPr>
      <w:r>
        <w:rPr>
          <w:rFonts w:hint="eastAsia" w:hAnsi="宋体"/>
          <w:sz w:val="18"/>
          <w:szCs w:val="18"/>
        </w:rPr>
        <w:t>法定代表人：</w:t>
      </w:r>
    </w:p>
    <w:p w14:paraId="28C8148D">
      <w:pPr>
        <w:rPr>
          <w:sz w:val="18"/>
          <w:szCs w:val="18"/>
        </w:rPr>
      </w:pPr>
      <w:r>
        <w:rPr>
          <w:rFonts w:hint="eastAsia"/>
          <w:sz w:val="18"/>
          <w:szCs w:val="18"/>
        </w:rPr>
        <w:t>Representative:</w:t>
      </w:r>
    </w:p>
    <w:p w14:paraId="1EC923A4">
      <w:pPr>
        <w:rPr>
          <w:sz w:val="18"/>
          <w:szCs w:val="18"/>
        </w:rPr>
      </w:pPr>
      <w:r>
        <w:rPr>
          <w:rFonts w:hint="eastAsia" w:hAnsi="宋体"/>
          <w:sz w:val="18"/>
          <w:szCs w:val="18"/>
        </w:rPr>
        <w:t>联系人：</w:t>
      </w:r>
    </w:p>
    <w:p w14:paraId="256909D2">
      <w:pPr>
        <w:rPr>
          <w:sz w:val="18"/>
          <w:szCs w:val="18"/>
        </w:rPr>
      </w:pPr>
      <w:r>
        <w:rPr>
          <w:rFonts w:hint="eastAsia"/>
          <w:sz w:val="18"/>
          <w:szCs w:val="18"/>
        </w:rPr>
        <w:t>Contact person:</w:t>
      </w:r>
    </w:p>
    <w:p w14:paraId="49AA7C74">
      <w:pPr>
        <w:rPr>
          <w:sz w:val="18"/>
          <w:szCs w:val="18"/>
        </w:rPr>
      </w:pPr>
      <w:r>
        <w:rPr>
          <w:rFonts w:hint="eastAsia" w:hAnsi="宋体"/>
          <w:sz w:val="18"/>
          <w:szCs w:val="18"/>
        </w:rPr>
        <w:t>地址：</w:t>
      </w:r>
    </w:p>
    <w:p w14:paraId="2C754CB4">
      <w:pPr>
        <w:rPr>
          <w:sz w:val="18"/>
          <w:szCs w:val="18"/>
        </w:rPr>
      </w:pPr>
      <w:r>
        <w:rPr>
          <w:rFonts w:hint="eastAsia"/>
          <w:sz w:val="18"/>
          <w:szCs w:val="18"/>
        </w:rPr>
        <w:t xml:space="preserve">Address; </w:t>
      </w:r>
    </w:p>
    <w:p w14:paraId="2B0C51B6">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14:paraId="12A76F10">
      <w:pPr>
        <w:rPr>
          <w:sz w:val="18"/>
          <w:szCs w:val="18"/>
        </w:rPr>
      </w:pPr>
      <w:r>
        <w:rPr>
          <w:rFonts w:hint="eastAsia"/>
          <w:sz w:val="18"/>
          <w:szCs w:val="18"/>
        </w:rPr>
        <w:t>Tel/Fax</w:t>
      </w:r>
    </w:p>
    <w:p w14:paraId="3C5C7847">
      <w:pPr>
        <w:pStyle w:val="7"/>
        <w:rPr>
          <w:rFonts w:hAnsi="宋体"/>
          <w:b/>
          <w:sz w:val="20"/>
        </w:rPr>
      </w:pPr>
    </w:p>
    <w:p w14:paraId="427F0FDD">
      <w:pPr>
        <w:spacing w:line="360" w:lineRule="auto"/>
        <w:ind w:firstLine="5160" w:firstLineChars="2150"/>
        <w:rPr>
          <w:rStyle w:val="23"/>
          <w:color w:val="auto"/>
          <w:u w:val="none"/>
        </w:rPr>
      </w:pPr>
    </w:p>
    <w:sectPr>
      <w:headerReference r:id="rId3" w:type="default"/>
      <w:footerReference r:id="rId4" w:type="default"/>
      <w:footerReference r:id="rId5" w:type="even"/>
      <w:pgSz w:w="11906" w:h="16838"/>
      <w:pgMar w:top="1077" w:right="1191" w:bottom="964"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haroni">
    <w:altName w:val="Segoe Print"/>
    <w:panose1 w:val="00000000000000000000"/>
    <w:charset w:val="B1"/>
    <w:family w:val="auto"/>
    <w:pitch w:val="default"/>
    <w:sig w:usb0="00000000" w:usb1="00000000" w:usb2="00000000" w:usb3="00000000" w:csb0="0000002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8F7BA">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14:paraId="0254731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FFBF8">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58F22D5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E4BA2">
    <w:pPr>
      <w:pStyle w:val="11"/>
      <w:jc w:val="left"/>
    </w:pPr>
    <w:r>
      <w:rPr>
        <w:rFonts w:hint="eastAsia"/>
        <w:bCs/>
      </w:rPr>
      <w:t>上海东冠华洁纸业有限公司物流</w:t>
    </w:r>
    <w:r>
      <w:rPr>
        <w:rFonts w:hint="eastAsia"/>
      </w:rPr>
      <w:t>招标文件</w:t>
    </w:r>
    <w:r>
      <w:rPr>
        <w:rFonts w:hint="eastAsia"/>
        <w:lang w:eastAsia="zh-CN"/>
      </w:rPr>
      <w:t>2025</w:t>
    </w:r>
    <w:r>
      <w:rPr>
        <w:rFonts w:hint="eastAsia"/>
      </w:rPr>
      <w:t>年</w:t>
    </w:r>
    <w:r>
      <w:t>7</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E3742"/>
    <w:multiLevelType w:val="multilevel"/>
    <w:tmpl w:val="09DE3742"/>
    <w:lvl w:ilvl="0" w:tentative="0">
      <w:start w:val="1"/>
      <w:numFmt w:val="decimal"/>
      <w:lvlText w:val="5.%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9F57527"/>
    <w:multiLevelType w:val="multilevel"/>
    <w:tmpl w:val="19F57527"/>
    <w:lvl w:ilvl="0" w:tentative="0">
      <w:start w:val="1"/>
      <w:numFmt w:val="decimal"/>
      <w:lvlText w:val="22.%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1B762CBB"/>
    <w:multiLevelType w:val="multilevel"/>
    <w:tmpl w:val="1B762CBB"/>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E2A6159"/>
    <w:multiLevelType w:val="multilevel"/>
    <w:tmpl w:val="1E2A6159"/>
    <w:lvl w:ilvl="0" w:tentative="0">
      <w:start w:val="1"/>
      <w:numFmt w:val="decimal"/>
      <w:lvlText w:val="21.%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2C64567"/>
    <w:multiLevelType w:val="multilevel"/>
    <w:tmpl w:val="22C64567"/>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5EC7956"/>
    <w:multiLevelType w:val="multilevel"/>
    <w:tmpl w:val="25EC7956"/>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7314405"/>
    <w:multiLevelType w:val="multilevel"/>
    <w:tmpl w:val="27314405"/>
    <w:lvl w:ilvl="0" w:tentative="0">
      <w:start w:val="1"/>
      <w:numFmt w:val="decimal"/>
      <w:lvlText w:val="%1、"/>
      <w:lvlJc w:val="left"/>
      <w:pPr>
        <w:ind w:left="435" w:hanging="435"/>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3D7491"/>
    <w:multiLevelType w:val="multilevel"/>
    <w:tmpl w:val="2B3D7491"/>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309031A1"/>
    <w:multiLevelType w:val="multilevel"/>
    <w:tmpl w:val="309031A1"/>
    <w:lvl w:ilvl="0" w:tentative="0">
      <w:start w:val="1"/>
      <w:numFmt w:val="decimal"/>
      <w:lvlText w:val="7.%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31B76FBB"/>
    <w:multiLevelType w:val="multilevel"/>
    <w:tmpl w:val="31B76FBB"/>
    <w:lvl w:ilvl="0" w:tentative="0">
      <w:start w:val="1"/>
      <w:numFmt w:val="decimal"/>
      <w:lvlText w:val="%1、"/>
      <w:lvlJc w:val="left"/>
      <w:pPr>
        <w:tabs>
          <w:tab w:val="left" w:pos="585"/>
        </w:tabs>
        <w:ind w:left="585" w:hanging="360"/>
      </w:pPr>
      <w:rPr>
        <w:rFonts w:hint="default" w:cs="Times New Roman"/>
      </w:rPr>
    </w:lvl>
    <w:lvl w:ilvl="1" w:tentative="0">
      <w:start w:val="1"/>
      <w:numFmt w:val="japaneseCounting"/>
      <w:lvlText w:val="（%2）"/>
      <w:lvlJc w:val="left"/>
      <w:pPr>
        <w:tabs>
          <w:tab w:val="left" w:pos="1365"/>
        </w:tabs>
        <w:ind w:left="1365" w:hanging="720"/>
      </w:pPr>
      <w:rPr>
        <w:rFonts w:hint="default" w:cs="Times New Roman"/>
      </w:rPr>
    </w:lvl>
    <w:lvl w:ilvl="2" w:tentative="0">
      <w:start w:val="1"/>
      <w:numFmt w:val="decimal"/>
      <w:lvlText w:val="5.1.%3"/>
      <w:lvlJc w:val="left"/>
      <w:pPr>
        <w:tabs>
          <w:tab w:val="left" w:pos="680"/>
        </w:tabs>
        <w:ind w:left="680" w:hanging="680"/>
      </w:pPr>
      <w:rPr>
        <w:rFonts w:hint="eastAsia" w:cs="Times New Roman"/>
        <w:b/>
        <w:color w:val="auto"/>
      </w:rPr>
    </w:lvl>
    <w:lvl w:ilvl="3" w:tentative="0">
      <w:start w:val="1"/>
      <w:numFmt w:val="decimal"/>
      <w:lvlText w:val="%4."/>
      <w:lvlJc w:val="left"/>
      <w:pPr>
        <w:tabs>
          <w:tab w:val="left" w:pos="1905"/>
        </w:tabs>
        <w:ind w:left="1905" w:hanging="420"/>
      </w:pPr>
      <w:rPr>
        <w:rFonts w:cs="Times New Roman"/>
      </w:rPr>
    </w:lvl>
    <w:lvl w:ilvl="4" w:tentative="0">
      <w:start w:val="1"/>
      <w:numFmt w:val="lowerLetter"/>
      <w:lvlText w:val="%5)"/>
      <w:lvlJc w:val="left"/>
      <w:pPr>
        <w:tabs>
          <w:tab w:val="left" w:pos="2325"/>
        </w:tabs>
        <w:ind w:left="2325" w:hanging="420"/>
      </w:pPr>
      <w:rPr>
        <w:rFonts w:cs="Times New Roman"/>
      </w:rPr>
    </w:lvl>
    <w:lvl w:ilvl="5" w:tentative="0">
      <w:start w:val="1"/>
      <w:numFmt w:val="lowerRoman"/>
      <w:lvlText w:val="%6."/>
      <w:lvlJc w:val="right"/>
      <w:pPr>
        <w:tabs>
          <w:tab w:val="left" w:pos="2745"/>
        </w:tabs>
        <w:ind w:left="2745" w:hanging="420"/>
      </w:pPr>
      <w:rPr>
        <w:rFonts w:cs="Times New Roman"/>
      </w:rPr>
    </w:lvl>
    <w:lvl w:ilvl="6" w:tentative="0">
      <w:start w:val="1"/>
      <w:numFmt w:val="decimal"/>
      <w:lvlText w:val="%7."/>
      <w:lvlJc w:val="left"/>
      <w:pPr>
        <w:tabs>
          <w:tab w:val="left" w:pos="3165"/>
        </w:tabs>
        <w:ind w:left="3165" w:hanging="420"/>
      </w:pPr>
      <w:rPr>
        <w:rFonts w:cs="Times New Roman"/>
      </w:rPr>
    </w:lvl>
    <w:lvl w:ilvl="7" w:tentative="0">
      <w:start w:val="1"/>
      <w:numFmt w:val="lowerLetter"/>
      <w:lvlText w:val="%8)"/>
      <w:lvlJc w:val="left"/>
      <w:pPr>
        <w:tabs>
          <w:tab w:val="left" w:pos="3585"/>
        </w:tabs>
        <w:ind w:left="3585" w:hanging="420"/>
      </w:pPr>
      <w:rPr>
        <w:rFonts w:cs="Times New Roman"/>
      </w:rPr>
    </w:lvl>
    <w:lvl w:ilvl="8" w:tentative="0">
      <w:start w:val="1"/>
      <w:numFmt w:val="lowerRoman"/>
      <w:lvlText w:val="%9."/>
      <w:lvlJc w:val="right"/>
      <w:pPr>
        <w:tabs>
          <w:tab w:val="left" w:pos="4005"/>
        </w:tabs>
        <w:ind w:left="4005" w:hanging="420"/>
      </w:pPr>
      <w:rPr>
        <w:rFonts w:cs="Times New Roman"/>
      </w:rPr>
    </w:lvl>
  </w:abstractNum>
  <w:abstractNum w:abstractNumId="10">
    <w:nsid w:val="418F3EFC"/>
    <w:multiLevelType w:val="multilevel"/>
    <w:tmpl w:val="418F3EFC"/>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decimal"/>
      <w:lvlText w:val="%2."/>
      <w:lvlJc w:val="left"/>
      <w:pPr>
        <w:tabs>
          <w:tab w:val="left" w:pos="680"/>
        </w:tabs>
        <w:ind w:left="680" w:hanging="680"/>
      </w:pPr>
      <w:rPr>
        <w:rFonts w:hint="eastAsia"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2626FC8"/>
    <w:multiLevelType w:val="multilevel"/>
    <w:tmpl w:val="42626FC8"/>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458B1AFA"/>
    <w:multiLevelType w:val="multilevel"/>
    <w:tmpl w:val="458B1AFA"/>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8A17B10"/>
    <w:multiLevelType w:val="multilevel"/>
    <w:tmpl w:val="48A17B10"/>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4A670BB7"/>
    <w:multiLevelType w:val="multilevel"/>
    <w:tmpl w:val="4A670BB7"/>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529D24D2"/>
    <w:multiLevelType w:val="multilevel"/>
    <w:tmpl w:val="529D24D2"/>
    <w:lvl w:ilvl="0" w:tentative="0">
      <w:start w:val="1"/>
      <w:numFmt w:val="decimal"/>
      <w:lvlText w:val="%1."/>
      <w:lvlJc w:val="left"/>
      <w:pPr>
        <w:tabs>
          <w:tab w:val="left" w:pos="680"/>
        </w:tabs>
        <w:ind w:left="680" w:hanging="680"/>
      </w:pPr>
      <w:rPr>
        <w:rFonts w:hint="eastAsia" w:cs="Times New Roman"/>
        <w:b/>
      </w:rPr>
    </w:lvl>
    <w:lvl w:ilvl="1" w:tentative="0">
      <w:start w:val="1"/>
      <w:numFmt w:val="decimal"/>
      <w:lvlText w:val="6.%2"/>
      <w:lvlJc w:val="left"/>
      <w:pPr>
        <w:tabs>
          <w:tab w:val="left" w:pos="680"/>
        </w:tabs>
        <w:ind w:left="680" w:hanging="680"/>
      </w:pPr>
      <w:rPr>
        <w:rFonts w:hint="default"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569A25F0"/>
    <w:multiLevelType w:val="multilevel"/>
    <w:tmpl w:val="569A25F0"/>
    <w:lvl w:ilvl="0" w:tentative="0">
      <w:start w:val="1"/>
      <w:numFmt w:val="decimal"/>
      <w:lvlText w:val="2.%1"/>
      <w:lvlJc w:val="left"/>
      <w:pPr>
        <w:tabs>
          <w:tab w:val="left" w:pos="680"/>
        </w:tabs>
        <w:ind w:left="680" w:hanging="680"/>
      </w:pPr>
      <w:rPr>
        <w:rFonts w:hint="eastAsia" w:cs="Times New Roman"/>
        <w:b/>
        <w:color w:val="auto"/>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7">
    <w:nsid w:val="64EC7848"/>
    <w:multiLevelType w:val="multilevel"/>
    <w:tmpl w:val="64EC7848"/>
    <w:lvl w:ilvl="0" w:tentative="0">
      <w:start w:val="1"/>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8">
    <w:nsid w:val="65BB760F"/>
    <w:multiLevelType w:val="multilevel"/>
    <w:tmpl w:val="65BB760F"/>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681540F3"/>
    <w:multiLevelType w:val="multilevel"/>
    <w:tmpl w:val="681540F3"/>
    <w:lvl w:ilvl="0" w:tentative="0">
      <w:start w:val="1"/>
      <w:numFmt w:val="bullet"/>
      <w:lvlText w:val=""/>
      <w:lvlJc w:val="left"/>
      <w:pPr>
        <w:tabs>
          <w:tab w:val="left" w:pos="1270"/>
        </w:tabs>
        <w:ind w:left="1270" w:hanging="420"/>
      </w:pPr>
      <w:rPr>
        <w:rFonts w:hint="default" w:ascii="Wingdings" w:hAnsi="Wingdings"/>
        <w:color w:val="auto"/>
      </w:rPr>
    </w:lvl>
    <w:lvl w:ilvl="1" w:tentative="0">
      <w:start w:val="1"/>
      <w:numFmt w:val="bullet"/>
      <w:lvlText w:val=""/>
      <w:lvlJc w:val="left"/>
      <w:pPr>
        <w:tabs>
          <w:tab w:val="left" w:pos="1690"/>
        </w:tabs>
        <w:ind w:left="1690" w:hanging="420"/>
      </w:pPr>
      <w:rPr>
        <w:rFonts w:hint="default" w:ascii="Wingdings" w:hAnsi="Wingdings"/>
      </w:rPr>
    </w:lvl>
    <w:lvl w:ilvl="2" w:tentative="0">
      <w:start w:val="1"/>
      <w:numFmt w:val="bullet"/>
      <w:lvlText w:val=""/>
      <w:lvlJc w:val="left"/>
      <w:pPr>
        <w:tabs>
          <w:tab w:val="left" w:pos="2110"/>
        </w:tabs>
        <w:ind w:left="2110" w:hanging="420"/>
      </w:pPr>
      <w:rPr>
        <w:rFonts w:hint="default" w:ascii="Wingdings" w:hAnsi="Wingdings"/>
      </w:rPr>
    </w:lvl>
    <w:lvl w:ilvl="3" w:tentative="0">
      <w:start w:val="1"/>
      <w:numFmt w:val="bullet"/>
      <w:lvlText w:val=""/>
      <w:lvlJc w:val="left"/>
      <w:pPr>
        <w:tabs>
          <w:tab w:val="left" w:pos="2530"/>
        </w:tabs>
        <w:ind w:left="2530" w:hanging="420"/>
      </w:pPr>
      <w:rPr>
        <w:rFonts w:hint="default" w:ascii="Wingdings" w:hAnsi="Wingdings"/>
      </w:rPr>
    </w:lvl>
    <w:lvl w:ilvl="4" w:tentative="0">
      <w:start w:val="1"/>
      <w:numFmt w:val="bullet"/>
      <w:lvlText w:val=""/>
      <w:lvlJc w:val="left"/>
      <w:pPr>
        <w:tabs>
          <w:tab w:val="left" w:pos="2950"/>
        </w:tabs>
        <w:ind w:left="2950" w:hanging="420"/>
      </w:pPr>
      <w:rPr>
        <w:rFonts w:hint="default" w:ascii="Wingdings" w:hAnsi="Wingdings"/>
      </w:rPr>
    </w:lvl>
    <w:lvl w:ilvl="5" w:tentative="0">
      <w:start w:val="1"/>
      <w:numFmt w:val="bullet"/>
      <w:lvlText w:val=""/>
      <w:lvlJc w:val="left"/>
      <w:pPr>
        <w:tabs>
          <w:tab w:val="left" w:pos="3370"/>
        </w:tabs>
        <w:ind w:left="3370" w:hanging="420"/>
      </w:pPr>
      <w:rPr>
        <w:rFonts w:hint="default" w:ascii="Wingdings" w:hAnsi="Wingdings"/>
      </w:rPr>
    </w:lvl>
    <w:lvl w:ilvl="6" w:tentative="0">
      <w:start w:val="1"/>
      <w:numFmt w:val="bullet"/>
      <w:lvlText w:val=""/>
      <w:lvlJc w:val="left"/>
      <w:pPr>
        <w:tabs>
          <w:tab w:val="left" w:pos="3790"/>
        </w:tabs>
        <w:ind w:left="3790" w:hanging="420"/>
      </w:pPr>
      <w:rPr>
        <w:rFonts w:hint="default" w:ascii="Wingdings" w:hAnsi="Wingdings"/>
      </w:rPr>
    </w:lvl>
    <w:lvl w:ilvl="7" w:tentative="0">
      <w:start w:val="1"/>
      <w:numFmt w:val="bullet"/>
      <w:lvlText w:val=""/>
      <w:lvlJc w:val="left"/>
      <w:pPr>
        <w:tabs>
          <w:tab w:val="left" w:pos="4210"/>
        </w:tabs>
        <w:ind w:left="4210" w:hanging="420"/>
      </w:pPr>
      <w:rPr>
        <w:rFonts w:hint="default" w:ascii="Wingdings" w:hAnsi="Wingdings"/>
      </w:rPr>
    </w:lvl>
    <w:lvl w:ilvl="8" w:tentative="0">
      <w:start w:val="1"/>
      <w:numFmt w:val="bullet"/>
      <w:lvlText w:val=""/>
      <w:lvlJc w:val="left"/>
      <w:pPr>
        <w:tabs>
          <w:tab w:val="left" w:pos="4630"/>
        </w:tabs>
        <w:ind w:left="4630" w:hanging="420"/>
      </w:pPr>
      <w:rPr>
        <w:rFonts w:hint="default" w:ascii="Wingdings" w:hAnsi="Wingdings"/>
      </w:rPr>
    </w:lvl>
  </w:abstractNum>
  <w:abstractNum w:abstractNumId="20">
    <w:nsid w:val="69E118E1"/>
    <w:multiLevelType w:val="multilevel"/>
    <w:tmpl w:val="69E118E1"/>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69E13D7E"/>
    <w:multiLevelType w:val="multilevel"/>
    <w:tmpl w:val="69E13D7E"/>
    <w:lvl w:ilvl="0" w:tentative="0">
      <w:start w:val="1"/>
      <w:numFmt w:val="none"/>
      <w:lvlText w:val=""/>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71081689"/>
    <w:multiLevelType w:val="multilevel"/>
    <w:tmpl w:val="71081689"/>
    <w:lvl w:ilvl="0" w:tentative="0">
      <w:start w:val="1"/>
      <w:numFmt w:val="decimal"/>
      <w:lvlText w:val="%1."/>
      <w:lvlJc w:val="left"/>
      <w:pPr>
        <w:ind w:left="426" w:hanging="420"/>
      </w:pPr>
      <w:rPr>
        <w:rFonts w:hint="eastAsia" w:cs="Times New Roman"/>
        <w:b/>
        <w:color w:val="auto"/>
      </w:rPr>
    </w:lvl>
    <w:lvl w:ilvl="1" w:tentative="0">
      <w:start w:val="1"/>
      <w:numFmt w:val="decimal"/>
      <w:lvlText w:val="%2."/>
      <w:lvlJc w:val="left"/>
      <w:pPr>
        <w:ind w:left="846" w:hanging="420"/>
      </w:pPr>
      <w:rPr>
        <w:rFonts w:hint="eastAsia" w:cs="Times New Roman"/>
        <w:b/>
      </w:rPr>
    </w:lvl>
    <w:lvl w:ilvl="2" w:tentative="0">
      <w:start w:val="1"/>
      <w:numFmt w:val="lowerRoman"/>
      <w:lvlText w:val="%3."/>
      <w:lvlJc w:val="right"/>
      <w:pPr>
        <w:ind w:left="1266" w:hanging="420"/>
      </w:pPr>
      <w:rPr>
        <w:rFonts w:cs="Times New Roman"/>
      </w:rPr>
    </w:lvl>
    <w:lvl w:ilvl="3" w:tentative="0">
      <w:start w:val="1"/>
      <w:numFmt w:val="decimal"/>
      <w:lvlText w:val="%4."/>
      <w:lvlJc w:val="left"/>
      <w:pPr>
        <w:ind w:left="1686" w:hanging="420"/>
      </w:pPr>
      <w:rPr>
        <w:rFonts w:cs="Times New Roman"/>
      </w:rPr>
    </w:lvl>
    <w:lvl w:ilvl="4" w:tentative="0">
      <w:start w:val="1"/>
      <w:numFmt w:val="lowerLetter"/>
      <w:lvlText w:val="%5)"/>
      <w:lvlJc w:val="left"/>
      <w:pPr>
        <w:ind w:left="2106" w:hanging="420"/>
      </w:pPr>
      <w:rPr>
        <w:rFonts w:cs="Times New Roman"/>
      </w:rPr>
    </w:lvl>
    <w:lvl w:ilvl="5" w:tentative="0">
      <w:start w:val="1"/>
      <w:numFmt w:val="lowerRoman"/>
      <w:lvlText w:val="%6."/>
      <w:lvlJc w:val="right"/>
      <w:pPr>
        <w:ind w:left="2526" w:hanging="420"/>
      </w:pPr>
      <w:rPr>
        <w:rFonts w:cs="Times New Roman"/>
      </w:rPr>
    </w:lvl>
    <w:lvl w:ilvl="6" w:tentative="0">
      <w:start w:val="1"/>
      <w:numFmt w:val="decimal"/>
      <w:lvlText w:val="%7."/>
      <w:lvlJc w:val="left"/>
      <w:pPr>
        <w:ind w:left="2946" w:hanging="420"/>
      </w:pPr>
      <w:rPr>
        <w:rFonts w:cs="Times New Roman"/>
      </w:rPr>
    </w:lvl>
    <w:lvl w:ilvl="7" w:tentative="0">
      <w:start w:val="1"/>
      <w:numFmt w:val="lowerLetter"/>
      <w:lvlText w:val="%8)"/>
      <w:lvlJc w:val="left"/>
      <w:pPr>
        <w:ind w:left="3366" w:hanging="420"/>
      </w:pPr>
      <w:rPr>
        <w:rFonts w:cs="Times New Roman"/>
      </w:rPr>
    </w:lvl>
    <w:lvl w:ilvl="8" w:tentative="0">
      <w:start w:val="1"/>
      <w:numFmt w:val="lowerRoman"/>
      <w:lvlText w:val="%9."/>
      <w:lvlJc w:val="right"/>
      <w:pPr>
        <w:ind w:left="3786" w:hanging="420"/>
      </w:pPr>
      <w:rPr>
        <w:rFonts w:cs="Times New Roman"/>
      </w:rPr>
    </w:lvl>
  </w:abstractNum>
  <w:abstractNum w:abstractNumId="23">
    <w:nsid w:val="73206439"/>
    <w:multiLevelType w:val="multilevel"/>
    <w:tmpl w:val="73206439"/>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4">
    <w:nsid w:val="76D22BC3"/>
    <w:multiLevelType w:val="multilevel"/>
    <w:tmpl w:val="76D22BC3"/>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7DD814EE"/>
    <w:multiLevelType w:val="multilevel"/>
    <w:tmpl w:val="7DD814EE"/>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hint="default" w:ascii="Times New Roman" w:hAnsi="Times New Roman" w:cs="Times New Roman"/>
        <w:b/>
      </w:rPr>
    </w:lvl>
    <w:lvl w:ilvl="2" w:tentative="0">
      <w:start w:val="1"/>
      <w:numFmt w:val="decimal"/>
      <w:lvlText w:val="%1.%2.%3."/>
      <w:lvlJc w:val="left"/>
      <w:pPr>
        <w:tabs>
          <w:tab w:val="left" w:pos="709"/>
        </w:tabs>
        <w:ind w:left="709" w:hanging="709"/>
      </w:pPr>
      <w:rPr>
        <w:rFonts w:cs="Times New Roman"/>
        <w:b/>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25"/>
  </w:num>
  <w:num w:numId="2">
    <w:abstractNumId w:val="6"/>
  </w:num>
  <w:num w:numId="3">
    <w:abstractNumId w:val="17"/>
  </w:num>
  <w:num w:numId="4">
    <w:abstractNumId w:val="19"/>
  </w:num>
  <w:num w:numId="5">
    <w:abstractNumId w:val="22"/>
  </w:num>
  <w:num w:numId="6">
    <w:abstractNumId w:val="10"/>
  </w:num>
  <w:num w:numId="7">
    <w:abstractNumId w:val="14"/>
  </w:num>
  <w:num w:numId="8">
    <w:abstractNumId w:val="18"/>
  </w:num>
  <w:num w:numId="9">
    <w:abstractNumId w:val="13"/>
  </w:num>
  <w:num w:numId="10">
    <w:abstractNumId w:val="7"/>
  </w:num>
  <w:num w:numId="11">
    <w:abstractNumId w:val="12"/>
  </w:num>
  <w:num w:numId="12">
    <w:abstractNumId w:val="11"/>
  </w:num>
  <w:num w:numId="13">
    <w:abstractNumId w:val="16"/>
  </w:num>
  <w:num w:numId="14">
    <w:abstractNumId w:val="4"/>
  </w:num>
  <w:num w:numId="15">
    <w:abstractNumId w:val="2"/>
  </w:num>
  <w:num w:numId="16">
    <w:abstractNumId w:val="21"/>
  </w:num>
  <w:num w:numId="17">
    <w:abstractNumId w:val="20"/>
  </w:num>
  <w:num w:numId="18">
    <w:abstractNumId w:val="24"/>
  </w:num>
  <w:num w:numId="19">
    <w:abstractNumId w:val="23"/>
  </w:num>
  <w:num w:numId="20">
    <w:abstractNumId w:val="5"/>
  </w:num>
  <w:num w:numId="21">
    <w:abstractNumId w:val="15"/>
  </w:num>
  <w:num w:numId="22">
    <w:abstractNumId w:val="0"/>
  </w:num>
  <w:num w:numId="23">
    <w:abstractNumId w:val="9"/>
  </w:num>
  <w:num w:numId="24">
    <w:abstractNumId w:val="8"/>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mVjNTUzZWUwOTYxZDQ5YjkzYWQ2YTkxNGU5ODIifQ=="/>
  </w:docVars>
  <w:rsids>
    <w:rsidRoot w:val="00172A27"/>
    <w:rsid w:val="00002257"/>
    <w:rsid w:val="00002ED9"/>
    <w:rsid w:val="00003753"/>
    <w:rsid w:val="000062AD"/>
    <w:rsid w:val="00011133"/>
    <w:rsid w:val="000112CD"/>
    <w:rsid w:val="00011F2D"/>
    <w:rsid w:val="000145D3"/>
    <w:rsid w:val="00023821"/>
    <w:rsid w:val="00030896"/>
    <w:rsid w:val="000308E1"/>
    <w:rsid w:val="0003276F"/>
    <w:rsid w:val="00042BF1"/>
    <w:rsid w:val="00044574"/>
    <w:rsid w:val="0005081A"/>
    <w:rsid w:val="0005445C"/>
    <w:rsid w:val="0006092F"/>
    <w:rsid w:val="00062173"/>
    <w:rsid w:val="000629B3"/>
    <w:rsid w:val="00067ACD"/>
    <w:rsid w:val="00070566"/>
    <w:rsid w:val="00071068"/>
    <w:rsid w:val="000809F8"/>
    <w:rsid w:val="00080F34"/>
    <w:rsid w:val="0008208E"/>
    <w:rsid w:val="00085AD0"/>
    <w:rsid w:val="00086C89"/>
    <w:rsid w:val="00087B1D"/>
    <w:rsid w:val="00090291"/>
    <w:rsid w:val="000919E5"/>
    <w:rsid w:val="0009443E"/>
    <w:rsid w:val="000A1163"/>
    <w:rsid w:val="000A5988"/>
    <w:rsid w:val="000B0769"/>
    <w:rsid w:val="000B210F"/>
    <w:rsid w:val="000B2624"/>
    <w:rsid w:val="000B6B75"/>
    <w:rsid w:val="000C178A"/>
    <w:rsid w:val="000C6AF1"/>
    <w:rsid w:val="000D0DB9"/>
    <w:rsid w:val="000D45FF"/>
    <w:rsid w:val="000D6480"/>
    <w:rsid w:val="000E0952"/>
    <w:rsid w:val="000E4D24"/>
    <w:rsid w:val="000E5AC1"/>
    <w:rsid w:val="000E6D5E"/>
    <w:rsid w:val="000F176B"/>
    <w:rsid w:val="000F21E5"/>
    <w:rsid w:val="000F4027"/>
    <w:rsid w:val="000F5FD6"/>
    <w:rsid w:val="000F6EF9"/>
    <w:rsid w:val="000F7054"/>
    <w:rsid w:val="000F7E34"/>
    <w:rsid w:val="001006BE"/>
    <w:rsid w:val="001008B6"/>
    <w:rsid w:val="00101ACA"/>
    <w:rsid w:val="001058B7"/>
    <w:rsid w:val="00113A2E"/>
    <w:rsid w:val="0011406D"/>
    <w:rsid w:val="001144FB"/>
    <w:rsid w:val="001145DE"/>
    <w:rsid w:val="00122938"/>
    <w:rsid w:val="001302E6"/>
    <w:rsid w:val="00130DDB"/>
    <w:rsid w:val="00131547"/>
    <w:rsid w:val="001347D6"/>
    <w:rsid w:val="0014090D"/>
    <w:rsid w:val="00143D41"/>
    <w:rsid w:val="0014432A"/>
    <w:rsid w:val="0014437C"/>
    <w:rsid w:val="00147AC1"/>
    <w:rsid w:val="00147C7D"/>
    <w:rsid w:val="00152924"/>
    <w:rsid w:val="00155301"/>
    <w:rsid w:val="00160079"/>
    <w:rsid w:val="00160AED"/>
    <w:rsid w:val="0016265D"/>
    <w:rsid w:val="00164D3B"/>
    <w:rsid w:val="0016735C"/>
    <w:rsid w:val="00172A27"/>
    <w:rsid w:val="00173341"/>
    <w:rsid w:val="00173476"/>
    <w:rsid w:val="00180A6C"/>
    <w:rsid w:val="0018180F"/>
    <w:rsid w:val="00182F80"/>
    <w:rsid w:val="00185906"/>
    <w:rsid w:val="001859A0"/>
    <w:rsid w:val="00185E09"/>
    <w:rsid w:val="0018634B"/>
    <w:rsid w:val="001907D2"/>
    <w:rsid w:val="00192DB0"/>
    <w:rsid w:val="00192EDE"/>
    <w:rsid w:val="001945F2"/>
    <w:rsid w:val="00196E45"/>
    <w:rsid w:val="001A2AE3"/>
    <w:rsid w:val="001A36F4"/>
    <w:rsid w:val="001A3792"/>
    <w:rsid w:val="001A59E5"/>
    <w:rsid w:val="001A60DF"/>
    <w:rsid w:val="001A7E2A"/>
    <w:rsid w:val="001B0EFE"/>
    <w:rsid w:val="001B4DF3"/>
    <w:rsid w:val="001C00B6"/>
    <w:rsid w:val="001C075E"/>
    <w:rsid w:val="001C1FC9"/>
    <w:rsid w:val="001C31D8"/>
    <w:rsid w:val="001C3760"/>
    <w:rsid w:val="001C6C58"/>
    <w:rsid w:val="001D53D6"/>
    <w:rsid w:val="001D6B97"/>
    <w:rsid w:val="001D7108"/>
    <w:rsid w:val="001D7510"/>
    <w:rsid w:val="001D78B8"/>
    <w:rsid w:val="001E5F6A"/>
    <w:rsid w:val="001F008B"/>
    <w:rsid w:val="001F00FE"/>
    <w:rsid w:val="00203B53"/>
    <w:rsid w:val="00204FEF"/>
    <w:rsid w:val="0021107E"/>
    <w:rsid w:val="00213779"/>
    <w:rsid w:val="00213D52"/>
    <w:rsid w:val="0021471D"/>
    <w:rsid w:val="00220EE8"/>
    <w:rsid w:val="0022160F"/>
    <w:rsid w:val="0022215D"/>
    <w:rsid w:val="0022443B"/>
    <w:rsid w:val="0024289D"/>
    <w:rsid w:val="00242AD3"/>
    <w:rsid w:val="0024405B"/>
    <w:rsid w:val="00244F23"/>
    <w:rsid w:val="00252BF7"/>
    <w:rsid w:val="002532E4"/>
    <w:rsid w:val="0026078D"/>
    <w:rsid w:val="0026415F"/>
    <w:rsid w:val="00271C63"/>
    <w:rsid w:val="002745C0"/>
    <w:rsid w:val="0027724C"/>
    <w:rsid w:val="00281649"/>
    <w:rsid w:val="002816E9"/>
    <w:rsid w:val="002823CA"/>
    <w:rsid w:val="002834D6"/>
    <w:rsid w:val="002857D6"/>
    <w:rsid w:val="00290FF5"/>
    <w:rsid w:val="00292A5E"/>
    <w:rsid w:val="0029584E"/>
    <w:rsid w:val="00295C9D"/>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2826"/>
    <w:rsid w:val="002F4A29"/>
    <w:rsid w:val="002F6DBE"/>
    <w:rsid w:val="002F6E1F"/>
    <w:rsid w:val="002F7066"/>
    <w:rsid w:val="003011D3"/>
    <w:rsid w:val="00302AFC"/>
    <w:rsid w:val="00305CBD"/>
    <w:rsid w:val="0030791C"/>
    <w:rsid w:val="00310733"/>
    <w:rsid w:val="00310978"/>
    <w:rsid w:val="00314843"/>
    <w:rsid w:val="00314A79"/>
    <w:rsid w:val="00315332"/>
    <w:rsid w:val="00315A07"/>
    <w:rsid w:val="00317A12"/>
    <w:rsid w:val="003239F8"/>
    <w:rsid w:val="00323FDA"/>
    <w:rsid w:val="00325493"/>
    <w:rsid w:val="00325803"/>
    <w:rsid w:val="003268DF"/>
    <w:rsid w:val="003269D5"/>
    <w:rsid w:val="00333253"/>
    <w:rsid w:val="00335232"/>
    <w:rsid w:val="00335EBF"/>
    <w:rsid w:val="003363EF"/>
    <w:rsid w:val="00337DE9"/>
    <w:rsid w:val="00337EE6"/>
    <w:rsid w:val="003403C5"/>
    <w:rsid w:val="003409DD"/>
    <w:rsid w:val="003449CC"/>
    <w:rsid w:val="00345C2A"/>
    <w:rsid w:val="0034778C"/>
    <w:rsid w:val="00350D08"/>
    <w:rsid w:val="003510C2"/>
    <w:rsid w:val="003552CF"/>
    <w:rsid w:val="00355FD3"/>
    <w:rsid w:val="00356906"/>
    <w:rsid w:val="00356FB5"/>
    <w:rsid w:val="0036495B"/>
    <w:rsid w:val="003652FB"/>
    <w:rsid w:val="00365B86"/>
    <w:rsid w:val="0036721B"/>
    <w:rsid w:val="003675AA"/>
    <w:rsid w:val="00371464"/>
    <w:rsid w:val="00381F9C"/>
    <w:rsid w:val="003852D1"/>
    <w:rsid w:val="00386D80"/>
    <w:rsid w:val="00392F37"/>
    <w:rsid w:val="00395FCA"/>
    <w:rsid w:val="003A1457"/>
    <w:rsid w:val="003A3E9B"/>
    <w:rsid w:val="003A6517"/>
    <w:rsid w:val="003B32F2"/>
    <w:rsid w:val="003B5FFB"/>
    <w:rsid w:val="003B72F0"/>
    <w:rsid w:val="003C19F2"/>
    <w:rsid w:val="003C4AC9"/>
    <w:rsid w:val="003C62A3"/>
    <w:rsid w:val="003C727C"/>
    <w:rsid w:val="003D19F8"/>
    <w:rsid w:val="003D1A56"/>
    <w:rsid w:val="003D1C97"/>
    <w:rsid w:val="003D45C2"/>
    <w:rsid w:val="003D61B6"/>
    <w:rsid w:val="003E1DC4"/>
    <w:rsid w:val="003E49CA"/>
    <w:rsid w:val="003E5FD2"/>
    <w:rsid w:val="003E6E59"/>
    <w:rsid w:val="003F1873"/>
    <w:rsid w:val="003F3E2F"/>
    <w:rsid w:val="003F6B5B"/>
    <w:rsid w:val="00400476"/>
    <w:rsid w:val="00401101"/>
    <w:rsid w:val="00401EBC"/>
    <w:rsid w:val="0040271C"/>
    <w:rsid w:val="00404D57"/>
    <w:rsid w:val="00406C40"/>
    <w:rsid w:val="004230B3"/>
    <w:rsid w:val="004253EC"/>
    <w:rsid w:val="00426065"/>
    <w:rsid w:val="00426E0C"/>
    <w:rsid w:val="00431A22"/>
    <w:rsid w:val="00435973"/>
    <w:rsid w:val="00435EE5"/>
    <w:rsid w:val="0043769B"/>
    <w:rsid w:val="0043791C"/>
    <w:rsid w:val="00437F41"/>
    <w:rsid w:val="00442E53"/>
    <w:rsid w:val="00443449"/>
    <w:rsid w:val="00445401"/>
    <w:rsid w:val="00445D64"/>
    <w:rsid w:val="00446372"/>
    <w:rsid w:val="00447F77"/>
    <w:rsid w:val="0045307E"/>
    <w:rsid w:val="004534BC"/>
    <w:rsid w:val="0045629E"/>
    <w:rsid w:val="0046181E"/>
    <w:rsid w:val="0046358C"/>
    <w:rsid w:val="004673D1"/>
    <w:rsid w:val="0046740C"/>
    <w:rsid w:val="00467518"/>
    <w:rsid w:val="0047389A"/>
    <w:rsid w:val="00484763"/>
    <w:rsid w:val="00484BC6"/>
    <w:rsid w:val="004861AF"/>
    <w:rsid w:val="0048680E"/>
    <w:rsid w:val="00486C44"/>
    <w:rsid w:val="004917C6"/>
    <w:rsid w:val="00496FD3"/>
    <w:rsid w:val="004A09A8"/>
    <w:rsid w:val="004A18AB"/>
    <w:rsid w:val="004A33CE"/>
    <w:rsid w:val="004A3421"/>
    <w:rsid w:val="004A434F"/>
    <w:rsid w:val="004A7E52"/>
    <w:rsid w:val="004B1026"/>
    <w:rsid w:val="004B33D5"/>
    <w:rsid w:val="004B64BE"/>
    <w:rsid w:val="004B6C89"/>
    <w:rsid w:val="004B76ED"/>
    <w:rsid w:val="004C1E64"/>
    <w:rsid w:val="004C54DD"/>
    <w:rsid w:val="004C5F7B"/>
    <w:rsid w:val="004D0DDA"/>
    <w:rsid w:val="004D1257"/>
    <w:rsid w:val="004D43C0"/>
    <w:rsid w:val="004D5A4C"/>
    <w:rsid w:val="004D5F21"/>
    <w:rsid w:val="004D5F55"/>
    <w:rsid w:val="004E0DB9"/>
    <w:rsid w:val="004E149A"/>
    <w:rsid w:val="004E1D53"/>
    <w:rsid w:val="004E5E96"/>
    <w:rsid w:val="004E77E4"/>
    <w:rsid w:val="004F1546"/>
    <w:rsid w:val="004F2A19"/>
    <w:rsid w:val="004F4BDE"/>
    <w:rsid w:val="004F5925"/>
    <w:rsid w:val="004F6826"/>
    <w:rsid w:val="00510890"/>
    <w:rsid w:val="00511510"/>
    <w:rsid w:val="00512DF2"/>
    <w:rsid w:val="00513BDA"/>
    <w:rsid w:val="00513C98"/>
    <w:rsid w:val="00516303"/>
    <w:rsid w:val="005251D4"/>
    <w:rsid w:val="00525A44"/>
    <w:rsid w:val="005345DA"/>
    <w:rsid w:val="00535693"/>
    <w:rsid w:val="00537E1F"/>
    <w:rsid w:val="00544E92"/>
    <w:rsid w:val="00545932"/>
    <w:rsid w:val="00546A00"/>
    <w:rsid w:val="00552083"/>
    <w:rsid w:val="00553D25"/>
    <w:rsid w:val="00554513"/>
    <w:rsid w:val="0056391C"/>
    <w:rsid w:val="00565F8E"/>
    <w:rsid w:val="00570A9A"/>
    <w:rsid w:val="00571617"/>
    <w:rsid w:val="00571D7E"/>
    <w:rsid w:val="00572F14"/>
    <w:rsid w:val="00574880"/>
    <w:rsid w:val="00582081"/>
    <w:rsid w:val="00585710"/>
    <w:rsid w:val="00585933"/>
    <w:rsid w:val="00585BAB"/>
    <w:rsid w:val="00586857"/>
    <w:rsid w:val="0059024E"/>
    <w:rsid w:val="00590DBA"/>
    <w:rsid w:val="005A000E"/>
    <w:rsid w:val="005A0557"/>
    <w:rsid w:val="005A5A4D"/>
    <w:rsid w:val="005A6625"/>
    <w:rsid w:val="005A7013"/>
    <w:rsid w:val="005B19A0"/>
    <w:rsid w:val="005B2741"/>
    <w:rsid w:val="005B4FC8"/>
    <w:rsid w:val="005C3784"/>
    <w:rsid w:val="005C462A"/>
    <w:rsid w:val="005D0398"/>
    <w:rsid w:val="005D03FD"/>
    <w:rsid w:val="005D05D5"/>
    <w:rsid w:val="005D07F5"/>
    <w:rsid w:val="005D12C5"/>
    <w:rsid w:val="005D3FE0"/>
    <w:rsid w:val="005D47C7"/>
    <w:rsid w:val="005E0E82"/>
    <w:rsid w:val="005E5028"/>
    <w:rsid w:val="005E6E2B"/>
    <w:rsid w:val="005F5082"/>
    <w:rsid w:val="005F7CDD"/>
    <w:rsid w:val="0060081B"/>
    <w:rsid w:val="006055C8"/>
    <w:rsid w:val="00610F1B"/>
    <w:rsid w:val="006150BD"/>
    <w:rsid w:val="006168EC"/>
    <w:rsid w:val="00620781"/>
    <w:rsid w:val="006207A2"/>
    <w:rsid w:val="00623E81"/>
    <w:rsid w:val="006265D2"/>
    <w:rsid w:val="00631D5F"/>
    <w:rsid w:val="006324A6"/>
    <w:rsid w:val="00632801"/>
    <w:rsid w:val="00632D03"/>
    <w:rsid w:val="0063398D"/>
    <w:rsid w:val="00634868"/>
    <w:rsid w:val="006350A0"/>
    <w:rsid w:val="006403B0"/>
    <w:rsid w:val="00646B68"/>
    <w:rsid w:val="006514AF"/>
    <w:rsid w:val="006516C0"/>
    <w:rsid w:val="006539A1"/>
    <w:rsid w:val="006610B7"/>
    <w:rsid w:val="00664480"/>
    <w:rsid w:val="00666D4C"/>
    <w:rsid w:val="00667EE6"/>
    <w:rsid w:val="00673C02"/>
    <w:rsid w:val="0068186E"/>
    <w:rsid w:val="0068287C"/>
    <w:rsid w:val="0068602B"/>
    <w:rsid w:val="00687019"/>
    <w:rsid w:val="00687A76"/>
    <w:rsid w:val="00693280"/>
    <w:rsid w:val="006949B9"/>
    <w:rsid w:val="006A2418"/>
    <w:rsid w:val="006A2558"/>
    <w:rsid w:val="006A4617"/>
    <w:rsid w:val="006A68D5"/>
    <w:rsid w:val="006A6C4A"/>
    <w:rsid w:val="006B16D1"/>
    <w:rsid w:val="006B36D5"/>
    <w:rsid w:val="006B3824"/>
    <w:rsid w:val="006B3E8B"/>
    <w:rsid w:val="006B5BA0"/>
    <w:rsid w:val="006C0927"/>
    <w:rsid w:val="006C1572"/>
    <w:rsid w:val="006C2A85"/>
    <w:rsid w:val="006C4F35"/>
    <w:rsid w:val="006C66C4"/>
    <w:rsid w:val="006C7822"/>
    <w:rsid w:val="006D4346"/>
    <w:rsid w:val="006D46AF"/>
    <w:rsid w:val="006D5A02"/>
    <w:rsid w:val="006E070D"/>
    <w:rsid w:val="006E1E18"/>
    <w:rsid w:val="006E3163"/>
    <w:rsid w:val="006E3C74"/>
    <w:rsid w:val="006E4BAF"/>
    <w:rsid w:val="006E61B0"/>
    <w:rsid w:val="006E64AE"/>
    <w:rsid w:val="006E6CF5"/>
    <w:rsid w:val="006E777D"/>
    <w:rsid w:val="006E7871"/>
    <w:rsid w:val="006E7E1A"/>
    <w:rsid w:val="006F2ACA"/>
    <w:rsid w:val="006F47A6"/>
    <w:rsid w:val="00700D4B"/>
    <w:rsid w:val="00704A99"/>
    <w:rsid w:val="007077A3"/>
    <w:rsid w:val="00710A1B"/>
    <w:rsid w:val="00711E42"/>
    <w:rsid w:val="0071512E"/>
    <w:rsid w:val="0071646E"/>
    <w:rsid w:val="007204B8"/>
    <w:rsid w:val="007215BB"/>
    <w:rsid w:val="007229A9"/>
    <w:rsid w:val="00725A19"/>
    <w:rsid w:val="00727D10"/>
    <w:rsid w:val="00730F32"/>
    <w:rsid w:val="0073287E"/>
    <w:rsid w:val="00732A1F"/>
    <w:rsid w:val="007354A3"/>
    <w:rsid w:val="00740985"/>
    <w:rsid w:val="00741E86"/>
    <w:rsid w:val="00745228"/>
    <w:rsid w:val="00746955"/>
    <w:rsid w:val="007528CF"/>
    <w:rsid w:val="00753B63"/>
    <w:rsid w:val="00754BDC"/>
    <w:rsid w:val="007554FB"/>
    <w:rsid w:val="00757028"/>
    <w:rsid w:val="007608DB"/>
    <w:rsid w:val="00761A5D"/>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2D02"/>
    <w:rsid w:val="007959D9"/>
    <w:rsid w:val="00796434"/>
    <w:rsid w:val="007975F7"/>
    <w:rsid w:val="007A2D26"/>
    <w:rsid w:val="007B0B94"/>
    <w:rsid w:val="007B1F9D"/>
    <w:rsid w:val="007B36C2"/>
    <w:rsid w:val="007B75CD"/>
    <w:rsid w:val="007C1B92"/>
    <w:rsid w:val="007C36D3"/>
    <w:rsid w:val="007C3D2C"/>
    <w:rsid w:val="007C7D3D"/>
    <w:rsid w:val="007D5BA4"/>
    <w:rsid w:val="007D6C71"/>
    <w:rsid w:val="007D7B85"/>
    <w:rsid w:val="007E0EF4"/>
    <w:rsid w:val="007E7FC5"/>
    <w:rsid w:val="007F7450"/>
    <w:rsid w:val="008009F5"/>
    <w:rsid w:val="008052FA"/>
    <w:rsid w:val="00806975"/>
    <w:rsid w:val="008078A0"/>
    <w:rsid w:val="00810EC1"/>
    <w:rsid w:val="00812725"/>
    <w:rsid w:val="00815129"/>
    <w:rsid w:val="00821629"/>
    <w:rsid w:val="00822222"/>
    <w:rsid w:val="008256F3"/>
    <w:rsid w:val="00827A2B"/>
    <w:rsid w:val="00834DB0"/>
    <w:rsid w:val="00836034"/>
    <w:rsid w:val="00837917"/>
    <w:rsid w:val="00837E2A"/>
    <w:rsid w:val="00837E38"/>
    <w:rsid w:val="0084305B"/>
    <w:rsid w:val="00844EE9"/>
    <w:rsid w:val="00845E69"/>
    <w:rsid w:val="008462E0"/>
    <w:rsid w:val="0085495D"/>
    <w:rsid w:val="00855C5C"/>
    <w:rsid w:val="0085630A"/>
    <w:rsid w:val="00860C67"/>
    <w:rsid w:val="00861C05"/>
    <w:rsid w:val="008649BF"/>
    <w:rsid w:val="00866FB1"/>
    <w:rsid w:val="0087343B"/>
    <w:rsid w:val="008737BD"/>
    <w:rsid w:val="0087597D"/>
    <w:rsid w:val="00876811"/>
    <w:rsid w:val="008774B9"/>
    <w:rsid w:val="0088607B"/>
    <w:rsid w:val="00887FAF"/>
    <w:rsid w:val="0089082A"/>
    <w:rsid w:val="00892A7B"/>
    <w:rsid w:val="008941B7"/>
    <w:rsid w:val="00895D3C"/>
    <w:rsid w:val="008974D5"/>
    <w:rsid w:val="008A2F7B"/>
    <w:rsid w:val="008A7A1A"/>
    <w:rsid w:val="008A7B80"/>
    <w:rsid w:val="008B477D"/>
    <w:rsid w:val="008B71A9"/>
    <w:rsid w:val="008C0664"/>
    <w:rsid w:val="008C3312"/>
    <w:rsid w:val="008C588E"/>
    <w:rsid w:val="008C6809"/>
    <w:rsid w:val="008C7F64"/>
    <w:rsid w:val="008D2FA2"/>
    <w:rsid w:val="008D7025"/>
    <w:rsid w:val="008E33AC"/>
    <w:rsid w:val="008E3621"/>
    <w:rsid w:val="008E62F8"/>
    <w:rsid w:val="008E740E"/>
    <w:rsid w:val="008F339F"/>
    <w:rsid w:val="008F4059"/>
    <w:rsid w:val="009029D2"/>
    <w:rsid w:val="00910B80"/>
    <w:rsid w:val="009170E9"/>
    <w:rsid w:val="00922AE6"/>
    <w:rsid w:val="0093024B"/>
    <w:rsid w:val="00931445"/>
    <w:rsid w:val="00933FAA"/>
    <w:rsid w:val="00934A0F"/>
    <w:rsid w:val="00936C1D"/>
    <w:rsid w:val="00942DC5"/>
    <w:rsid w:val="00943C78"/>
    <w:rsid w:val="00946801"/>
    <w:rsid w:val="00952495"/>
    <w:rsid w:val="009525F4"/>
    <w:rsid w:val="00954760"/>
    <w:rsid w:val="00954A7B"/>
    <w:rsid w:val="00956313"/>
    <w:rsid w:val="00956FC7"/>
    <w:rsid w:val="00956FF7"/>
    <w:rsid w:val="00957B05"/>
    <w:rsid w:val="009602E3"/>
    <w:rsid w:val="00964495"/>
    <w:rsid w:val="00967401"/>
    <w:rsid w:val="00975BF3"/>
    <w:rsid w:val="00977C73"/>
    <w:rsid w:val="0098079B"/>
    <w:rsid w:val="00980CEE"/>
    <w:rsid w:val="0098388A"/>
    <w:rsid w:val="00991B51"/>
    <w:rsid w:val="0099226B"/>
    <w:rsid w:val="00993A40"/>
    <w:rsid w:val="00994D90"/>
    <w:rsid w:val="009A00F3"/>
    <w:rsid w:val="009A08D9"/>
    <w:rsid w:val="009A0DD9"/>
    <w:rsid w:val="009A1A1A"/>
    <w:rsid w:val="009A277A"/>
    <w:rsid w:val="009A3552"/>
    <w:rsid w:val="009A3A11"/>
    <w:rsid w:val="009A68E4"/>
    <w:rsid w:val="009A6D42"/>
    <w:rsid w:val="009A7E14"/>
    <w:rsid w:val="009B21E3"/>
    <w:rsid w:val="009B3AA8"/>
    <w:rsid w:val="009B3F24"/>
    <w:rsid w:val="009B42F5"/>
    <w:rsid w:val="009B43E4"/>
    <w:rsid w:val="009C0FB7"/>
    <w:rsid w:val="009C68FE"/>
    <w:rsid w:val="009C6A95"/>
    <w:rsid w:val="009D15CD"/>
    <w:rsid w:val="009D7847"/>
    <w:rsid w:val="009D7F1D"/>
    <w:rsid w:val="009E3A50"/>
    <w:rsid w:val="009F4003"/>
    <w:rsid w:val="009F4D40"/>
    <w:rsid w:val="009F7DBF"/>
    <w:rsid w:val="00A013CF"/>
    <w:rsid w:val="00A05D63"/>
    <w:rsid w:val="00A138AC"/>
    <w:rsid w:val="00A15B21"/>
    <w:rsid w:val="00A16568"/>
    <w:rsid w:val="00A24008"/>
    <w:rsid w:val="00A25C64"/>
    <w:rsid w:val="00A32FD2"/>
    <w:rsid w:val="00A357AB"/>
    <w:rsid w:val="00A365D6"/>
    <w:rsid w:val="00A40081"/>
    <w:rsid w:val="00A440D5"/>
    <w:rsid w:val="00A44A74"/>
    <w:rsid w:val="00A46176"/>
    <w:rsid w:val="00A53F8F"/>
    <w:rsid w:val="00A54F0B"/>
    <w:rsid w:val="00A573BE"/>
    <w:rsid w:val="00A61184"/>
    <w:rsid w:val="00A61C80"/>
    <w:rsid w:val="00A64187"/>
    <w:rsid w:val="00A64EEF"/>
    <w:rsid w:val="00A6717B"/>
    <w:rsid w:val="00A70801"/>
    <w:rsid w:val="00A73AF7"/>
    <w:rsid w:val="00A73EF5"/>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6247"/>
    <w:rsid w:val="00AC7CD2"/>
    <w:rsid w:val="00AD3811"/>
    <w:rsid w:val="00AD53B5"/>
    <w:rsid w:val="00AD544E"/>
    <w:rsid w:val="00AD7EC3"/>
    <w:rsid w:val="00AE35AE"/>
    <w:rsid w:val="00AE566F"/>
    <w:rsid w:val="00AE69A3"/>
    <w:rsid w:val="00AE76DC"/>
    <w:rsid w:val="00AE7DE0"/>
    <w:rsid w:val="00AF0DDA"/>
    <w:rsid w:val="00AF1D75"/>
    <w:rsid w:val="00AF6900"/>
    <w:rsid w:val="00AF6B17"/>
    <w:rsid w:val="00B00954"/>
    <w:rsid w:val="00B0193B"/>
    <w:rsid w:val="00B03F84"/>
    <w:rsid w:val="00B04579"/>
    <w:rsid w:val="00B05D03"/>
    <w:rsid w:val="00B15C96"/>
    <w:rsid w:val="00B16FBC"/>
    <w:rsid w:val="00B2088F"/>
    <w:rsid w:val="00B2116A"/>
    <w:rsid w:val="00B21752"/>
    <w:rsid w:val="00B232FF"/>
    <w:rsid w:val="00B25EE1"/>
    <w:rsid w:val="00B25F3A"/>
    <w:rsid w:val="00B26101"/>
    <w:rsid w:val="00B319B3"/>
    <w:rsid w:val="00B341E3"/>
    <w:rsid w:val="00B355F9"/>
    <w:rsid w:val="00B35633"/>
    <w:rsid w:val="00B3576C"/>
    <w:rsid w:val="00B37F39"/>
    <w:rsid w:val="00B40064"/>
    <w:rsid w:val="00B4027E"/>
    <w:rsid w:val="00B42F41"/>
    <w:rsid w:val="00B456C5"/>
    <w:rsid w:val="00B46022"/>
    <w:rsid w:val="00B476EE"/>
    <w:rsid w:val="00B53EE1"/>
    <w:rsid w:val="00B56F9D"/>
    <w:rsid w:val="00B5753F"/>
    <w:rsid w:val="00B63D67"/>
    <w:rsid w:val="00B64974"/>
    <w:rsid w:val="00B745C1"/>
    <w:rsid w:val="00B753D4"/>
    <w:rsid w:val="00B7551A"/>
    <w:rsid w:val="00B7799E"/>
    <w:rsid w:val="00B80D8C"/>
    <w:rsid w:val="00B83C69"/>
    <w:rsid w:val="00B84614"/>
    <w:rsid w:val="00B84D0F"/>
    <w:rsid w:val="00B84DA6"/>
    <w:rsid w:val="00B850F2"/>
    <w:rsid w:val="00B8515E"/>
    <w:rsid w:val="00B857DC"/>
    <w:rsid w:val="00B85CD5"/>
    <w:rsid w:val="00B85CE2"/>
    <w:rsid w:val="00B87519"/>
    <w:rsid w:val="00B952E3"/>
    <w:rsid w:val="00B9653E"/>
    <w:rsid w:val="00BA311F"/>
    <w:rsid w:val="00BA55C1"/>
    <w:rsid w:val="00BB2DCC"/>
    <w:rsid w:val="00BB3E70"/>
    <w:rsid w:val="00BB3EC0"/>
    <w:rsid w:val="00BB5DEE"/>
    <w:rsid w:val="00BB6C96"/>
    <w:rsid w:val="00BC0093"/>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E67CB"/>
    <w:rsid w:val="00BF1291"/>
    <w:rsid w:val="00BF2E22"/>
    <w:rsid w:val="00BF3576"/>
    <w:rsid w:val="00BF359C"/>
    <w:rsid w:val="00C02160"/>
    <w:rsid w:val="00C02737"/>
    <w:rsid w:val="00C0392A"/>
    <w:rsid w:val="00C04476"/>
    <w:rsid w:val="00C063BE"/>
    <w:rsid w:val="00C12A6F"/>
    <w:rsid w:val="00C15D3F"/>
    <w:rsid w:val="00C1723C"/>
    <w:rsid w:val="00C21467"/>
    <w:rsid w:val="00C22668"/>
    <w:rsid w:val="00C253E0"/>
    <w:rsid w:val="00C26E12"/>
    <w:rsid w:val="00C26EC3"/>
    <w:rsid w:val="00C26FE3"/>
    <w:rsid w:val="00C30C27"/>
    <w:rsid w:val="00C407A0"/>
    <w:rsid w:val="00C41835"/>
    <w:rsid w:val="00C42454"/>
    <w:rsid w:val="00C439FC"/>
    <w:rsid w:val="00C46A59"/>
    <w:rsid w:val="00C53825"/>
    <w:rsid w:val="00C60BD3"/>
    <w:rsid w:val="00C60DA4"/>
    <w:rsid w:val="00C6123D"/>
    <w:rsid w:val="00C653EE"/>
    <w:rsid w:val="00C65588"/>
    <w:rsid w:val="00C65762"/>
    <w:rsid w:val="00C66999"/>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236F"/>
    <w:rsid w:val="00CB27EF"/>
    <w:rsid w:val="00CB42C4"/>
    <w:rsid w:val="00CB4ED9"/>
    <w:rsid w:val="00CB569B"/>
    <w:rsid w:val="00CC4CCF"/>
    <w:rsid w:val="00CC6E2E"/>
    <w:rsid w:val="00CD5E90"/>
    <w:rsid w:val="00CD5FD8"/>
    <w:rsid w:val="00CD6600"/>
    <w:rsid w:val="00CD71D3"/>
    <w:rsid w:val="00CE2DDA"/>
    <w:rsid w:val="00CF0525"/>
    <w:rsid w:val="00CF1383"/>
    <w:rsid w:val="00CF16BA"/>
    <w:rsid w:val="00CF1B5F"/>
    <w:rsid w:val="00D03C5D"/>
    <w:rsid w:val="00D05B89"/>
    <w:rsid w:val="00D12DDB"/>
    <w:rsid w:val="00D12ED9"/>
    <w:rsid w:val="00D13760"/>
    <w:rsid w:val="00D15124"/>
    <w:rsid w:val="00D212D6"/>
    <w:rsid w:val="00D22DE0"/>
    <w:rsid w:val="00D233FF"/>
    <w:rsid w:val="00D25B9F"/>
    <w:rsid w:val="00D26D3B"/>
    <w:rsid w:val="00D26E38"/>
    <w:rsid w:val="00D27E53"/>
    <w:rsid w:val="00D30E16"/>
    <w:rsid w:val="00D3633F"/>
    <w:rsid w:val="00D406CB"/>
    <w:rsid w:val="00D41163"/>
    <w:rsid w:val="00D4475C"/>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6755"/>
    <w:rsid w:val="00D971EA"/>
    <w:rsid w:val="00D97559"/>
    <w:rsid w:val="00DA28D4"/>
    <w:rsid w:val="00DA40B0"/>
    <w:rsid w:val="00DA4312"/>
    <w:rsid w:val="00DA6E9E"/>
    <w:rsid w:val="00DB08A9"/>
    <w:rsid w:val="00DB3F27"/>
    <w:rsid w:val="00DB4FB5"/>
    <w:rsid w:val="00DB6BB3"/>
    <w:rsid w:val="00DC29CD"/>
    <w:rsid w:val="00DC2A59"/>
    <w:rsid w:val="00DC403C"/>
    <w:rsid w:val="00DC77BC"/>
    <w:rsid w:val="00DD1F72"/>
    <w:rsid w:val="00DD3E52"/>
    <w:rsid w:val="00DD442F"/>
    <w:rsid w:val="00DD655F"/>
    <w:rsid w:val="00DD7735"/>
    <w:rsid w:val="00DE04D8"/>
    <w:rsid w:val="00DE1F30"/>
    <w:rsid w:val="00DE2088"/>
    <w:rsid w:val="00DE3D57"/>
    <w:rsid w:val="00DE5CC6"/>
    <w:rsid w:val="00DE77AA"/>
    <w:rsid w:val="00DF04BD"/>
    <w:rsid w:val="00DF1550"/>
    <w:rsid w:val="00DF161A"/>
    <w:rsid w:val="00DF1C0A"/>
    <w:rsid w:val="00DF30A0"/>
    <w:rsid w:val="00DF37CB"/>
    <w:rsid w:val="00DF3F23"/>
    <w:rsid w:val="00DF56EC"/>
    <w:rsid w:val="00DF6762"/>
    <w:rsid w:val="00DF7CA5"/>
    <w:rsid w:val="00E00919"/>
    <w:rsid w:val="00E0164A"/>
    <w:rsid w:val="00E129B1"/>
    <w:rsid w:val="00E1361E"/>
    <w:rsid w:val="00E143F3"/>
    <w:rsid w:val="00E14F23"/>
    <w:rsid w:val="00E1624B"/>
    <w:rsid w:val="00E2186A"/>
    <w:rsid w:val="00E248C3"/>
    <w:rsid w:val="00E34C07"/>
    <w:rsid w:val="00E36588"/>
    <w:rsid w:val="00E37F2E"/>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67C3B"/>
    <w:rsid w:val="00E731A6"/>
    <w:rsid w:val="00E745BE"/>
    <w:rsid w:val="00E749B0"/>
    <w:rsid w:val="00E75040"/>
    <w:rsid w:val="00E76424"/>
    <w:rsid w:val="00E76CE0"/>
    <w:rsid w:val="00E80C30"/>
    <w:rsid w:val="00E81A7D"/>
    <w:rsid w:val="00E82530"/>
    <w:rsid w:val="00E8559F"/>
    <w:rsid w:val="00E92886"/>
    <w:rsid w:val="00E948F3"/>
    <w:rsid w:val="00E94DA4"/>
    <w:rsid w:val="00E97C9C"/>
    <w:rsid w:val="00EA06D2"/>
    <w:rsid w:val="00EA158E"/>
    <w:rsid w:val="00EA1606"/>
    <w:rsid w:val="00EA41E7"/>
    <w:rsid w:val="00EA438C"/>
    <w:rsid w:val="00EA4FF5"/>
    <w:rsid w:val="00EB16E3"/>
    <w:rsid w:val="00EB269A"/>
    <w:rsid w:val="00EB5AD7"/>
    <w:rsid w:val="00EB5CCE"/>
    <w:rsid w:val="00EB5D1F"/>
    <w:rsid w:val="00EC0EEF"/>
    <w:rsid w:val="00EC17FE"/>
    <w:rsid w:val="00EC310C"/>
    <w:rsid w:val="00EC59F7"/>
    <w:rsid w:val="00EC631D"/>
    <w:rsid w:val="00EC6ECF"/>
    <w:rsid w:val="00EC74AA"/>
    <w:rsid w:val="00ED23DB"/>
    <w:rsid w:val="00ED377F"/>
    <w:rsid w:val="00ED4595"/>
    <w:rsid w:val="00ED4EDA"/>
    <w:rsid w:val="00EE5693"/>
    <w:rsid w:val="00EE5A7E"/>
    <w:rsid w:val="00EF2D4A"/>
    <w:rsid w:val="00EF35BA"/>
    <w:rsid w:val="00EF68C2"/>
    <w:rsid w:val="00F00497"/>
    <w:rsid w:val="00F021A5"/>
    <w:rsid w:val="00F037C2"/>
    <w:rsid w:val="00F05A82"/>
    <w:rsid w:val="00F073C2"/>
    <w:rsid w:val="00F074A1"/>
    <w:rsid w:val="00F0769A"/>
    <w:rsid w:val="00F07A98"/>
    <w:rsid w:val="00F07F76"/>
    <w:rsid w:val="00F10B51"/>
    <w:rsid w:val="00F14408"/>
    <w:rsid w:val="00F171D9"/>
    <w:rsid w:val="00F22641"/>
    <w:rsid w:val="00F32CD6"/>
    <w:rsid w:val="00F33485"/>
    <w:rsid w:val="00F344D1"/>
    <w:rsid w:val="00F356BA"/>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4B5A"/>
    <w:rsid w:val="00F67476"/>
    <w:rsid w:val="00F71317"/>
    <w:rsid w:val="00F77EAD"/>
    <w:rsid w:val="00F81277"/>
    <w:rsid w:val="00F81636"/>
    <w:rsid w:val="00F8373F"/>
    <w:rsid w:val="00F8449B"/>
    <w:rsid w:val="00F86A37"/>
    <w:rsid w:val="00F90C86"/>
    <w:rsid w:val="00F95EB7"/>
    <w:rsid w:val="00F97D29"/>
    <w:rsid w:val="00FA16F5"/>
    <w:rsid w:val="00FA3B64"/>
    <w:rsid w:val="00FB337D"/>
    <w:rsid w:val="00FC17E6"/>
    <w:rsid w:val="00FC4BF8"/>
    <w:rsid w:val="00FD1D40"/>
    <w:rsid w:val="00FD1F65"/>
    <w:rsid w:val="00FD4C98"/>
    <w:rsid w:val="00FD669C"/>
    <w:rsid w:val="00FE0200"/>
    <w:rsid w:val="00FE35E3"/>
    <w:rsid w:val="00FE3EA2"/>
    <w:rsid w:val="00FF0A0B"/>
    <w:rsid w:val="00FF5ED6"/>
    <w:rsid w:val="00FF615E"/>
    <w:rsid w:val="00FF619C"/>
    <w:rsid w:val="0A4B1B95"/>
    <w:rsid w:val="5CAA1265"/>
    <w:rsid w:val="624F58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5"/>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Document Map"/>
    <w:basedOn w:val="1"/>
    <w:link w:val="28"/>
    <w:qFormat/>
    <w:uiPriority w:val="99"/>
    <w:pPr>
      <w:shd w:val="clear" w:color="auto" w:fill="000080"/>
    </w:pPr>
  </w:style>
  <w:style w:type="paragraph" w:styleId="5">
    <w:name w:val="annotation text"/>
    <w:basedOn w:val="1"/>
    <w:link w:val="39"/>
    <w:uiPriority w:val="99"/>
  </w:style>
  <w:style w:type="paragraph" w:styleId="6">
    <w:name w:val="Body Text"/>
    <w:basedOn w:val="1"/>
    <w:link w:val="43"/>
    <w:uiPriority w:val="99"/>
    <w:pPr>
      <w:spacing w:after="120"/>
    </w:pPr>
  </w:style>
  <w:style w:type="paragraph" w:styleId="7">
    <w:name w:val="Plain Text"/>
    <w:basedOn w:val="1"/>
    <w:link w:val="38"/>
    <w:qFormat/>
    <w:uiPriority w:val="0"/>
    <w:pPr>
      <w:widowControl w:val="0"/>
      <w:jc w:val="both"/>
    </w:pPr>
    <w:rPr>
      <w:rFonts w:ascii="宋体" w:hAnsi="Courier New"/>
      <w:kern w:val="2"/>
      <w:sz w:val="21"/>
      <w:szCs w:val="20"/>
    </w:rPr>
  </w:style>
  <w:style w:type="paragraph" w:styleId="8">
    <w:name w:val="Date"/>
    <w:basedOn w:val="1"/>
    <w:next w:val="1"/>
    <w:link w:val="32"/>
    <w:qFormat/>
    <w:uiPriority w:val="99"/>
    <w:pPr>
      <w:ind w:left="100" w:leftChars="2500"/>
    </w:pPr>
  </w:style>
  <w:style w:type="paragraph" w:styleId="9">
    <w:name w:val="Balloon Text"/>
    <w:basedOn w:val="1"/>
    <w:link w:val="41"/>
    <w:qFormat/>
    <w:uiPriority w:val="99"/>
    <w:rPr>
      <w:sz w:val="18"/>
      <w:szCs w:val="18"/>
    </w:rPr>
  </w:style>
  <w:style w:type="paragraph" w:styleId="10">
    <w:name w:val="footer"/>
    <w:basedOn w:val="1"/>
    <w:link w:val="29"/>
    <w:qFormat/>
    <w:uiPriority w:val="99"/>
    <w:pPr>
      <w:tabs>
        <w:tab w:val="center" w:pos="4153"/>
        <w:tab w:val="right" w:pos="8306"/>
      </w:tabs>
      <w:snapToGrid w:val="0"/>
    </w:pPr>
    <w:rPr>
      <w:sz w:val="18"/>
      <w:szCs w:val="18"/>
    </w:rPr>
  </w:style>
  <w:style w:type="paragraph" w:styleId="11">
    <w:name w:val="header"/>
    <w:basedOn w:val="1"/>
    <w:link w:val="31"/>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99"/>
    <w:pPr>
      <w:tabs>
        <w:tab w:val="right" w:leader="dot" w:pos="9231"/>
      </w:tabs>
    </w:pPr>
    <w:rPr>
      <w:rFonts w:ascii="宋体" w:hAnsi="宋体"/>
      <w:b/>
      <w:sz w:val="28"/>
      <w:szCs w:val="28"/>
    </w:rPr>
  </w:style>
  <w:style w:type="paragraph" w:styleId="13">
    <w:name w:val="Body Text Indent 3"/>
    <w:basedOn w:val="1"/>
    <w:link w:val="30"/>
    <w:uiPriority w:val="99"/>
    <w:pPr>
      <w:spacing w:after="120"/>
      <w:ind w:left="420" w:leftChars="200"/>
    </w:pPr>
    <w:rPr>
      <w:sz w:val="16"/>
      <w:szCs w:val="16"/>
    </w:rPr>
  </w:style>
  <w:style w:type="paragraph" w:styleId="14">
    <w:name w:val="toc 2"/>
    <w:basedOn w:val="1"/>
    <w:next w:val="1"/>
    <w:qFormat/>
    <w:uiPriority w:val="99"/>
    <w:pPr>
      <w:widowControl w:val="0"/>
      <w:tabs>
        <w:tab w:val="right" w:leader="dot" w:pos="9231"/>
      </w:tabs>
    </w:pPr>
    <w:rPr>
      <w:smallCaps/>
      <w:kern w:val="2"/>
      <w:sz w:val="21"/>
    </w:rPr>
  </w:style>
  <w:style w:type="paragraph" w:styleId="15">
    <w:name w:val="index 1"/>
    <w:basedOn w:val="1"/>
    <w:next w:val="1"/>
    <w:uiPriority w:val="99"/>
    <w:pPr>
      <w:widowControl w:val="0"/>
      <w:jc w:val="center"/>
    </w:pPr>
    <w:rPr>
      <w:kern w:val="2"/>
      <w:sz w:val="21"/>
      <w:szCs w:val="20"/>
    </w:rPr>
  </w:style>
  <w:style w:type="paragraph" w:styleId="16">
    <w:name w:val="Title"/>
    <w:basedOn w:val="1"/>
    <w:next w:val="1"/>
    <w:link w:val="46"/>
    <w:qFormat/>
    <w:uiPriority w:val="99"/>
    <w:pPr>
      <w:spacing w:before="240" w:after="60"/>
      <w:jc w:val="center"/>
      <w:outlineLvl w:val="0"/>
    </w:pPr>
    <w:rPr>
      <w:rFonts w:ascii="Cambria" w:hAnsi="Cambria"/>
      <w:b/>
      <w:bCs/>
      <w:sz w:val="32"/>
      <w:szCs w:val="32"/>
    </w:rPr>
  </w:style>
  <w:style w:type="paragraph" w:styleId="17">
    <w:name w:val="annotation subject"/>
    <w:basedOn w:val="5"/>
    <w:next w:val="5"/>
    <w:link w:val="40"/>
    <w:qFormat/>
    <w:uiPriority w:val="99"/>
    <w:rPr>
      <w:b/>
      <w:bCs/>
    </w:rPr>
  </w:style>
  <w:style w:type="table" w:styleId="19">
    <w:name w:val="Table Grid"/>
    <w:basedOn w:val="1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uiPriority w:val="99"/>
    <w:rPr>
      <w:rFonts w:cs="Times New Roman"/>
    </w:rPr>
  </w:style>
  <w:style w:type="character" w:styleId="22">
    <w:name w:val="FollowedHyperlink"/>
    <w:unhideWhenUsed/>
    <w:qFormat/>
    <w:uiPriority w:val="99"/>
    <w:rPr>
      <w:color w:val="800080"/>
      <w:u w:val="single"/>
    </w:rPr>
  </w:style>
  <w:style w:type="character" w:styleId="23">
    <w:name w:val="Hyperlink"/>
    <w:uiPriority w:val="99"/>
    <w:rPr>
      <w:rFonts w:cs="Times New Roman"/>
      <w:color w:val="0000FF"/>
      <w:u w:val="single"/>
    </w:rPr>
  </w:style>
  <w:style w:type="character" w:styleId="24">
    <w:name w:val="annotation reference"/>
    <w:qFormat/>
    <w:uiPriority w:val="99"/>
    <w:rPr>
      <w:rFonts w:cs="Times New Roman"/>
      <w:sz w:val="21"/>
      <w:szCs w:val="21"/>
    </w:rPr>
  </w:style>
  <w:style w:type="character" w:customStyle="1" w:styleId="25">
    <w:name w:val="标题 1 字符"/>
    <w:link w:val="2"/>
    <w:locked/>
    <w:uiPriority w:val="99"/>
    <w:rPr>
      <w:rFonts w:cs="Times New Roman"/>
      <w:b/>
      <w:bCs/>
      <w:kern w:val="44"/>
      <w:sz w:val="44"/>
      <w:szCs w:val="44"/>
    </w:rPr>
  </w:style>
  <w:style w:type="character" w:customStyle="1" w:styleId="26">
    <w:name w:val="标题 2 字符"/>
    <w:link w:val="3"/>
    <w:locked/>
    <w:uiPriority w:val="99"/>
    <w:rPr>
      <w:rFonts w:ascii="Cambria" w:hAnsi="Cambria" w:eastAsia="宋体" w:cs="Times New Roman"/>
      <w:b/>
      <w:bCs/>
      <w:sz w:val="32"/>
      <w:szCs w:val="32"/>
    </w:rPr>
  </w:style>
  <w:style w:type="paragraph" w:customStyle="1" w:styleId="27">
    <w:name w:val="Char"/>
    <w:basedOn w:val="4"/>
    <w:qFormat/>
    <w:uiPriority w:val="99"/>
    <w:pPr>
      <w:widowControl w:val="0"/>
      <w:adjustRightInd w:val="0"/>
      <w:snapToGrid w:val="0"/>
      <w:spacing w:line="360" w:lineRule="auto"/>
      <w:jc w:val="both"/>
    </w:pPr>
  </w:style>
  <w:style w:type="character" w:customStyle="1" w:styleId="28">
    <w:name w:val="文档结构图 字符"/>
    <w:link w:val="4"/>
    <w:semiHidden/>
    <w:qFormat/>
    <w:locked/>
    <w:uiPriority w:val="99"/>
    <w:rPr>
      <w:rFonts w:cs="Times New Roman"/>
      <w:kern w:val="0"/>
      <w:sz w:val="2"/>
    </w:rPr>
  </w:style>
  <w:style w:type="character" w:customStyle="1" w:styleId="29">
    <w:name w:val="页脚 字符"/>
    <w:link w:val="10"/>
    <w:semiHidden/>
    <w:qFormat/>
    <w:locked/>
    <w:uiPriority w:val="99"/>
    <w:rPr>
      <w:rFonts w:cs="Times New Roman"/>
      <w:kern w:val="0"/>
      <w:sz w:val="18"/>
      <w:szCs w:val="18"/>
    </w:rPr>
  </w:style>
  <w:style w:type="character" w:customStyle="1" w:styleId="30">
    <w:name w:val="正文文本缩进 3 字符"/>
    <w:link w:val="13"/>
    <w:semiHidden/>
    <w:qFormat/>
    <w:locked/>
    <w:uiPriority w:val="99"/>
    <w:rPr>
      <w:rFonts w:cs="Times New Roman"/>
      <w:kern w:val="0"/>
      <w:sz w:val="16"/>
      <w:szCs w:val="16"/>
    </w:rPr>
  </w:style>
  <w:style w:type="character" w:customStyle="1" w:styleId="31">
    <w:name w:val="页眉 字符"/>
    <w:link w:val="11"/>
    <w:semiHidden/>
    <w:qFormat/>
    <w:locked/>
    <w:uiPriority w:val="99"/>
    <w:rPr>
      <w:rFonts w:cs="Times New Roman"/>
      <w:kern w:val="0"/>
      <w:sz w:val="18"/>
      <w:szCs w:val="18"/>
    </w:rPr>
  </w:style>
  <w:style w:type="character" w:customStyle="1" w:styleId="32">
    <w:name w:val="日期 字符"/>
    <w:link w:val="8"/>
    <w:semiHidden/>
    <w:qFormat/>
    <w:locked/>
    <w:uiPriority w:val="99"/>
    <w:rPr>
      <w:rFonts w:cs="Times New Roman"/>
      <w:kern w:val="0"/>
      <w:sz w:val="24"/>
      <w:szCs w:val="24"/>
    </w:rPr>
  </w:style>
  <w:style w:type="paragraph" w:customStyle="1" w:styleId="33">
    <w:name w:val="z-窗体顶端1"/>
    <w:basedOn w:val="1"/>
    <w:next w:val="1"/>
    <w:link w:val="34"/>
    <w:qFormat/>
    <w:uiPriority w:val="99"/>
    <w:pPr>
      <w:pBdr>
        <w:bottom w:val="single" w:color="auto" w:sz="6" w:space="1"/>
      </w:pBdr>
      <w:jc w:val="center"/>
    </w:pPr>
    <w:rPr>
      <w:rFonts w:ascii="Arial" w:hAnsi="Arial" w:cs="Arial"/>
      <w:vanish/>
      <w:sz w:val="16"/>
      <w:szCs w:val="16"/>
    </w:rPr>
  </w:style>
  <w:style w:type="character" w:customStyle="1" w:styleId="34">
    <w:name w:val="z-窗体顶端 Char"/>
    <w:link w:val="33"/>
    <w:semiHidden/>
    <w:qFormat/>
    <w:locked/>
    <w:uiPriority w:val="99"/>
    <w:rPr>
      <w:rFonts w:ascii="Arial" w:hAnsi="Arial" w:cs="Arial"/>
      <w:vanish/>
      <w:kern w:val="0"/>
      <w:sz w:val="16"/>
      <w:szCs w:val="16"/>
    </w:rPr>
  </w:style>
  <w:style w:type="paragraph" w:customStyle="1" w:styleId="35">
    <w:name w:val="z-窗体底端1"/>
    <w:basedOn w:val="1"/>
    <w:next w:val="1"/>
    <w:link w:val="36"/>
    <w:qFormat/>
    <w:uiPriority w:val="99"/>
    <w:pPr>
      <w:pBdr>
        <w:top w:val="single" w:color="auto" w:sz="6" w:space="1"/>
      </w:pBdr>
      <w:jc w:val="center"/>
    </w:pPr>
    <w:rPr>
      <w:rFonts w:ascii="Arial" w:hAnsi="Arial" w:cs="Arial"/>
      <w:vanish/>
      <w:sz w:val="16"/>
      <w:szCs w:val="16"/>
    </w:rPr>
  </w:style>
  <w:style w:type="character" w:customStyle="1" w:styleId="36">
    <w:name w:val="z-窗体底端 Char"/>
    <w:link w:val="35"/>
    <w:semiHidden/>
    <w:qFormat/>
    <w:locked/>
    <w:uiPriority w:val="99"/>
    <w:rPr>
      <w:rFonts w:ascii="Arial" w:hAnsi="Arial" w:cs="Arial"/>
      <w:vanish/>
      <w:kern w:val="0"/>
      <w:sz w:val="16"/>
      <w:szCs w:val="16"/>
    </w:rPr>
  </w:style>
  <w:style w:type="paragraph" w:customStyle="1" w:styleId="37">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8">
    <w:name w:val="纯文本 字符"/>
    <w:link w:val="7"/>
    <w:qFormat/>
    <w:locked/>
    <w:uiPriority w:val="0"/>
    <w:rPr>
      <w:rFonts w:ascii="宋体" w:hAnsi="Courier New" w:cs="Courier New"/>
      <w:kern w:val="0"/>
      <w:sz w:val="21"/>
      <w:szCs w:val="21"/>
    </w:rPr>
  </w:style>
  <w:style w:type="character" w:customStyle="1" w:styleId="39">
    <w:name w:val="批注文字 字符"/>
    <w:link w:val="5"/>
    <w:qFormat/>
    <w:locked/>
    <w:uiPriority w:val="99"/>
    <w:rPr>
      <w:rFonts w:cs="Times New Roman"/>
      <w:sz w:val="24"/>
      <w:szCs w:val="24"/>
    </w:rPr>
  </w:style>
  <w:style w:type="character" w:customStyle="1" w:styleId="40">
    <w:name w:val="批注主题 字符"/>
    <w:link w:val="17"/>
    <w:qFormat/>
    <w:locked/>
    <w:uiPriority w:val="99"/>
    <w:rPr>
      <w:rFonts w:cs="Times New Roman"/>
      <w:b/>
      <w:bCs/>
      <w:sz w:val="24"/>
      <w:szCs w:val="24"/>
    </w:rPr>
  </w:style>
  <w:style w:type="character" w:customStyle="1" w:styleId="41">
    <w:name w:val="批注框文本 字符"/>
    <w:link w:val="9"/>
    <w:locked/>
    <w:uiPriority w:val="99"/>
    <w:rPr>
      <w:rFonts w:cs="Times New Roman"/>
      <w:sz w:val="18"/>
      <w:szCs w:val="18"/>
    </w:rPr>
  </w:style>
  <w:style w:type="paragraph" w:customStyle="1" w:styleId="42">
    <w:name w:val="正文+正文"/>
    <w:basedOn w:val="1"/>
    <w:qFormat/>
    <w:uiPriority w:val="99"/>
    <w:pPr>
      <w:widowControl w:val="0"/>
      <w:jc w:val="both"/>
    </w:pPr>
    <w:rPr>
      <w:kern w:val="2"/>
      <w:sz w:val="21"/>
    </w:rPr>
  </w:style>
  <w:style w:type="character" w:customStyle="1" w:styleId="43">
    <w:name w:val="正文文本 字符"/>
    <w:link w:val="6"/>
    <w:qFormat/>
    <w:locked/>
    <w:uiPriority w:val="99"/>
    <w:rPr>
      <w:rFonts w:cs="Times New Roman"/>
      <w:sz w:val="24"/>
      <w:szCs w:val="24"/>
    </w:rPr>
  </w:style>
  <w:style w:type="paragraph" w:customStyle="1" w:styleId="44">
    <w:name w:val="样式1"/>
    <w:basedOn w:val="1"/>
    <w:qFormat/>
    <w:uiPriority w:val="99"/>
    <w:pPr>
      <w:widowControl w:val="0"/>
      <w:adjustRightInd w:val="0"/>
      <w:spacing w:line="420" w:lineRule="auto"/>
      <w:jc w:val="center"/>
      <w:textAlignment w:val="baseline"/>
    </w:pPr>
    <w:rPr>
      <w:rFonts w:ascii="宋体"/>
      <w:szCs w:val="21"/>
    </w:rPr>
  </w:style>
  <w:style w:type="paragraph" w:customStyle="1" w:styleId="45">
    <w:name w:val="TOC 标题1"/>
    <w:basedOn w:val="2"/>
    <w:next w:val="1"/>
    <w:qFormat/>
    <w:uiPriority w:val="99"/>
    <w:pPr>
      <w:spacing w:before="480" w:after="0" w:line="276" w:lineRule="auto"/>
      <w:outlineLvl w:val="9"/>
    </w:pPr>
    <w:rPr>
      <w:rFonts w:ascii="Cambria" w:hAnsi="Cambria" w:eastAsia="宋体"/>
      <w:bCs/>
      <w:color w:val="365F91"/>
      <w:kern w:val="0"/>
      <w:sz w:val="28"/>
      <w:szCs w:val="28"/>
    </w:rPr>
  </w:style>
  <w:style w:type="character" w:customStyle="1" w:styleId="46">
    <w:name w:val="标题 字符"/>
    <w:link w:val="16"/>
    <w:qFormat/>
    <w:locked/>
    <w:uiPriority w:val="99"/>
    <w:rPr>
      <w:rFonts w:ascii="Cambria" w:hAnsi="Cambria" w:cs="Times New Roman"/>
      <w:b/>
      <w:bCs/>
      <w:sz w:val="32"/>
      <w:szCs w:val="32"/>
    </w:rPr>
  </w:style>
  <w:style w:type="paragraph" w:customStyle="1" w:styleId="47">
    <w:name w:val="Char2"/>
    <w:basedOn w:val="4"/>
    <w:qFormat/>
    <w:uiPriority w:val="99"/>
    <w:pPr>
      <w:widowControl w:val="0"/>
      <w:adjustRightInd w:val="0"/>
      <w:snapToGrid w:val="0"/>
      <w:spacing w:line="360" w:lineRule="auto"/>
      <w:jc w:val="both"/>
    </w:pPr>
  </w:style>
  <w:style w:type="paragraph" w:customStyle="1" w:styleId="48">
    <w:name w:val="Char1"/>
    <w:basedOn w:val="4"/>
    <w:qFormat/>
    <w:uiPriority w:val="99"/>
    <w:pPr>
      <w:widowControl w:val="0"/>
      <w:adjustRightInd w:val="0"/>
      <w:snapToGrid w:val="0"/>
      <w:spacing w:line="360" w:lineRule="auto"/>
      <w:jc w:val="both"/>
    </w:pPr>
  </w:style>
  <w:style w:type="paragraph" w:customStyle="1" w:styleId="49">
    <w:name w:val="font5"/>
    <w:basedOn w:val="1"/>
    <w:qFormat/>
    <w:uiPriority w:val="0"/>
    <w:pPr>
      <w:spacing w:before="100" w:beforeAutospacing="1" w:after="100" w:afterAutospacing="1"/>
    </w:pPr>
    <w:rPr>
      <w:rFonts w:ascii="宋体" w:hAnsi="宋体" w:cs="宋体"/>
      <w:sz w:val="18"/>
      <w:szCs w:val="18"/>
    </w:rPr>
  </w:style>
  <w:style w:type="paragraph" w:customStyle="1" w:styleId="50">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2">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4">
    <w:name w:val="xl69"/>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rPr>
  </w:style>
  <w:style w:type="paragraph" w:customStyle="1" w:styleId="55">
    <w:name w:val="xl70"/>
    <w:basedOn w:val="1"/>
    <w:qFormat/>
    <w:uiPriority w:val="0"/>
    <w:pPr>
      <w:pBdr>
        <w:left w:val="single" w:color="auto" w:sz="4" w:space="0"/>
        <w:right w:val="single" w:color="auto" w:sz="4" w:space="0"/>
      </w:pBdr>
      <w:spacing w:before="100" w:beforeAutospacing="1" w:after="100" w:afterAutospacing="1"/>
    </w:pPr>
    <w:rPr>
      <w:rFonts w:ascii="宋体" w:hAnsi="宋体" w:cs="宋体"/>
    </w:rPr>
  </w:style>
  <w:style w:type="paragraph" w:customStyle="1" w:styleId="56">
    <w:name w:val="xl71"/>
    <w:basedOn w:val="1"/>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8">
    <w:name w:val="xl73"/>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59">
    <w:name w:val="xl7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0">
    <w:name w:val="xl7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rPr>
  </w:style>
  <w:style w:type="paragraph" w:customStyle="1" w:styleId="6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styleId="64">
    <w:name w:val="List Paragraph"/>
    <w:basedOn w:val="1"/>
    <w:qFormat/>
    <w:uiPriority w:val="34"/>
    <w:pPr>
      <w:widowControl w:val="0"/>
      <w:ind w:firstLine="420" w:firstLineChars="200"/>
      <w:jc w:val="both"/>
    </w:pPr>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80D14-CB70-4714-80AA-DB3EC7BF79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9082</Words>
  <Characters>9368</Characters>
  <Lines>148</Lines>
  <Paragraphs>41</Paragraphs>
  <TotalTime>8</TotalTime>
  <ScaleCrop>false</ScaleCrop>
  <LinksUpToDate>false</LinksUpToDate>
  <CharactersWithSpaces>9701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2023-07-24T09:11:00Z</dcterms:created>
  <dc:creator>xym</dc:creator>
  <cp:lastModifiedBy>半舒半卷·人依旧</cp:lastModifiedBy>
  <dcterms:modified xsi:type="dcterms:W3CDTF">2025-07-09T07:08:47Z</dcterms:modified>
  <dc:title>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19231EE3ABB8453AABAFDC8D016940AC_12</vt:lpwstr>
  </property>
  <property fmtid="{D5CDD505-2E9C-101B-9397-08002B2CF9AE}" pid="4" name="KSOTemplateDocerSaveRecord">
    <vt:lpwstr>eyJoZGlkIjoiZDg5MmVjNTUzZWUwOTYxZDQ5YjkzYWQ2YTkxNGU5ODIiLCJ1c2VySWQiOiI0MjA1NDA5ODkifQ==</vt:lpwstr>
  </property>
</Properties>
</file>