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1CCA">
      <w:pPr>
        <w:pStyle w:val="2"/>
        <w:bidi w:val="0"/>
      </w:pPr>
      <w:r>
        <w:rPr>
          <w:rFonts w:hint="eastAsia"/>
        </w:rPr>
        <w:t>中煤能源集团有限公司   询价通知</w:t>
      </w:r>
      <w:bookmarkStart w:id="0" w:name="_GoBack"/>
      <w:bookmarkEnd w:id="0"/>
    </w:p>
    <w:p w14:paraId="6A4B8895">
      <w:pPr>
        <w:pStyle w:val="2"/>
        <w:bidi w:val="0"/>
        <w:rPr>
          <w:rFonts w:hint="eastAsia"/>
        </w:rPr>
      </w:pPr>
      <w:r>
        <w:rPr>
          <w:rFonts w:hint="eastAsia"/>
        </w:rPr>
        <w:t>乌审旗蒙大矿业有限责任公司现诚邀贵公司参与报价。</w:t>
      </w:r>
    </w:p>
    <w:p w14:paraId="57946ED5">
      <w:pPr>
        <w:pStyle w:val="2"/>
        <w:bidi w:val="0"/>
        <w:rPr>
          <w:rFonts w:hint="eastAsia"/>
        </w:rPr>
      </w:pPr>
      <w:r>
        <w:rPr>
          <w:rFonts w:hint="eastAsia"/>
        </w:rPr>
        <w:t>一、询价书编码：XJ20250705259</w:t>
      </w:r>
    </w:p>
    <w:p w14:paraId="035D1F90">
      <w:pPr>
        <w:pStyle w:val="2"/>
        <w:bidi w:val="0"/>
        <w:rPr>
          <w:rFonts w:hint="eastAsia"/>
        </w:rPr>
      </w:pPr>
      <w:r>
        <w:rPr>
          <w:rFonts w:hint="eastAsia"/>
        </w:rPr>
        <w:t>二、询价书名称：采购混凝土输送泵1项物资（2025年6月机电运输管理部计划）</w:t>
      </w:r>
    </w:p>
    <w:p w14:paraId="7E54715B">
      <w:pPr>
        <w:pStyle w:val="2"/>
        <w:bidi w:val="0"/>
        <w:rPr>
          <w:rFonts w:hint="eastAsia"/>
        </w:rPr>
      </w:pPr>
      <w:r>
        <w:rPr>
          <w:rFonts w:hint="eastAsia"/>
        </w:rPr>
        <w:t>三、报价方式：  （1）参与公开询价业务的报价单位，请登录或注册中煤供应链系统（http://ego.chinacoal.com）后，进行在线报名、报价；  （2）受邀参与非公开询价业务的报价单位，请登录中煤供应链系统（http://ego.chinacoal.com）后，进行在线通知接收、报价。</w:t>
      </w:r>
    </w:p>
    <w:p w14:paraId="1AC91F72">
      <w:pPr>
        <w:pStyle w:val="2"/>
        <w:bidi w:val="0"/>
        <w:rPr>
          <w:rFonts w:hint="eastAsia"/>
        </w:rPr>
      </w:pPr>
      <w:r>
        <w:rPr>
          <w:rFonts w:hint="eastAsia"/>
        </w:rPr>
        <w:t>四、具体时间安排如下：</w:t>
      </w:r>
    </w:p>
    <w:p w14:paraId="38289499">
      <w:pPr>
        <w:pStyle w:val="2"/>
        <w:bidi w:val="0"/>
        <w:rPr>
          <w:rFonts w:hint="eastAsia"/>
        </w:rPr>
      </w:pPr>
      <w:r>
        <w:rPr>
          <w:rFonts w:hint="eastAsia"/>
        </w:rPr>
        <w:t>报价开始时间：2025-07-20 17:17:11（北京时间）</w:t>
      </w:r>
    </w:p>
    <w:p w14:paraId="41495001">
      <w:pPr>
        <w:pStyle w:val="2"/>
        <w:bidi w:val="0"/>
        <w:rPr>
          <w:rFonts w:hint="eastAsia"/>
        </w:rPr>
      </w:pPr>
      <w:r>
        <w:rPr>
          <w:rFonts w:hint="eastAsia"/>
        </w:rPr>
        <w:t>报价截止时间：2025-07-24 00:00:00（北京时间）</w:t>
      </w:r>
    </w:p>
    <w:p w14:paraId="77E6F876">
      <w:pPr>
        <w:pStyle w:val="2"/>
        <w:bidi w:val="0"/>
        <w:rPr>
          <w:rFonts w:hint="eastAsia"/>
        </w:rPr>
      </w:pPr>
      <w:r>
        <w:rPr>
          <w:rFonts w:hint="eastAsia"/>
        </w:rPr>
        <w:t>报价揭示时间：2025-07-24 00:00:00（北京时间）</w:t>
      </w:r>
    </w:p>
    <w:p w14:paraId="4EE6A0D7">
      <w:pPr>
        <w:pStyle w:val="2"/>
        <w:bidi w:val="0"/>
        <w:rPr>
          <w:rFonts w:hint="eastAsia"/>
        </w:rPr>
      </w:pPr>
      <w:r>
        <w:rPr>
          <w:rFonts w:hint="eastAsia"/>
        </w:rPr>
        <w:t>请各单位务必按报价要求进行报价。</w:t>
      </w:r>
    </w:p>
    <w:p w14:paraId="65A9BA60">
      <w:pPr>
        <w:pStyle w:val="2"/>
        <w:bidi w:val="0"/>
        <w:rPr>
          <w:rFonts w:hint="eastAsia"/>
        </w:rPr>
      </w:pPr>
      <w:r>
        <w:rPr>
          <w:rFonts w:hint="eastAsia"/>
        </w:rPr>
        <w:t>联系人：王璐</w:t>
      </w:r>
    </w:p>
    <w:p w14:paraId="6F3EACF7">
      <w:pPr>
        <w:pStyle w:val="2"/>
        <w:bidi w:val="0"/>
        <w:rPr>
          <w:rFonts w:hint="eastAsia"/>
        </w:rPr>
      </w:pPr>
      <w:r>
        <w:rPr>
          <w:rFonts w:hint="eastAsia"/>
        </w:rPr>
        <w:t>联系电话：15774772170</w:t>
      </w:r>
    </w:p>
    <w:p w14:paraId="63AFED05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采购单位：乌审旗蒙大矿业有限责任公司</w:t>
      </w:r>
    </w:p>
    <w:p w14:paraId="736C732B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2025-07-20 17:17:11</w:t>
      </w:r>
    </w:p>
    <w:p w14:paraId="19592CA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附件：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"https://zbfile.zhaobiao.cn/resources/styles/v2/jsp/bidFile.jsp?provCode=150626&amp;channel=bidding&amp;docid=202354346&amp;id=2096645942"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混凝土泵采购技术要求.doc</w:t>
      </w:r>
      <w:r>
        <w:rPr>
          <w:rFonts w:hint="eastAsia"/>
          <w:lang w:val="en-US" w:eastAsia="zh-CN"/>
        </w:rPr>
        <w:fldChar w:fldCharType="end"/>
      </w:r>
    </w:p>
    <w:p w14:paraId="3A61B59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物资清单: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500"/>
        <w:gridCol w:w="1060"/>
        <w:gridCol w:w="1060"/>
        <w:gridCol w:w="580"/>
        <w:gridCol w:w="1221"/>
      </w:tblGrid>
      <w:tr w14:paraId="3A43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1078D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363601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180EC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AB23D6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B040B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BF6F5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4462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25FD2">
            <w:pPr>
              <w:pStyle w:val="2"/>
              <w:bidi w:val="0"/>
            </w:pPr>
            <w:r>
              <w:rPr>
                <w:lang w:val="en-US" w:eastAsia="zh-CN"/>
              </w:rPr>
              <w:t>270609000000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C3369">
            <w:pPr>
              <w:pStyle w:val="2"/>
              <w:bidi w:val="0"/>
            </w:pPr>
            <w:r>
              <w:rPr>
                <w:lang w:val="en-US" w:eastAsia="zh-CN"/>
              </w:rPr>
              <w:t>混凝土输送泵通用物料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F1107">
            <w:pPr>
              <w:pStyle w:val="2"/>
              <w:bidi w:val="0"/>
            </w:pPr>
            <w:r>
              <w:rPr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AD5DE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F031F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3E864">
            <w:pPr>
              <w:pStyle w:val="2"/>
              <w:bidi w:val="0"/>
            </w:pPr>
            <w:r>
              <w:rPr>
                <w:lang w:val="en-US" w:eastAsia="zh-CN"/>
              </w:rPr>
              <w:t>2025-09-06</w:t>
            </w:r>
          </w:p>
        </w:tc>
      </w:tr>
    </w:tbl>
    <w:p w14:paraId="4347F99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500</Characters>
  <Lines>0</Lines>
  <Paragraphs>0</Paragraphs>
  <TotalTime>0</TotalTime>
  <ScaleCrop>false</ScaleCrop>
  <LinksUpToDate>false</LinksUpToDate>
  <CharactersWithSpaces>580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2025-07-21T01:31:14Z</dcterms:created>
  <dc:creator>28039</dc:creator>
  <cp:lastModifiedBy>璇儿</cp:lastModifiedBy>
  <dcterms:modified xsi:type="dcterms:W3CDTF">2025-07-21T01:31:27Z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8FD7A262B023494F93E15D4CB7688F9B_12</vt:lpwstr>
  </property>
</Properties>
</file>