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8741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30ECFD17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公告编号：YSXYGG202507210029</w:t>
      </w:r>
    </w:p>
    <w:p w14:paraId="65960CBE">
      <w:pPr>
        <w:pStyle w:val="2"/>
        <w:bidi w:val="0"/>
        <w:rPr>
          <w:rFonts w:hint="eastAsia"/>
        </w:rPr>
      </w:pPr>
    </w:p>
    <w:p w14:paraId="09019D52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570BCDB7">
      <w:pPr>
        <w:pStyle w:val="2"/>
        <w:bidi w:val="0"/>
        <w:rPr>
          <w:rFonts w:hint="eastAsia"/>
        </w:rPr>
      </w:pPr>
      <w:r>
        <w:rPr>
          <w:rFonts w:hint="eastAsia"/>
        </w:rPr>
        <w:t>采购人：华润湖北金马医药有限公司</w:t>
      </w:r>
    </w:p>
    <w:p w14:paraId="5ED8794B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采购项目编号：PUR202507160017</w:t>
      </w:r>
    </w:p>
    <w:p w14:paraId="6967B0E5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采购项目名称：湖北省内三方冷链承运商项目</w:t>
      </w:r>
    </w:p>
    <w:p w14:paraId="7DA53E0D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</w:t>
      </w:r>
    </w:p>
    <w:p w14:paraId="64E8252C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34FF0971">
      <w:pPr>
        <w:pStyle w:val="2"/>
        <w:bidi w:val="0"/>
        <w:rPr>
          <w:rFonts w:hint="eastAsia"/>
        </w:rPr>
      </w:pPr>
      <w:r>
        <w:rPr>
          <w:rFonts w:hint="eastAsia"/>
        </w:rPr>
        <w:t>1. 资格要求:1.资质要求：有效营业执照、道路运输经营许可证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2.业绩要求：供应商应当自 2022 年1月1日至报价截止日具有至少 2个同类项目业绩。</w:t>
      </w:r>
      <w:r>
        <w:rPr>
          <w:rFonts w:hint="eastAsia"/>
        </w:rPr>
        <w:br w:type="textWrapping"/>
      </w:r>
      <w:r>
        <w:rPr>
          <w:rFonts w:hint="eastAsia"/>
        </w:rPr>
        <w:t>3.技术要求：运输配送能力符合技术规范要求</w:t>
      </w:r>
      <w:r>
        <w:rPr>
          <w:rFonts w:hint="eastAsia"/>
        </w:rPr>
        <w:br w:type="textWrapping"/>
      </w:r>
      <w:r>
        <w:rPr>
          <w:rFonts w:hint="eastAsia"/>
        </w:rPr>
        <w:t>4.信誉要求：供应商不属于在“信用中国”网站（www.creditchina.gov.cn）中查明的失信被执行人。（评审小组自查）</w:t>
      </w:r>
      <w:r>
        <w:rPr>
          <w:rFonts w:hint="eastAsia"/>
        </w:rPr>
        <w:br w:type="textWrapping"/>
      </w:r>
      <w:r>
        <w:rPr>
          <w:rFonts w:hint="eastAsia"/>
        </w:rPr>
        <w:t>4.其他要求：本项目不接受联合体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5.供应商不得与本项目其他供应商的单位负责人为同一人或存在控股、管理关系的情形。</w:t>
      </w:r>
    </w:p>
    <w:p w14:paraId="6D194184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5B608BDF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6313E02C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6F78B25F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2025-07-25 08:00:00 （北京时间，若有变化另行通知）</w:t>
      </w:r>
    </w:p>
    <w:p w14:paraId="5430C89F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0725128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37271412">
      <w:pPr>
        <w:pStyle w:val="2"/>
        <w:bidi w:val="0"/>
        <w:rPr>
          <w:rFonts w:hint="eastAsia"/>
        </w:rPr>
      </w:pPr>
      <w:r>
        <w:rPr>
          <w:rFonts w:hint="eastAsia"/>
        </w:rPr>
        <w:t>联系人：曹晖</w:t>
      </w:r>
    </w:p>
    <w:p w14:paraId="41D1170F">
      <w:pPr>
        <w:pStyle w:val="2"/>
        <w:bidi w:val="0"/>
        <w:rPr>
          <w:rFonts w:hint="eastAsia"/>
        </w:rPr>
      </w:pPr>
      <w:r>
        <w:rPr>
          <w:rFonts w:hint="eastAsia"/>
        </w:rPr>
        <w:t>电话：13871266960</w:t>
      </w:r>
    </w:p>
    <w:p w14:paraId="5AD20077">
      <w:pPr>
        <w:pStyle w:val="2"/>
        <w:bidi w:val="0"/>
        <w:rPr>
          <w:rFonts w:hint="eastAsia"/>
        </w:rPr>
      </w:pPr>
      <w:r>
        <w:rPr>
          <w:rFonts w:hint="eastAsia"/>
        </w:rPr>
        <w:t>邮箱：5162409@qq.com</w:t>
      </w:r>
    </w:p>
    <w:p w14:paraId="1CE2AF4B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20"/>
        <w:gridCol w:w="1060"/>
        <w:gridCol w:w="580"/>
        <w:gridCol w:w="1060"/>
      </w:tblGrid>
      <w:tr w14:paraId="0907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79AF19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AB111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96690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06545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64FAE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7FAA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309E2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487C3">
            <w:pPr>
              <w:pStyle w:val="2"/>
              <w:bidi w:val="0"/>
            </w:pPr>
            <w:r>
              <w:rPr>
                <w:rFonts w:hint="eastAsia"/>
              </w:rPr>
              <w:t>湖北省内三方冷链承运商项目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FFC4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C097CF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B3BD7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637A1D5C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3513285A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F9B7B87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789F16B1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5BB01D23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6D3B57EF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7FBAA1B1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311F5EC1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4C7B3809">
      <w:pPr>
        <w:pStyle w:val="2"/>
        <w:bidi w:val="0"/>
        <w:rPr>
          <w:rFonts w:hint="eastAsia"/>
        </w:rPr>
      </w:pPr>
    </w:p>
    <w:p w14:paraId="09BCDD7C">
      <w:pPr>
        <w:pStyle w:val="2"/>
        <w:bidi w:val="0"/>
        <w:rPr>
          <w:rFonts w:hint="eastAsia"/>
        </w:rPr>
      </w:pPr>
    </w:p>
    <w:p w14:paraId="1D6A4D0A">
      <w:pPr>
        <w:pStyle w:val="2"/>
        <w:bidi w:val="0"/>
        <w:rPr>
          <w:rFonts w:hint="eastAsia"/>
        </w:rPr>
      </w:pPr>
      <w:r>
        <w:rPr>
          <w:rFonts w:hint="eastAsia"/>
        </w:rPr>
        <w:t>2025年07月21日</w:t>
      </w:r>
    </w:p>
    <w:p w14:paraId="21D06E4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2025-07-22T03:46:05Z</dcterms:created>
  <dc:creator>28039</dc:creator>
  <cp:lastModifiedBy>璇儿</cp:lastModifiedBy>
  <dcterms:modified xsi:type="dcterms:W3CDTF">2025-07-22T03:46:12Z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6BA667BE4E6F453D966EC0F09E16FA2B_12</vt:lpwstr>
  </property>
</Properties>
</file>