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BCDC2A">
      <w:pPr>
        <w:pStyle w:val="2"/>
        <w:bidi w:val="0"/>
      </w:pPr>
      <w:r>
        <w:t>竞价公告</w:t>
      </w:r>
    </w:p>
    <w:p w14:paraId="1411F4F9">
      <w:pPr>
        <w:pStyle w:val="2"/>
        <w:bidi w:val="0"/>
      </w:pPr>
      <w:bookmarkStart w:id="0" w:name="_GoBack"/>
      <w:r>
        <w:rPr>
          <w:rFonts w:hint="eastAsia"/>
        </w:rPr>
        <w:t>杭加（湖北）建筑节能新材料有限公司原材料石粉运输竞价</w:t>
      </w:r>
    </w:p>
    <w:bookmarkEnd w:id="0"/>
    <w:p w14:paraId="236326FA">
      <w:pPr>
        <w:pStyle w:val="2"/>
        <w:bidi w:val="0"/>
      </w:pPr>
      <w:r>
        <w:rPr>
          <w:rFonts w:hint="eastAsia"/>
        </w:rPr>
        <w:t>发布时间：2025-07-22 14:32:18</w:t>
      </w:r>
    </w:p>
    <w:p w14:paraId="549B593B">
      <w:pPr>
        <w:pStyle w:val="2"/>
        <w:bidi w:val="0"/>
      </w:pPr>
      <w:r>
        <w:rPr>
          <w:rFonts w:hint="eastAsia"/>
        </w:rPr>
        <w:t>杭加（湖北）建筑节能新材料有限公司现就如下项目进行采购，兹邀请合格的供应商参加报价。</w:t>
      </w:r>
    </w:p>
    <w:p w14:paraId="076C0E9C">
      <w:pPr>
        <w:pStyle w:val="2"/>
        <w:bidi w:val="0"/>
      </w:pPr>
      <w:r>
        <w:rPr>
          <w:rFonts w:hint="eastAsia"/>
        </w:rPr>
        <w:t>┃ 竞价基础信息</w:t>
      </w:r>
    </w:p>
    <w:p w14:paraId="27837D5A">
      <w:pPr>
        <w:pStyle w:val="2"/>
        <w:bidi w:val="0"/>
      </w:pPr>
      <w:r>
        <w:rPr>
          <w:rFonts w:hint="eastAsia"/>
        </w:rPr>
        <w:t>竞价编号：15000523-JJ-2025-0057</w:t>
      </w:r>
    </w:p>
    <w:p w14:paraId="779C0CA8">
      <w:pPr>
        <w:pStyle w:val="2"/>
        <w:bidi w:val="0"/>
      </w:pPr>
      <w:r>
        <w:rPr>
          <w:rFonts w:hint="eastAsia"/>
        </w:rPr>
        <w:t>采购单位：杭加（湖北）建筑节能新材料有限公司</w:t>
      </w:r>
    </w:p>
    <w:p w14:paraId="5E139155">
      <w:pPr>
        <w:pStyle w:val="2"/>
        <w:bidi w:val="0"/>
      </w:pPr>
      <w:r>
        <w:rPr>
          <w:rFonts w:hint="eastAsia"/>
        </w:rPr>
        <w:t>报名截止时间：2025-07-25 10:00:00</w:t>
      </w:r>
    </w:p>
    <w:p w14:paraId="4DDA8F7D">
      <w:pPr>
        <w:pStyle w:val="2"/>
        <w:bidi w:val="0"/>
      </w:pPr>
      <w:r>
        <w:rPr>
          <w:rFonts w:hint="eastAsia"/>
        </w:rPr>
        <w:t>竞价开始时间：2025-07-25 14:00:00</w:t>
      </w:r>
    </w:p>
    <w:p w14:paraId="113DB9F9">
      <w:pPr>
        <w:pStyle w:val="2"/>
        <w:bidi w:val="0"/>
      </w:pPr>
      <w:r>
        <w:rPr>
          <w:rFonts w:hint="eastAsia"/>
        </w:rPr>
        <w:t>竞价截止时间：2025-07-25 14:20:00</w:t>
      </w:r>
    </w:p>
    <w:p w14:paraId="7CFC1685">
      <w:pPr>
        <w:pStyle w:val="2"/>
        <w:bidi w:val="0"/>
      </w:pPr>
      <w:r>
        <w:rPr>
          <w:rFonts w:hint="eastAsia"/>
        </w:rPr>
        <w:t>咨询截止时间：2025-07-25 12:00:00</w:t>
      </w:r>
    </w:p>
    <w:p w14:paraId="1ACC9D23">
      <w:pPr>
        <w:pStyle w:val="2"/>
        <w:bidi w:val="0"/>
      </w:pPr>
      <w:r>
        <w:rPr>
          <w:rFonts w:hint="eastAsia"/>
        </w:rPr>
        <w:t>采购类别：大宗原燃材料</w:t>
      </w:r>
    </w:p>
    <w:p w14:paraId="25E5CD42">
      <w:pPr>
        <w:pStyle w:val="2"/>
        <w:bidi w:val="0"/>
      </w:pPr>
      <w:r>
        <w:rPr>
          <w:rFonts w:hint="eastAsia"/>
        </w:rPr>
        <w:t>竞价类别：采购</w:t>
      </w:r>
    </w:p>
    <w:p w14:paraId="66C55D12">
      <w:pPr>
        <w:pStyle w:val="2"/>
        <w:bidi w:val="0"/>
      </w:pPr>
      <w:r>
        <w:rPr>
          <w:rFonts w:hint="eastAsia"/>
        </w:rPr>
        <w:t>需求量：25000.000TO</w:t>
      </w:r>
    </w:p>
    <w:p w14:paraId="632AEA5F">
      <w:pPr>
        <w:pStyle w:val="2"/>
        <w:bidi w:val="0"/>
      </w:pPr>
      <w:r>
        <w:rPr>
          <w:rFonts w:hint="eastAsia"/>
        </w:rPr>
        <w:t>基准价格(含税)： 30.00元 (竞价起始价格)</w:t>
      </w:r>
    </w:p>
    <w:p w14:paraId="77826337">
      <w:pPr>
        <w:pStyle w:val="2"/>
        <w:bidi w:val="0"/>
      </w:pPr>
      <w:r>
        <w:rPr>
          <w:rFonts w:hint="eastAsia"/>
        </w:rPr>
        <w:t>涨降幅度(含税)： 20.00元 (每次报价固定降低/增加的额度)</w:t>
      </w:r>
    </w:p>
    <w:p w14:paraId="60921EE2">
      <w:pPr>
        <w:pStyle w:val="2"/>
        <w:bidi w:val="0"/>
      </w:pPr>
      <w:r>
        <w:rPr>
          <w:rFonts w:hint="eastAsia"/>
        </w:rPr>
        <w:t>税率： 1%</w:t>
      </w:r>
    </w:p>
    <w:p w14:paraId="4220D711">
      <w:pPr>
        <w:pStyle w:val="2"/>
        <w:bidi w:val="0"/>
      </w:pPr>
      <w:r>
        <w:rPr>
          <w:rFonts w:hint="eastAsia"/>
        </w:rPr>
        <w:t>┃供应商报价要求</w:t>
      </w:r>
    </w:p>
    <w:p w14:paraId="088077DB">
      <w:pPr>
        <w:pStyle w:val="2"/>
        <w:bidi w:val="0"/>
      </w:pPr>
      <w:r>
        <w:rPr>
          <w:rFonts w:hint="eastAsia"/>
        </w:rPr>
        <w:t>其他资质信息：</w:t>
      </w:r>
    </w:p>
    <w:p w14:paraId="08344E5E">
      <w:pPr>
        <w:pStyle w:val="2"/>
        <w:bidi w:val="0"/>
      </w:pPr>
      <w:r>
        <w:rPr>
          <w:rFonts w:hint="eastAsia"/>
        </w:rPr>
        <w:t>标书费：元 （电汇附言请注明：招采标书费15000523-JJ-2025-0057）</w:t>
      </w:r>
    </w:p>
    <w:p w14:paraId="03943BCE">
      <w:pPr>
        <w:pStyle w:val="2"/>
        <w:bidi w:val="0"/>
      </w:pPr>
      <w:r>
        <w:rPr>
          <w:rFonts w:hint="eastAsia"/>
        </w:rPr>
        <w:t>标书费收款账户： //</w:t>
      </w:r>
    </w:p>
    <w:p w14:paraId="0D93B46E">
      <w:pPr>
        <w:pStyle w:val="2"/>
        <w:bidi w:val="0"/>
      </w:pPr>
      <w:r>
        <w:rPr>
          <w:rFonts w:hint="eastAsia"/>
        </w:rPr>
        <w:t>保证金：元 （电汇附言请注明：招采保证金15000523-JJ-2025-0057）</w:t>
      </w:r>
    </w:p>
    <w:p w14:paraId="6C61BF98">
      <w:pPr>
        <w:pStyle w:val="2"/>
        <w:bidi w:val="0"/>
      </w:pPr>
      <w:r>
        <w:rPr>
          <w:rFonts w:hint="eastAsia"/>
        </w:rPr>
        <w:t>保证金收款账户： //</w:t>
      </w:r>
    </w:p>
    <w:p w14:paraId="0E763651">
      <w:pPr>
        <w:pStyle w:val="2"/>
        <w:bidi w:val="0"/>
      </w:pPr>
      <w:r>
        <w:rPr>
          <w:rFonts w:hint="eastAsia"/>
        </w:rPr>
        <w:t>┃物料清单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98"/>
        <w:gridCol w:w="832"/>
        <w:gridCol w:w="601"/>
        <w:gridCol w:w="1134"/>
        <w:gridCol w:w="615"/>
        <w:gridCol w:w="717"/>
        <w:gridCol w:w="1746"/>
        <w:gridCol w:w="663"/>
      </w:tblGrid>
      <w:tr w14:paraId="04575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8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61FEE4">
            <w:pPr>
              <w:pStyle w:val="2"/>
              <w:bidi w:val="0"/>
            </w:pPr>
            <w:r>
              <w:rPr>
                <w:lang w:val="en-US" w:eastAsia="zh-CN"/>
              </w:rPr>
              <w:t>物料描述(材料名称)</w:t>
            </w:r>
          </w:p>
        </w:tc>
        <w:tc>
          <w:tcPr>
            <w:tcW w:w="11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5A965F">
            <w:pPr>
              <w:pStyle w:val="2"/>
              <w:bidi w:val="0"/>
            </w:pPr>
            <w:r>
              <w:rPr>
                <w:lang w:val="en-US" w:eastAsia="zh-CN"/>
              </w:rPr>
              <w:t>物料类别</w:t>
            </w:r>
          </w:p>
        </w:tc>
        <w:tc>
          <w:tcPr>
            <w:tcW w:w="7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F051CD">
            <w:pPr>
              <w:pStyle w:val="2"/>
              <w:bidi w:val="0"/>
            </w:pPr>
            <w:r>
              <w:rPr>
                <w:lang w:val="en-US" w:eastAsia="zh-CN"/>
              </w:rPr>
              <w:t>规格型号</w:t>
            </w:r>
          </w:p>
        </w:tc>
        <w:tc>
          <w:tcPr>
            <w:tcW w:w="9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1BBF44">
            <w:pPr>
              <w:pStyle w:val="2"/>
              <w:bidi w:val="0"/>
            </w:pPr>
            <w:r>
              <w:rPr>
                <w:lang w:val="en-US" w:eastAsia="zh-CN"/>
              </w:rPr>
              <w:t>采购数量</w:t>
            </w:r>
          </w:p>
        </w:tc>
        <w:tc>
          <w:tcPr>
            <w:tcW w:w="7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18355D">
            <w:pPr>
              <w:pStyle w:val="2"/>
              <w:bidi w:val="0"/>
            </w:pPr>
            <w:r>
              <w:rPr>
                <w:lang w:val="en-US" w:eastAsia="zh-CN"/>
              </w:rPr>
              <w:t>计量单位</w:t>
            </w:r>
          </w:p>
        </w:tc>
        <w:tc>
          <w:tcPr>
            <w:tcW w:w="9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A5783A">
            <w:pPr>
              <w:pStyle w:val="2"/>
              <w:bidi w:val="0"/>
            </w:pPr>
            <w:r>
              <w:rPr>
                <w:lang w:val="en-US" w:eastAsia="zh-CN"/>
              </w:rPr>
              <w:t>付款方式</w:t>
            </w:r>
          </w:p>
        </w:tc>
        <w:tc>
          <w:tcPr>
            <w:tcW w:w="8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D88FDF1">
            <w:pPr>
              <w:pStyle w:val="2"/>
              <w:bidi w:val="0"/>
            </w:pPr>
            <w:r>
              <w:rPr>
                <w:lang w:val="en-US" w:eastAsia="zh-CN"/>
              </w:rPr>
              <w:t>采购工厂</w:t>
            </w:r>
          </w:p>
        </w:tc>
        <w:tc>
          <w:tcPr>
            <w:tcW w:w="8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3ACB45">
            <w:pPr>
              <w:pStyle w:val="2"/>
              <w:bidi w:val="0"/>
            </w:pPr>
            <w:r>
              <w:rPr>
                <w:lang w:val="en-US" w:eastAsia="zh-CN"/>
              </w:rPr>
              <w:t>备注</w:t>
            </w:r>
          </w:p>
        </w:tc>
      </w:tr>
      <w:tr w14:paraId="7F9D5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644004">
            <w:pPr>
              <w:pStyle w:val="2"/>
              <w:bidi w:val="0"/>
            </w:pPr>
            <w:r>
              <w:rPr>
                <w:lang w:val="en-US" w:eastAsia="zh-CN"/>
              </w:rPr>
              <w:t>石粉^0~2mm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E04C92">
            <w:pPr>
              <w:pStyle w:val="2"/>
              <w:bidi w:val="0"/>
            </w:pPr>
            <w:r>
              <w:rPr>
                <w:lang w:val="en-US" w:eastAsia="zh-CN"/>
              </w:rPr>
              <w:t>骨料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F6BCC1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79A4EA">
            <w:pPr>
              <w:pStyle w:val="2"/>
              <w:bidi w:val="0"/>
            </w:pPr>
            <w:r>
              <w:rPr>
                <w:lang w:val="en-US" w:eastAsia="zh-CN"/>
              </w:rPr>
              <w:t>25000.000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F19D0D">
            <w:pPr>
              <w:pStyle w:val="2"/>
              <w:bidi w:val="0"/>
            </w:pPr>
            <w:r>
              <w:rPr>
                <w:lang w:val="en-US" w:eastAsia="zh-CN"/>
              </w:rPr>
              <w:t>TO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BF7571">
            <w:pPr>
              <w:pStyle w:val="2"/>
              <w:bidi w:val="0"/>
            </w:pPr>
            <w:r>
              <w:rPr>
                <w:lang w:val="en-US" w:eastAsia="zh-CN"/>
              </w:rPr>
              <w:t>月结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D33AB7">
            <w:pPr>
              <w:pStyle w:val="2"/>
              <w:bidi w:val="0"/>
            </w:pPr>
            <w:r>
              <w:rPr>
                <w:lang w:val="en-US" w:eastAsia="zh-CN"/>
              </w:rPr>
              <w:t>杭加（湖北）建筑节能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05B816">
            <w:pPr>
              <w:pStyle w:val="2"/>
              <w:bidi w:val="0"/>
              <w:rPr>
                <w:rFonts w:hint="eastAsia"/>
              </w:rPr>
            </w:pPr>
          </w:p>
        </w:tc>
      </w:tr>
    </w:tbl>
    <w:p w14:paraId="46147A69">
      <w:pPr>
        <w:pStyle w:val="2"/>
        <w:bidi w:val="0"/>
      </w:pPr>
      <w:r>
        <w:rPr>
          <w:rFonts w:hint="eastAsia"/>
        </w:rPr>
        <w:t>收货地址： 汉川市经济开发区电厂路1号华中国际企业城B1区Y13-11</w:t>
      </w:r>
    </w:p>
    <w:p w14:paraId="48AC8EF1">
      <w:pPr>
        <w:pStyle w:val="2"/>
        <w:bidi w:val="0"/>
      </w:pPr>
      <w:r>
        <w:rPr>
          <w:rFonts w:hint="eastAsia"/>
        </w:rPr>
        <w:t>┃详情描述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06"/>
      </w:tblGrid>
      <w:tr w14:paraId="32D70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257C4C">
            <w:pPr>
              <w:pStyle w:val="2"/>
              <w:bidi w:val="0"/>
            </w:pPr>
            <w:r>
              <w:t>JY-CGLX-202507151223</w:t>
            </w:r>
          </w:p>
          <w:p w14:paraId="0A0076E2">
            <w:pPr>
              <w:pStyle w:val="2"/>
              <w:bidi w:val="0"/>
            </w:pPr>
            <w:r>
              <w:t>1、采购项目：原材料石粉运输。</w:t>
            </w:r>
          </w:p>
          <w:p w14:paraId="3D627E75">
            <w:pPr>
              <w:pStyle w:val="2"/>
              <w:bidi w:val="0"/>
            </w:pPr>
            <w:r>
              <w:t>2、采购数量：预计石粉25000吨，以实际送货数量为准。</w:t>
            </w:r>
          </w:p>
          <w:p w14:paraId="239D9ED3">
            <w:pPr>
              <w:pStyle w:val="2"/>
              <w:bidi w:val="0"/>
            </w:pPr>
            <w:r>
              <w:t>3、最高限价：50元/吨，税率普票1%。</w:t>
            </w:r>
          </w:p>
          <w:p w14:paraId="47FAE253">
            <w:pPr>
              <w:pStyle w:val="2"/>
              <w:bidi w:val="0"/>
            </w:pPr>
            <w:r>
              <w:t>4、运输要求：承运人在收取货物时应当对货物包装尽到检查义务，保证货物包装运输符合安全运输的原则，否则承运人应当拒绝承运。</w:t>
            </w:r>
          </w:p>
          <w:p w14:paraId="0E904ECD">
            <w:pPr>
              <w:pStyle w:val="2"/>
              <w:bidi w:val="0"/>
            </w:pPr>
            <w:r>
              <w:t>5、运输距离：从 湖北省黄冈市红安县刘祥村村民委员会 运输至 湖北省孝感市汉川市经济开发区电厂路1号华中国际企业城B1区Y13-11 。</w:t>
            </w:r>
          </w:p>
          <w:p w14:paraId="722E46DA">
            <w:pPr>
              <w:pStyle w:val="2"/>
              <w:bidi w:val="0"/>
            </w:pPr>
            <w:r>
              <w:t>6、运输方式：汽运的运输方式。</w:t>
            </w:r>
          </w:p>
          <w:p w14:paraId="10C4A445">
            <w:pPr>
              <w:pStyle w:val="2"/>
              <w:bidi w:val="0"/>
            </w:pPr>
            <w:r>
              <w:t>7、交货期限：提前12小时以电话形式通知，必须严格按约定的通知时间运输执行。</w:t>
            </w:r>
          </w:p>
          <w:p w14:paraId="210D5D89">
            <w:pPr>
              <w:pStyle w:val="2"/>
              <w:bidi w:val="0"/>
            </w:pPr>
            <w:r>
              <w:t>8、付款方式：每月5日前双方确认上月的实际运输量，双方对账后，对账后乙方为甲方开具运输发票，甲方收到发票后5日内，向乙方支付上月运输款的 100 %，依次类推。</w:t>
            </w:r>
          </w:p>
          <w:p w14:paraId="15234ECC">
            <w:pPr>
              <w:pStyle w:val="2"/>
              <w:bidi w:val="0"/>
            </w:pPr>
            <w:r>
              <w:t>9、供应商通过阳光招采平台竞价方式进行报价。竞价结束，核对供应商是否黑名单、是否冻结、失信企业，自动选择最优报价的合格供应商为中标供应商，自动发送中标公告、中标通知书。</w:t>
            </w:r>
          </w:p>
        </w:tc>
      </w:tr>
    </w:tbl>
    <w:p w14:paraId="00D20A26">
      <w:pPr>
        <w:pStyle w:val="2"/>
        <w:bidi w:val="0"/>
      </w:pPr>
      <w:r>
        <w:rPr>
          <w:rFonts w:hint="eastAsia"/>
        </w:rPr>
        <w:t>┃联系人</w:t>
      </w:r>
    </w:p>
    <w:p w14:paraId="419B63E0">
      <w:pPr>
        <w:pStyle w:val="2"/>
        <w:bidi w:val="0"/>
      </w:pPr>
      <w:r>
        <w:rPr>
          <w:rFonts w:hint="eastAsia"/>
        </w:rPr>
        <w:t>王支彪 / 19371470518</w:t>
      </w:r>
    </w:p>
    <w:p w14:paraId="1B1FEF23">
      <w:pPr>
        <w:pStyle w:val="2"/>
        <w:bidi w:val="0"/>
      </w:pPr>
      <w:r>
        <w:rPr>
          <w:rFonts w:hint="eastAsia"/>
        </w:rPr>
        <w:t>┃监督举报联系方式</w:t>
      </w:r>
    </w:p>
    <w:p w14:paraId="3EC81FB5">
      <w:pPr>
        <w:pStyle w:val="2"/>
        <w:bidi w:val="0"/>
      </w:pPr>
      <w:r>
        <w:rPr>
          <w:rFonts w:hint="eastAsia"/>
        </w:rPr>
        <w:t>监督举报电话：15810359868</w:t>
      </w:r>
    </w:p>
    <w:p w14:paraId="4DE5530F">
      <w:pPr>
        <w:pStyle w:val="2"/>
        <w:bidi w:val="0"/>
      </w:pPr>
      <w:r>
        <w:rPr>
          <w:rFonts w:hint="eastAsia"/>
        </w:rPr>
        <w:t>监督举报邮箱：jyhjjijian@126.com</w:t>
      </w:r>
    </w:p>
    <w:p w14:paraId="711623E2">
      <w:pPr>
        <w:pStyle w:val="2"/>
        <w:bidi w:val="0"/>
      </w:pPr>
      <w:r>
        <w:rPr>
          <w:rFonts w:hint="eastAsia"/>
        </w:rPr>
        <w:br w:type="textWrapping"/>
      </w:r>
      <w:r>
        <w:rPr>
          <w:rFonts w:hint="eastAsia"/>
        </w:rPr>
        <w:t>报名网址：https://www.bbmgzc.com/hpc/index.html#/content?businessId=1947117041202278402&amp;noticeId=1947545218488152066&amp;noticeType=01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CB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2025-07-22T07:25:39Z</dcterms:created>
  <dc:creator>28039</dc:creator>
  <cp:lastModifiedBy>璇儿</cp:lastModifiedBy>
  <dcterms:modified xsi:type="dcterms:W3CDTF">2025-07-22T07:25:49Z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4780D9B83D704B7B9FBA3791E1A9396A_12</vt:lpwstr>
  </property>
</Properties>
</file>