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4088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</w:rPr>
      </w:pPr>
      <w:bookmarkStart w:id="0" w:name="_GoBack"/>
      <w:r>
        <w:rPr>
          <w:rStyle w:val="3"/>
          <w:rFonts w:hint="eastAsia"/>
          <w:lang w:val="en-US" w:eastAsia="zh-CN"/>
        </w:rPr>
        <w:t>中外运物流镇江有限公司2025年润滑油短驳运输资源采购-谈判采购公告</w:t>
      </w:r>
    </w:p>
    <w:p w14:paraId="4690E3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5461"/>
      </w:tblGrid>
      <w:tr w14:paraId="50CF1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A8B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613C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中外运物流镇江有限公司2025年润滑油短驳运输资源采购</w:t>
            </w:r>
          </w:p>
        </w:tc>
      </w:tr>
      <w:tr w14:paraId="4415D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292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D5D8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G1100000175235008001</w:t>
            </w:r>
          </w:p>
        </w:tc>
      </w:tr>
      <w:tr w14:paraId="10906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B57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90E3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其他</w:t>
            </w:r>
          </w:p>
        </w:tc>
      </w:tr>
      <w:tr w14:paraId="675B1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3EF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3F00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谈判采购</w:t>
            </w:r>
          </w:p>
        </w:tc>
      </w:tr>
      <w:tr w14:paraId="5866E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357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52F7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01F55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C4C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A95C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2025-07-23 13:00:00</w:t>
            </w:r>
          </w:p>
        </w:tc>
      </w:tr>
    </w:tbl>
    <w:p w14:paraId="00023D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042"/>
      </w:tblGrid>
      <w:tr w14:paraId="6A333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0A6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FC26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中外运物流镇江有限公司</w:t>
            </w:r>
          </w:p>
        </w:tc>
      </w:tr>
      <w:tr w14:paraId="33676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AE1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9A63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江苏省镇江市京口区大山路9号</w:t>
            </w:r>
          </w:p>
        </w:tc>
      </w:tr>
      <w:tr w14:paraId="5C7D3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ED7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AEF6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张笠</w:t>
            </w:r>
          </w:p>
        </w:tc>
      </w:tr>
      <w:tr w14:paraId="54A19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A70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C871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18112825020</w:t>
            </w:r>
          </w:p>
        </w:tc>
      </w:tr>
      <w:tr w14:paraId="2D4F9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E96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5304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zhangli33@cmhk.com</w:t>
            </w:r>
          </w:p>
        </w:tc>
      </w:tr>
      <w:tr w14:paraId="68EF3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717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04BFD8">
            <w:pPr>
              <w:rPr>
                <w:rStyle w:val="3"/>
                <w:rFonts w:hint="eastAsia"/>
              </w:rPr>
            </w:pPr>
          </w:p>
        </w:tc>
      </w:tr>
    </w:tbl>
    <w:p w14:paraId="2E9E43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异议及投诉的受理渠道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7275"/>
      </w:tblGrid>
      <w:tr w14:paraId="5F082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FE8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受理异议的渠道：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33FE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异议联系人：张笠</w:t>
            </w:r>
          </w:p>
        </w:tc>
      </w:tr>
      <w:tr w14:paraId="27092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F5CD4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0FAC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异议联系电话：18112825020</w:t>
            </w:r>
          </w:p>
        </w:tc>
      </w:tr>
      <w:tr w14:paraId="3F01D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E4B84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23D0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异议邮箱：zhangli33@cmhk.com</w:t>
            </w:r>
          </w:p>
        </w:tc>
      </w:tr>
      <w:tr w14:paraId="3A074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19A0E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46C0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异议说明：异议的处理主体为采购单位，如供应商对采购项目有异议的应按照上述规定的异议联系人/电话/邮箱与采购联系人确认异议处理情况。</w:t>
            </w:r>
          </w:p>
        </w:tc>
      </w:tr>
      <w:tr w14:paraId="0F37D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6AD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受理投诉的渠道：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176B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中外运物流华东有限公司，风控联系人:包经理021-33795050，邮箱:baoxia@sinotrans.com;</w:t>
            </w:r>
          </w:p>
        </w:tc>
      </w:tr>
    </w:tbl>
    <w:p w14:paraId="2B9B7A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3122B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B21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4274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中外运物流镇江有限公司2025年润滑油短驳运输资源采购</w:t>
            </w:r>
          </w:p>
        </w:tc>
      </w:tr>
      <w:tr w14:paraId="5A599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EDA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11BD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G1100000175235008001001</w:t>
            </w:r>
          </w:p>
        </w:tc>
      </w:tr>
      <w:tr w14:paraId="5876D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839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BC43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中外运物流镇江有限公司2025年润滑油短驳运输资源采购</w:t>
            </w:r>
          </w:p>
        </w:tc>
      </w:tr>
      <w:tr w14:paraId="27551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90A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C69F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2B9E1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093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C064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69216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56E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AF97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2025-07-28 14:00:00</w:t>
            </w:r>
          </w:p>
        </w:tc>
      </w:tr>
      <w:tr w14:paraId="4D791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670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2750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2025-07-28 15:00:00</w:t>
            </w:r>
          </w:p>
        </w:tc>
      </w:tr>
      <w:tr w14:paraId="22F44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70C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16C2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2025-07-28 16:00:00</w:t>
            </w:r>
          </w:p>
        </w:tc>
      </w:tr>
      <w:tr w14:paraId="3F684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497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F95E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2025-07-28 16:00:00</w:t>
            </w:r>
          </w:p>
        </w:tc>
      </w:tr>
    </w:tbl>
    <w:p w14:paraId="59C8BDD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625"/>
        <w:gridCol w:w="625"/>
        <w:gridCol w:w="1312"/>
        <w:gridCol w:w="1130"/>
        <w:gridCol w:w="1130"/>
        <w:gridCol w:w="1383"/>
        <w:gridCol w:w="1384"/>
      </w:tblGrid>
      <w:tr w14:paraId="585F4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D2B3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7BC5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5F5E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EE53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1D6E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9B1C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251E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D182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</w:tr>
      <w:tr w14:paraId="276F3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D3F8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A4B0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C9A3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元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E61E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14A879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A83341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9841ED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F0696E">
            <w:pPr>
              <w:rPr>
                <w:rStyle w:val="3"/>
                <w:rFonts w:hint="eastAsia"/>
              </w:rPr>
            </w:pPr>
          </w:p>
        </w:tc>
      </w:tr>
    </w:tbl>
    <w:p w14:paraId="62B164D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27487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33C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342C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0A222C5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56748CC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我要参与</w:t>
      </w:r>
    </w:p>
    <w:p w14:paraId="29DC18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1C708A96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100" w:right="100" w:hanging="360"/>
        <w:rPr>
          <w:rStyle w:val="3"/>
        </w:rPr>
      </w:pPr>
    </w:p>
    <w:p w14:paraId="11C5F3DE">
      <w:pPr>
        <w:rPr>
          <w:rStyle w:val="3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DEF855"/>
    <w:multiLevelType w:val="multilevel"/>
    <w:tmpl w:val="F9DEF85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4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2025-07-23T05:36:24Z</dcterms:created>
  <dc:creator>28039</dc:creator>
  <cp:lastModifiedBy>璇儿</cp:lastModifiedBy>
  <dcterms:modified xsi:type="dcterms:W3CDTF">2025-07-23T05:36:30Z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96575AA43A754AFFBF2D4762933290EA_12</vt:lpwstr>
  </property>
</Properties>
</file>