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32"/>
        <w:gridCol w:w="5096"/>
        <w:gridCol w:w="932"/>
        <w:gridCol w:w="1446"/>
      </w:tblGrid>
      <w:tr w14:paraId="716D4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B5BAD7">
            <w:pPr>
              <w:pStyle w:val="2"/>
              <w:bidi w:val="0"/>
            </w:pPr>
            <w:bookmarkStart w:id="0" w:name="_GoBack"/>
            <w:r>
              <w:rPr>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244C30">
            <w:pPr>
              <w:pStyle w:val="2"/>
              <w:bidi w:val="0"/>
            </w:pPr>
            <w:r>
              <w:rPr>
                <w:lang w:val="en-US" w:eastAsia="zh-CN"/>
              </w:rPr>
              <w:t>报名后可见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029577">
            <w:pPr>
              <w:pStyle w:val="2"/>
              <w:bidi w:val="0"/>
            </w:pPr>
            <w:r>
              <w:rPr>
                <w:lang w:val="en-US" w:eastAsia="zh-CN"/>
              </w:rPr>
              <w:t>联系电话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4709B4">
            <w:pPr>
              <w:pStyle w:val="2"/>
              <w:bidi w:val="0"/>
            </w:pPr>
            <w:r>
              <w:rPr>
                <w:lang w:val="en-US" w:eastAsia="zh-CN"/>
              </w:rPr>
              <w:t>报名后可见</w:t>
            </w:r>
          </w:p>
        </w:tc>
      </w:tr>
      <w:tr w14:paraId="23B0F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4BB8CE">
            <w:pPr>
              <w:pStyle w:val="2"/>
              <w:bidi w:val="0"/>
            </w:pPr>
            <w:r>
              <w:rPr>
                <w:lang w:val="en-US" w:eastAsia="zh-CN"/>
              </w:rPr>
              <w:t>发布时间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FBD650">
            <w:pPr>
              <w:pStyle w:val="2"/>
              <w:bidi w:val="0"/>
            </w:pPr>
            <w:r>
              <w:rPr>
                <w:lang w:val="en-US" w:eastAsia="zh-CN"/>
              </w:rPr>
              <w:t>2025-07-23 09:20:38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534C97">
            <w:pPr>
              <w:pStyle w:val="2"/>
              <w:bidi w:val="0"/>
            </w:pPr>
            <w:r>
              <w:rPr>
                <w:lang w:val="en-US" w:eastAsia="zh-CN"/>
              </w:rPr>
              <w:t>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26A31B">
            <w:pPr>
              <w:pStyle w:val="2"/>
              <w:bidi w:val="0"/>
            </w:pPr>
            <w:r>
              <w:rPr>
                <w:lang w:val="en-US" w:eastAsia="zh-CN"/>
              </w:rPr>
              <w:t>2025-07-26 11:00:00</w:t>
            </w:r>
          </w:p>
        </w:tc>
      </w:tr>
      <w:tr w14:paraId="00DCB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0E6CD7">
            <w:pPr>
              <w:pStyle w:val="2"/>
              <w:bidi w:val="0"/>
            </w:pPr>
            <w:r>
              <w:rPr>
                <w:lang w:val="en-US" w:eastAsia="zh-CN"/>
              </w:rPr>
              <w:t>期望收货期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27C152">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928A95">
            <w:pPr>
              <w:pStyle w:val="2"/>
              <w:bidi w:val="0"/>
            </w:pPr>
            <w:r>
              <w:rPr>
                <w:lang w:val="en-US" w:eastAsia="zh-CN"/>
              </w:rPr>
              <w:t>交货期要求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9D4DEE">
            <w:pPr>
              <w:pStyle w:val="2"/>
              <w:bidi w:val="0"/>
            </w:pPr>
            <w:r>
              <w:rPr>
                <w:lang w:val="en-US" w:eastAsia="zh-CN"/>
              </w:rPr>
              <w:t>--</w:t>
            </w:r>
          </w:p>
        </w:tc>
      </w:tr>
      <w:tr w14:paraId="61927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361AA8">
            <w:pPr>
              <w:pStyle w:val="2"/>
              <w:bidi w:val="0"/>
            </w:pPr>
            <w:r>
              <w:rPr>
                <w:lang w:val="en-US" w:eastAsia="zh-CN"/>
              </w:rPr>
              <w:t>价格有效期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5FDF1D">
            <w:pPr>
              <w:pStyle w:val="2"/>
              <w:bidi w:val="0"/>
            </w:pPr>
            <w:r>
              <w:rPr>
                <w:lang w:val="en-US" w:eastAsia="zh-CN"/>
              </w:rPr>
              <w:t>2025-07-23 — 2026-08-15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5018C7">
            <w:pPr>
              <w:pStyle w:val="2"/>
              <w:bidi w:val="0"/>
            </w:pPr>
            <w:r>
              <w:rPr>
                <w:lang w:val="en-US" w:eastAsia="zh-CN"/>
              </w:rPr>
              <w:t>询价单编号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92BBF6">
            <w:pPr>
              <w:pStyle w:val="2"/>
              <w:bidi w:val="0"/>
            </w:pPr>
            <w:r>
              <w:rPr>
                <w:lang w:val="en-US" w:eastAsia="zh-CN"/>
              </w:rPr>
              <w:t>210013668141216</w:t>
            </w:r>
          </w:p>
        </w:tc>
      </w:tr>
      <w:tr w14:paraId="15117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CFF161">
            <w:pPr>
              <w:pStyle w:val="2"/>
              <w:bidi w:val="0"/>
            </w:pPr>
            <w:r>
              <w:rPr>
                <w:lang w:val="en-US" w:eastAsia="zh-CN"/>
              </w:rPr>
              <w:t>收货地区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7F8B3C">
            <w:pPr>
              <w:pStyle w:val="2"/>
              <w:bidi w:val="0"/>
            </w:pPr>
            <w:r>
              <w:rPr>
                <w:lang w:val="en-US" w:eastAsia="zh-CN"/>
              </w:rPr>
              <w:t>山东 枣庄 枣庄市山亭区 凫城乡马头村华沃（枣庄）水泥有限公司原料棚</w:t>
            </w:r>
          </w:p>
        </w:tc>
        <w:tc>
          <w:tcPr>
            <w:tcW w:w="0" w:type="auto"/>
            <w:shd w:val="clear"/>
            <w:tcMar>
              <w:top w:w="0" w:type="dxa"/>
              <w:left w:w="0" w:type="dxa"/>
              <w:bottom w:w="0" w:type="dxa"/>
              <w:right w:w="0" w:type="dxa"/>
            </w:tcMar>
            <w:vAlign w:val="center"/>
          </w:tcPr>
          <w:p w14:paraId="47E5F21D">
            <w:pPr>
              <w:pStyle w:val="2"/>
              <w:bidi w:val="0"/>
              <w:rPr>
                <w:rFonts w:hint="eastAsia"/>
              </w:rPr>
            </w:pPr>
          </w:p>
        </w:tc>
        <w:tc>
          <w:tcPr>
            <w:tcW w:w="0" w:type="auto"/>
            <w:shd w:val="clear"/>
            <w:tcMar>
              <w:top w:w="0" w:type="dxa"/>
              <w:left w:w="0" w:type="dxa"/>
              <w:bottom w:w="0" w:type="dxa"/>
              <w:right w:w="0" w:type="dxa"/>
            </w:tcMar>
            <w:vAlign w:val="center"/>
          </w:tcPr>
          <w:p w14:paraId="7C9B2CB4">
            <w:pPr>
              <w:pStyle w:val="2"/>
              <w:bidi w:val="0"/>
              <w:rPr>
                <w:rFonts w:hint="eastAsia"/>
              </w:rPr>
            </w:pPr>
          </w:p>
        </w:tc>
      </w:tr>
    </w:tbl>
    <w:p w14:paraId="1B51DD8E">
      <w:pPr>
        <w:pStyle w:val="2"/>
        <w:bidi w:val="0"/>
      </w:pPr>
      <w:r>
        <w:rPr>
          <w:rFonts w:hint="eastAsia"/>
          <w:lang w:val="en-US" w:eastAsia="zh-CN"/>
        </w:rPr>
        <w:t>山东</w:t>
      </w:r>
    </w:p>
    <w:p w14:paraId="4F44EA3B">
      <w:pPr>
        <w:pStyle w:val="2"/>
        <w:bidi w:val="0"/>
        <w:rPr>
          <w:rFonts w:hint="eastAsia"/>
        </w:rPr>
      </w:pPr>
      <w:r>
        <w:rPr>
          <w:rFonts w:hint="eastAsia"/>
          <w:lang w:val="en-US" w:eastAsia="zh-CN"/>
        </w:rPr>
        <w:t>山东泉兴能源集团有限公司</w:t>
      </w:r>
    </w:p>
    <w:p w14:paraId="1158519E">
      <w:pPr>
        <w:pStyle w:val="2"/>
        <w:bidi w:val="0"/>
        <w:rPr>
          <w:rFonts w:hint="eastAsia"/>
        </w:rPr>
      </w:pPr>
      <w:r>
        <w:rPr>
          <w:rFonts w:hint="eastAsia"/>
          <w:lang w:val="en-US" w:eastAsia="zh-CN"/>
        </w:rPr>
        <w:t>详细信息登录后解锁</w:t>
      </w:r>
    </w:p>
    <w:p w14:paraId="43C7F9D4">
      <w:pPr>
        <w:pStyle w:val="2"/>
        <w:bidi w:val="0"/>
        <w:rPr>
          <w:rFonts w:hint="eastAsia"/>
        </w:rPr>
      </w:pPr>
      <w:r>
        <w:rPr>
          <w:rFonts w:hint="eastAsia"/>
          <w:lang w:val="en-US" w:eastAsia="zh-CN"/>
        </w:rPr>
        <w:t>商机详细信息</w:t>
      </w:r>
    </w:p>
    <w:p w14:paraId="67AE8CD4">
      <w:pPr>
        <w:pStyle w:val="2"/>
        <w:bidi w:val="0"/>
        <w:rPr>
          <w:rFonts w:hint="eastAsia"/>
        </w:rPr>
      </w:pPr>
      <w:r>
        <w:rPr>
          <w:rFonts w:hint="eastAsia"/>
          <w:lang w:val="en-US" w:eastAsia="zh-CN"/>
        </w:rPr>
        <w:t>采购类型</w:t>
      </w:r>
    </w:p>
    <w:p w14:paraId="07D93CDA">
      <w:pPr>
        <w:pStyle w:val="2"/>
        <w:bidi w:val="0"/>
        <w:rPr>
          <w:rFonts w:hint="eastAsia"/>
        </w:rPr>
      </w:pPr>
      <w:r>
        <w:rPr>
          <w:rFonts w:hint="eastAsia"/>
          <w:lang w:val="en-US" w:eastAsia="zh-CN"/>
        </w:rPr>
        <w:t>标准订单(单次采购)</w:t>
      </w:r>
    </w:p>
    <w:p w14:paraId="4F2A5AAC">
      <w:pPr>
        <w:pStyle w:val="2"/>
        <w:bidi w:val="0"/>
        <w:rPr>
          <w:rFonts w:hint="eastAsia"/>
        </w:rPr>
      </w:pPr>
      <w:r>
        <w:rPr>
          <w:rFonts w:hint="eastAsia"/>
          <w:lang w:val="en-US" w:eastAsia="zh-CN"/>
        </w:rPr>
        <w:t>询价类型</w:t>
      </w:r>
    </w:p>
    <w:p w14:paraId="0D56A020">
      <w:pPr>
        <w:pStyle w:val="2"/>
        <w:bidi w:val="0"/>
        <w:rPr>
          <w:rFonts w:hint="eastAsia"/>
        </w:rPr>
      </w:pPr>
      <w:r>
        <w:rPr>
          <w:rFonts w:hint="eastAsia"/>
          <w:lang w:val="en-US" w:eastAsia="zh-CN"/>
        </w:rPr>
        <w:t>现货/标准品</w:t>
      </w:r>
    </w:p>
    <w:p w14:paraId="1D3FEE53">
      <w:pPr>
        <w:pStyle w:val="2"/>
        <w:bidi w:val="0"/>
        <w:rPr>
          <w:rFonts w:hint="eastAsia"/>
        </w:rPr>
      </w:pPr>
      <w:r>
        <w:rPr>
          <w:rFonts w:hint="eastAsia"/>
          <w:lang w:val="en-US" w:eastAsia="zh-CN"/>
        </w:rPr>
        <w:t>采购清单（1）</w:t>
      </w:r>
    </w:p>
    <w:p w14:paraId="69B8C779">
      <w:pPr>
        <w:pStyle w:val="2"/>
        <w:bidi w:val="0"/>
        <w:rPr>
          <w:rFonts w:hint="eastAsia"/>
        </w:rPr>
      </w:pPr>
      <w:r>
        <w:rPr>
          <w:rFonts w:hint="eastAsia"/>
          <w:lang w:val="en-US" w:eastAsia="zh-CN"/>
        </w:rPr>
        <w:t>--</w:t>
      </w:r>
    </w:p>
    <w:p w14:paraId="457CFCE5">
      <w:pPr>
        <w:pStyle w:val="2"/>
        <w:bidi w:val="0"/>
        <w:rPr>
          <w:rFonts w:hint="eastAsia"/>
        </w:rPr>
      </w:pPr>
      <w:r>
        <w:rPr>
          <w:rFonts w:hint="eastAsia"/>
          <w:lang w:val="en-US" w:eastAsia="zh-CN"/>
        </w:rPr>
        <w:t>--</w:t>
      </w:r>
    </w:p>
    <w:p w14:paraId="1CD6C642">
      <w:pPr>
        <w:pStyle w:val="2"/>
        <w:bidi w:val="0"/>
        <w:rPr>
          <w:rFonts w:hint="eastAsia"/>
        </w:rPr>
      </w:pPr>
      <w:r>
        <w:rPr>
          <w:rFonts w:hint="eastAsia"/>
          <w:lang w:val="en-US" w:eastAsia="zh-CN"/>
        </w:rPr>
        <w:t>9吨</w:t>
      </w:r>
    </w:p>
    <w:p w14:paraId="574CBB56">
      <w:pPr>
        <w:pStyle w:val="2"/>
        <w:bidi w:val="0"/>
        <w:rPr>
          <w:rFonts w:hint="eastAsia"/>
        </w:rPr>
      </w:pPr>
      <w:r>
        <w:rPr>
          <w:rFonts w:hint="eastAsia"/>
          <w:lang w:val="en-US" w:eastAsia="zh-CN"/>
        </w:rPr>
        <w:t>不送样</w:t>
      </w:r>
    </w:p>
    <w:p w14:paraId="7DFF7388">
      <w:pPr>
        <w:pStyle w:val="2"/>
        <w:bidi w:val="0"/>
        <w:rPr>
          <w:rFonts w:hint="eastAsia"/>
        </w:rPr>
      </w:pPr>
      <w:r>
        <w:rPr>
          <w:rFonts w:hint="eastAsia"/>
          <w:lang w:val="en-US" w:eastAsia="zh-CN"/>
        </w:rPr>
        <w:t>查看</w:t>
      </w:r>
    </w:p>
    <w:p w14:paraId="7CC4F469">
      <w:pPr>
        <w:pStyle w:val="2"/>
        <w:bidi w:val="0"/>
        <w:rPr>
          <w:rFonts w:hint="eastAsia"/>
        </w:rPr>
      </w:pPr>
      <w:r>
        <w:rPr>
          <w:rFonts w:hint="eastAsia"/>
          <w:lang w:val="en-US" w:eastAsia="zh-CN"/>
        </w:rPr>
        <w:t>品牌</w:t>
      </w:r>
    </w:p>
    <w:p w14:paraId="3526A38A">
      <w:pPr>
        <w:pStyle w:val="2"/>
        <w:bidi w:val="0"/>
        <w:rPr>
          <w:rFonts w:hint="eastAsia"/>
        </w:rPr>
      </w:pPr>
      <w:r>
        <w:rPr>
          <w:rFonts w:hint="eastAsia"/>
          <w:lang w:val="en-US" w:eastAsia="zh-CN"/>
        </w:rPr>
        <w:t>型号</w:t>
      </w:r>
    </w:p>
    <w:p w14:paraId="7AEE7029">
      <w:pPr>
        <w:pStyle w:val="2"/>
        <w:bidi w:val="0"/>
        <w:rPr>
          <w:rFonts w:hint="eastAsia"/>
        </w:rPr>
      </w:pPr>
      <w:r>
        <w:rPr>
          <w:rFonts w:hint="eastAsia"/>
          <w:lang w:val="en-US" w:eastAsia="zh-CN"/>
        </w:rPr>
        <w:t>采购量</w:t>
      </w:r>
    </w:p>
    <w:p w14:paraId="31D1C96A">
      <w:pPr>
        <w:pStyle w:val="2"/>
        <w:bidi w:val="0"/>
        <w:rPr>
          <w:rFonts w:hint="eastAsia"/>
        </w:rPr>
      </w:pPr>
      <w:r>
        <w:rPr>
          <w:rFonts w:hint="eastAsia"/>
          <w:lang w:val="en-US" w:eastAsia="zh-CN"/>
        </w:rPr>
        <w:t>是否送样</w:t>
      </w:r>
    </w:p>
    <w:p w14:paraId="77D74F92">
      <w:pPr>
        <w:pStyle w:val="2"/>
        <w:bidi w:val="0"/>
        <w:rPr>
          <w:rFonts w:hint="eastAsia"/>
        </w:rPr>
      </w:pPr>
      <w:r>
        <w:rPr>
          <w:rFonts w:hint="eastAsia"/>
          <w:lang w:val="en-US" w:eastAsia="zh-CN"/>
        </w:rPr>
        <w:t>对供应商附言</w:t>
      </w:r>
    </w:p>
    <w:p w14:paraId="4C58E88A">
      <w:pPr>
        <w:pStyle w:val="2"/>
        <w:bidi w:val="0"/>
        <w:rPr>
          <w:rFonts w:hint="eastAsia"/>
        </w:rPr>
      </w:pPr>
      <w:r>
        <w:rPr>
          <w:rFonts w:hint="eastAsia"/>
          <w:lang w:val="en-US" w:eastAsia="zh-CN"/>
        </w:rPr>
        <w:t>1</w:t>
      </w:r>
    </w:p>
    <w:p w14:paraId="0525FE81">
      <w:pPr>
        <w:pStyle w:val="2"/>
        <w:bidi w:val="0"/>
        <w:rPr>
          <w:rFonts w:hint="eastAsia"/>
        </w:rPr>
      </w:pPr>
      <w:r>
        <w:rPr>
          <w:rFonts w:hint="eastAsia"/>
          <w:lang w:val="en-US" w:eastAsia="zh-CN"/>
        </w:rPr>
        <w:t>--</w:t>
      </w:r>
    </w:p>
    <w:p w14:paraId="4FCDAB48">
      <w:pPr>
        <w:pStyle w:val="2"/>
        <w:bidi w:val="0"/>
        <w:rPr>
          <w:rFonts w:hint="eastAsia"/>
        </w:rPr>
      </w:pPr>
      <w:r>
        <w:rPr>
          <w:rFonts w:hint="eastAsia"/>
          <w:lang w:val="en-US" w:eastAsia="zh-CN"/>
        </w:rPr>
        <w:t>三乙醇胺</w:t>
      </w:r>
    </w:p>
    <w:p w14:paraId="4C8E336F">
      <w:pPr>
        <w:pStyle w:val="2"/>
        <w:bidi w:val="0"/>
        <w:rPr>
          <w:rFonts w:hint="eastAsia"/>
        </w:rPr>
      </w:pPr>
      <w:r>
        <w:rPr>
          <w:rFonts w:hint="eastAsia"/>
          <w:lang w:val="en-US" w:eastAsia="zh-CN"/>
        </w:rPr>
        <w:t>物料描述： 暂无</w:t>
      </w:r>
    </w:p>
    <w:p w14:paraId="69A05F96">
      <w:pPr>
        <w:pStyle w:val="2"/>
        <w:bidi w:val="0"/>
        <w:rPr>
          <w:rFonts w:hint="eastAsia"/>
        </w:rPr>
      </w:pPr>
      <w:r>
        <w:rPr>
          <w:rFonts w:hint="eastAsia"/>
          <w:lang w:val="en-US" w:eastAsia="zh-CN"/>
        </w:rPr>
        <w:t>行号</w:t>
      </w:r>
    </w:p>
    <w:p w14:paraId="1A626AA4">
      <w:pPr>
        <w:pStyle w:val="2"/>
        <w:bidi w:val="0"/>
        <w:rPr>
          <w:rFonts w:hint="eastAsia"/>
        </w:rPr>
      </w:pPr>
      <w:r>
        <w:rPr>
          <w:rFonts w:hint="eastAsia"/>
          <w:lang w:val="en-US" w:eastAsia="zh-CN"/>
        </w:rPr>
        <w:t>物料编码</w:t>
      </w:r>
    </w:p>
    <w:p w14:paraId="5B34CE0F">
      <w:pPr>
        <w:pStyle w:val="2"/>
        <w:bidi w:val="0"/>
        <w:rPr>
          <w:rFonts w:hint="eastAsia"/>
        </w:rPr>
      </w:pPr>
      <w:r>
        <w:rPr>
          <w:rFonts w:hint="eastAsia"/>
          <w:lang w:val="en-US" w:eastAsia="zh-CN"/>
        </w:rPr>
        <w:t>物料名称</w:t>
      </w:r>
    </w:p>
    <w:p w14:paraId="5AE3A207">
      <w:pPr>
        <w:pStyle w:val="2"/>
        <w:bidi w:val="0"/>
        <w:rPr>
          <w:rFonts w:hint="eastAsia"/>
        </w:rPr>
      </w:pPr>
      <w:r>
        <w:rPr>
          <w:rFonts w:hint="eastAsia"/>
          <w:lang w:val="en-US" w:eastAsia="zh-CN"/>
        </w:rPr>
        <w:t>采购要求</w:t>
      </w:r>
    </w:p>
    <w:p w14:paraId="27D7A481">
      <w:pPr>
        <w:pStyle w:val="2"/>
        <w:bidi w:val="0"/>
        <w:rPr>
          <w:rFonts w:hint="eastAsia"/>
        </w:rPr>
      </w:pPr>
      <w:r>
        <w:rPr>
          <w:rFonts w:hint="eastAsia"/>
          <w:lang w:val="en-US" w:eastAsia="zh-CN"/>
        </w:rPr>
        <w:t>报价要求</w:t>
      </w:r>
    </w:p>
    <w:p w14:paraId="7C8C5DD6">
      <w:pPr>
        <w:pStyle w:val="2"/>
        <w:bidi w:val="0"/>
        <w:rPr>
          <w:rFonts w:hint="eastAsia"/>
        </w:rPr>
      </w:pPr>
      <w:r>
        <w:rPr>
          <w:rFonts w:hint="eastAsia"/>
          <w:lang w:val="en-US" w:eastAsia="zh-CN"/>
        </w:rPr>
        <w:t>需要报含税价发票需要包含运费报价需要包含运费不允许对询价单部分物料报价不允许供应商报价可改数量</w:t>
      </w:r>
    </w:p>
    <w:p w14:paraId="637DABEF">
      <w:pPr>
        <w:pStyle w:val="2"/>
        <w:bidi w:val="0"/>
        <w:rPr>
          <w:rFonts w:hint="eastAsia"/>
        </w:rPr>
      </w:pPr>
      <w:r>
        <w:rPr>
          <w:rFonts w:hint="eastAsia"/>
          <w:lang w:val="en-US" w:eastAsia="zh-CN"/>
        </w:rPr>
        <w:t>发票要求</w:t>
      </w:r>
    </w:p>
    <w:p w14:paraId="2C6295AE">
      <w:pPr>
        <w:pStyle w:val="2"/>
        <w:bidi w:val="0"/>
        <w:rPr>
          <w:rFonts w:hint="eastAsia"/>
        </w:rPr>
      </w:pPr>
      <w:r>
        <w:rPr>
          <w:rFonts w:hint="eastAsia"/>
          <w:lang w:val="en-US" w:eastAsia="zh-CN"/>
        </w:rPr>
        <w:t>增值税专票（一般纳税人开具）</w:t>
      </w:r>
    </w:p>
    <w:p w14:paraId="634875D8">
      <w:pPr>
        <w:pStyle w:val="2"/>
        <w:bidi w:val="0"/>
        <w:rPr>
          <w:rFonts w:hint="eastAsia"/>
        </w:rPr>
      </w:pPr>
      <w:r>
        <w:rPr>
          <w:rFonts w:hint="eastAsia"/>
          <w:lang w:val="en-US" w:eastAsia="zh-CN"/>
        </w:rPr>
        <w:t>交易方式</w:t>
      </w:r>
    </w:p>
    <w:p w14:paraId="6F3CFEB2">
      <w:pPr>
        <w:pStyle w:val="2"/>
        <w:bidi w:val="0"/>
        <w:rPr>
          <w:rFonts w:hint="eastAsia"/>
        </w:rPr>
      </w:pPr>
      <w:r>
        <w:rPr>
          <w:rFonts w:hint="eastAsia"/>
          <w:lang w:val="en-US" w:eastAsia="zh-CN"/>
        </w:rPr>
        <w:t>账期支付（在结算对账后180天内付款）</w:t>
      </w:r>
    </w:p>
    <w:p w14:paraId="34AD4B48">
      <w:pPr>
        <w:pStyle w:val="2"/>
        <w:bidi w:val="0"/>
        <w:rPr>
          <w:rFonts w:hint="eastAsia"/>
        </w:rPr>
      </w:pPr>
      <w:r>
        <w:rPr>
          <w:rFonts w:hint="eastAsia"/>
          <w:lang w:val="en-US" w:eastAsia="zh-CN"/>
        </w:rPr>
        <w:t>支付方式</w:t>
      </w:r>
    </w:p>
    <w:p w14:paraId="2F9C9D95">
      <w:pPr>
        <w:pStyle w:val="2"/>
        <w:bidi w:val="0"/>
        <w:rPr>
          <w:rFonts w:hint="eastAsia"/>
        </w:rPr>
      </w:pPr>
      <w:r>
        <w:rPr>
          <w:rFonts w:hint="eastAsia"/>
          <w:lang w:val="en-US" w:eastAsia="zh-CN"/>
        </w:rPr>
        <w:t>线下支付</w:t>
      </w:r>
    </w:p>
    <w:p w14:paraId="75672E10">
      <w:pPr>
        <w:pStyle w:val="2"/>
        <w:bidi w:val="0"/>
        <w:rPr>
          <w:rFonts w:hint="eastAsia"/>
        </w:rPr>
      </w:pPr>
      <w:r>
        <w:rPr>
          <w:rFonts w:hint="eastAsia"/>
          <w:lang w:val="en-US" w:eastAsia="zh-CN"/>
        </w:rPr>
        <w:t>经营地址</w:t>
      </w:r>
    </w:p>
    <w:p w14:paraId="04689892">
      <w:pPr>
        <w:pStyle w:val="2"/>
        <w:bidi w:val="0"/>
        <w:rPr>
          <w:rFonts w:hint="eastAsia"/>
        </w:rPr>
      </w:pPr>
      <w:r>
        <w:rPr>
          <w:rFonts w:hint="eastAsia"/>
          <w:lang w:val="en-US" w:eastAsia="zh-CN"/>
        </w:rPr>
        <w:t>--</w:t>
      </w:r>
    </w:p>
    <w:p w14:paraId="6BC0D2FD">
      <w:pPr>
        <w:pStyle w:val="2"/>
        <w:bidi w:val="0"/>
        <w:rPr>
          <w:rFonts w:hint="eastAsia"/>
        </w:rPr>
      </w:pPr>
      <w:r>
        <w:rPr>
          <w:rFonts w:hint="eastAsia"/>
          <w:lang w:val="en-US" w:eastAsia="zh-CN"/>
        </w:rPr>
        <w:t>注册资金</w:t>
      </w:r>
    </w:p>
    <w:p w14:paraId="5E6B8905">
      <w:pPr>
        <w:pStyle w:val="2"/>
        <w:bidi w:val="0"/>
        <w:rPr>
          <w:rFonts w:hint="eastAsia"/>
        </w:rPr>
      </w:pPr>
      <w:r>
        <w:rPr>
          <w:rFonts w:hint="eastAsia"/>
          <w:lang w:val="en-US" w:eastAsia="zh-CN"/>
        </w:rPr>
        <w:t>--</w:t>
      </w:r>
    </w:p>
    <w:p w14:paraId="20E0F6C9">
      <w:pPr>
        <w:pStyle w:val="2"/>
        <w:bidi w:val="0"/>
        <w:rPr>
          <w:rFonts w:hint="eastAsia"/>
        </w:rPr>
      </w:pPr>
      <w:r>
        <w:rPr>
          <w:rFonts w:hint="eastAsia"/>
          <w:lang w:val="en-US" w:eastAsia="zh-CN"/>
        </w:rPr>
        <w:t>证照要求</w:t>
      </w:r>
    </w:p>
    <w:p w14:paraId="74B5E380">
      <w:pPr>
        <w:pStyle w:val="2"/>
        <w:bidi w:val="0"/>
        <w:rPr>
          <w:rFonts w:hint="eastAsia"/>
        </w:rPr>
      </w:pPr>
      <w:r>
        <w:rPr>
          <w:rFonts w:hint="eastAsia"/>
          <w:lang w:val="en-US" w:eastAsia="zh-CN"/>
        </w:rPr>
        <w:t>营业执照</w:t>
      </w:r>
    </w:p>
    <w:p w14:paraId="745EC21C">
      <w:pPr>
        <w:pStyle w:val="2"/>
        <w:bidi w:val="0"/>
        <w:rPr>
          <w:rFonts w:hint="eastAsia"/>
        </w:rPr>
      </w:pPr>
      <w:r>
        <w:rPr>
          <w:rFonts w:hint="eastAsia"/>
          <w:lang w:val="en-US" w:eastAsia="zh-CN"/>
        </w:rPr>
        <w:t>经营模式</w:t>
      </w:r>
    </w:p>
    <w:p w14:paraId="58FEC5CE">
      <w:pPr>
        <w:pStyle w:val="2"/>
        <w:bidi w:val="0"/>
        <w:rPr>
          <w:rFonts w:hint="eastAsia"/>
        </w:rPr>
      </w:pPr>
      <w:r>
        <w:rPr>
          <w:rFonts w:hint="eastAsia"/>
          <w:lang w:val="en-US" w:eastAsia="zh-CN"/>
        </w:rPr>
        <w:t>--</w:t>
      </w:r>
    </w:p>
    <w:p w14:paraId="6ED5214A">
      <w:pPr>
        <w:pStyle w:val="2"/>
        <w:bidi w:val="0"/>
        <w:rPr>
          <w:rFonts w:hint="eastAsia"/>
        </w:rPr>
      </w:pPr>
      <w:r>
        <w:rPr>
          <w:rFonts w:hint="eastAsia"/>
          <w:lang w:val="en-US" w:eastAsia="zh-CN"/>
        </w:rPr>
        <w:t>补充说明描述</w:t>
      </w:r>
    </w:p>
    <w:p w14:paraId="46E4A883">
      <w:pPr>
        <w:pStyle w:val="2"/>
        <w:bidi w:val="0"/>
      </w:pPr>
      <w:r>
        <w:rPr>
          <w:rFonts w:hint="eastAsia"/>
        </w:rPr>
        <w:t>采购人电话：王先生 13969433138 0632-8579161  </w:t>
      </w:r>
    </w:p>
    <w:p w14:paraId="15850019">
      <w:pPr>
        <w:pStyle w:val="2"/>
        <w:bidi w:val="0"/>
      </w:pPr>
      <w:r>
        <w:rPr>
          <w:rFonts w:hint="eastAsia"/>
        </w:rPr>
        <w:t>监督电话：</w:t>
      </w:r>
    </w:p>
    <w:p w14:paraId="3976AECD">
      <w:pPr>
        <w:pStyle w:val="2"/>
        <w:bidi w:val="0"/>
      </w:pPr>
      <w:r>
        <w:rPr>
          <w:rFonts w:hint="eastAsia"/>
        </w:rPr>
        <w:t>山东泉兴能源集团供销处监督电话：陈先生0632-8636066</w:t>
      </w:r>
    </w:p>
    <w:p w14:paraId="2A2B781C">
      <w:pPr>
        <w:pStyle w:val="2"/>
        <w:bidi w:val="0"/>
        <w:rPr>
          <w:rFonts w:hint="eastAsia"/>
        </w:rPr>
      </w:pPr>
      <w:r>
        <w:rPr>
          <w:rFonts w:hint="eastAsia"/>
          <w:lang w:val="en-US" w:eastAsia="zh-CN"/>
        </w:rPr>
        <w:t>补充说明附件</w:t>
      </w:r>
    </w:p>
    <w:p w14:paraId="7B0CFE90">
      <w:pPr>
        <w:pStyle w:val="2"/>
        <w:bidi w:val="0"/>
        <w:rPr>
          <w:rFonts w:hint="eastAsia"/>
        </w:rPr>
      </w:pPr>
      <w:r>
        <w:rPr>
          <w:rFonts w:hint="eastAsia"/>
          <w:lang w:val="en-US" w:eastAsia="zh-CN"/>
        </w:rPr>
        <w:t>网购文件描述</w:t>
      </w:r>
    </w:p>
    <w:p w14:paraId="666A0662">
      <w:pPr>
        <w:pStyle w:val="2"/>
        <w:bidi w:val="0"/>
      </w:pPr>
      <w:r>
        <w:rPr>
          <w:rFonts w:hint="eastAsia"/>
        </w:rPr>
        <w:t>报价须知：</w:t>
      </w:r>
    </w:p>
    <w:p w14:paraId="2BC62B5E">
      <w:pPr>
        <w:pStyle w:val="2"/>
        <w:bidi w:val="0"/>
      </w:pPr>
      <w:r>
        <w:rPr>
          <w:rFonts w:hint="eastAsia"/>
        </w:rPr>
        <w:t>请认真阅读物料描述！！！  报价要求请仔细阅读，凡是响应报价的供应商视为已认可并遵守以下内容：  </w:t>
      </w:r>
    </w:p>
    <w:p w14:paraId="424376EF">
      <w:pPr>
        <w:pStyle w:val="2"/>
        <w:bidi w:val="0"/>
      </w:pPr>
      <w:r>
        <w:rPr>
          <w:rFonts w:hint="eastAsia"/>
        </w:rPr>
        <w:t>质量标准：</w:t>
      </w:r>
    </w:p>
    <w:p w14:paraId="509A5CD0">
      <w:pPr>
        <w:pStyle w:val="2"/>
        <w:bidi w:val="0"/>
      </w:pPr>
      <w:r>
        <w:rPr>
          <w:rFonts w:hint="eastAsia"/>
        </w:rPr>
        <w:t>1、固含量≥85%，每低1%扣70元/吨。</w:t>
      </w:r>
    </w:p>
    <w:p w14:paraId="2EDA0AD2">
      <w:pPr>
        <w:pStyle w:val="2"/>
        <w:bidi w:val="0"/>
      </w:pPr>
      <w:r>
        <w:rPr>
          <w:rFonts w:hint="eastAsia"/>
        </w:rPr>
        <w:t>2、碱含量≤0.5%，每超0.1%扣10元/吨。</w:t>
      </w:r>
    </w:p>
    <w:p w14:paraId="715D0974">
      <w:pPr>
        <w:pStyle w:val="2"/>
        <w:bidi w:val="0"/>
      </w:pPr>
      <w:r>
        <w:rPr>
          <w:rFonts w:hint="eastAsia"/>
        </w:rPr>
        <w:t>3、吨桶运输，需提前将空吨桶运输到我公司指定场地。</w:t>
      </w:r>
    </w:p>
    <w:p w14:paraId="4318F261">
      <w:pPr>
        <w:pStyle w:val="2"/>
        <w:bidi w:val="0"/>
      </w:pPr>
      <w:r>
        <w:rPr>
          <w:rFonts w:hint="eastAsia"/>
        </w:rPr>
        <w:t>4、技术要求，每批进厂产品随车提供生产企业出具的发货同行单及双方认可的有资质的第三方检测报告（检测费用由供方承担），报告内容包括：产品名称、执行标准代号、技术指标、厂名、厂址、批号、出厂日期等。</w:t>
      </w:r>
    </w:p>
    <w:p w14:paraId="040EAEE3">
      <w:pPr>
        <w:pStyle w:val="2"/>
        <w:bidi w:val="0"/>
      </w:pPr>
      <w:r>
        <w:rPr>
          <w:rFonts w:hint="eastAsia"/>
        </w:rPr>
        <w:t>5、中标方需将使用后的包装物重量按照甲方进货单价进行过磅回收。</w:t>
      </w:r>
    </w:p>
    <w:p w14:paraId="5773CD31">
      <w:pPr>
        <w:pStyle w:val="2"/>
        <w:bidi w:val="0"/>
      </w:pPr>
      <w:r>
        <w:rPr>
          <w:rFonts w:hint="eastAsia"/>
        </w:rPr>
        <w:t>6、本着诚信的原则,供方需提供物料的合法性材料。供方应对供应的货物严格按照合同约定的技术质量要求把关供货如查证存在欺诈行为，公司研究从重处罚，直至取消供货资格，从供应商名录剔除。供方对所供货物严格按照合同约定的技术质量要求供货，不得掺有危废等杂物，否则造成一切后果由供方承担，并追究因此给买方造成的一切损失。</w:t>
      </w:r>
    </w:p>
    <w:p w14:paraId="5554F8F9">
      <w:pPr>
        <w:pStyle w:val="2"/>
        <w:bidi w:val="0"/>
      </w:pPr>
      <w:r>
        <w:rPr>
          <w:rFonts w:hint="eastAsia"/>
        </w:rPr>
        <w:t>报价说明：</w:t>
      </w:r>
    </w:p>
    <w:p w14:paraId="52733B4B">
      <w:pPr>
        <w:pStyle w:val="2"/>
        <w:bidi w:val="0"/>
      </w:pPr>
      <w:r>
        <w:rPr>
          <w:rFonts w:hint="eastAsia"/>
        </w:rPr>
        <w:t>1.本次采购数量9吨，报价为含税到厂价，合同期内单价不做调整。</w:t>
      </w:r>
    </w:p>
    <w:p w14:paraId="2DC2801B">
      <w:pPr>
        <w:pStyle w:val="2"/>
        <w:bidi w:val="0"/>
      </w:pPr>
      <w:r>
        <w:rPr>
          <w:rFonts w:hint="eastAsia"/>
        </w:rPr>
        <w:t>2.新供应商中标后在签订合同前需向我公司缴纳10000元履约保证金，前期合作供应商需出具10000元履约保证金扣款说明。</w:t>
      </w:r>
    </w:p>
    <w:p w14:paraId="14ADE009">
      <w:pPr>
        <w:pStyle w:val="2"/>
        <w:bidi w:val="0"/>
      </w:pPr>
      <w:r>
        <w:rPr>
          <w:rFonts w:hint="eastAsia"/>
        </w:rPr>
        <w:t>3.自接到中标通知后需在2天内签订合同，未在规定时限内及时签订合同视为主动放弃及违约，我公司一律按违约处置，扣除履约保证金，并进行拉黑处理，不得参与任何物料报价。</w:t>
      </w:r>
    </w:p>
    <w:p w14:paraId="3259518F">
      <w:pPr>
        <w:pStyle w:val="2"/>
        <w:bidi w:val="0"/>
      </w:pPr>
      <w:r>
        <w:rPr>
          <w:rFonts w:hint="eastAsia"/>
        </w:rPr>
        <w:t>4.自接到中标通知后根据通知组织供货，未在规定时限内组织上货，违约处理，扣除履约保证金。在系统进行拉黑处理，不得参与任何物料报价。</w:t>
      </w:r>
    </w:p>
    <w:p w14:paraId="472C794A">
      <w:pPr>
        <w:pStyle w:val="2"/>
        <w:bidi w:val="0"/>
      </w:pPr>
      <w:r>
        <w:rPr>
          <w:rFonts w:hint="eastAsia"/>
        </w:rPr>
        <w:t>5.中标供应商签订合同后，如无法满足我公司招标所需，我公司有权利发布新一轮询价，中标供应商不得参与新一轮询价（若报价则为无效报价），且需按照合同约定完成供货量，否则扣除10000元履约保证金。</w:t>
      </w:r>
    </w:p>
    <w:p w14:paraId="412A5F3F">
      <w:pPr>
        <w:pStyle w:val="2"/>
        <w:bidi w:val="0"/>
      </w:pPr>
      <w:r>
        <w:rPr>
          <w:rFonts w:hint="eastAsia"/>
        </w:rPr>
        <w:t>6.按买方付款计划支付货款,付款方式为100%承兑汇票。</w:t>
      </w:r>
    </w:p>
    <w:p w14:paraId="4A192DDA">
      <w:pPr>
        <w:pStyle w:val="2"/>
        <w:bidi w:val="0"/>
      </w:pPr>
      <w:r>
        <w:rPr>
          <w:rFonts w:hint="eastAsia"/>
        </w:rPr>
        <w:t>7.中标后必须在合同约定的时间内完成供货，实际完成数量不得高于中标数量的5%，不得低于中标数量5%。低于中标数量5%时按差异吨数扣罚违约金10元/吨，否则延迟付款六个月。</w:t>
      </w:r>
    </w:p>
    <w:p w14:paraId="668C8A48">
      <w:pPr>
        <w:pStyle w:val="2"/>
        <w:bidi w:val="0"/>
      </w:pPr>
      <w:r>
        <w:rPr>
          <w:rFonts w:hint="eastAsia"/>
        </w:rPr>
        <w:t>8. 如发现串标、围标现象，报价作废。</w:t>
      </w:r>
    </w:p>
    <w:p w14:paraId="31E7B0F9">
      <w:pPr>
        <w:pStyle w:val="2"/>
        <w:bidi w:val="0"/>
      </w:pPr>
      <w:r>
        <w:rPr>
          <w:rFonts w:hint="eastAsia"/>
        </w:rPr>
        <w:t>9.如中标价格超出正常市场价格， 我公司有权废标并重新发布询价。</w:t>
      </w:r>
    </w:p>
    <w:p w14:paraId="109A200B">
      <w:pPr>
        <w:pStyle w:val="2"/>
        <w:bidi w:val="0"/>
      </w:pPr>
      <w:r>
        <w:rPr>
          <w:rFonts w:hint="eastAsia"/>
        </w:rPr>
        <w:t>网购管控及处罚方案</w:t>
      </w:r>
    </w:p>
    <w:p w14:paraId="17BC1D5D">
      <w:pPr>
        <w:pStyle w:val="2"/>
        <w:bidi w:val="0"/>
      </w:pPr>
      <w:r>
        <w:rPr>
          <w:rFonts w:hint="eastAsia"/>
        </w:rPr>
        <w:t>1：严格核实询价单规格型号、品牌、物料描述及账期要求报价，不得虚报、谎报。无市场价格依据或恶意报价的将关停供应商报价资格。若有串标报价的将在阿里云平台拉黑。</w:t>
      </w:r>
    </w:p>
    <w:p w14:paraId="62CE2C89">
      <w:pPr>
        <w:pStyle w:val="2"/>
        <w:bidi w:val="0"/>
      </w:pPr>
      <w:r>
        <w:rPr>
          <w:rFonts w:hint="eastAsia"/>
        </w:rPr>
        <w:t>无品牌要求物资，要求供应商需标准自己报价品牌或生产厂家。若报价不实、不全（因不做某种物资而填写报价0.01或1等），作为无效报价。</w:t>
      </w:r>
    </w:p>
    <w:p w14:paraId="6F713ABE">
      <w:pPr>
        <w:pStyle w:val="2"/>
        <w:bidi w:val="0"/>
      </w:pPr>
      <w:r>
        <w:rPr>
          <w:rFonts w:hint="eastAsia"/>
        </w:rPr>
        <w:t>2：中标后不履行义务、因质量问题退货及到货物资与使用单位要求不相符的，报价总金额5%的违约金处罚，最高违约金额1000元封顶，最低20元；</w:t>
      </w:r>
    </w:p>
    <w:p w14:paraId="5DCED2EF">
      <w:pPr>
        <w:pStyle w:val="2"/>
        <w:bidi w:val="0"/>
      </w:pPr>
      <w:r>
        <w:rPr>
          <w:rFonts w:hint="eastAsia"/>
        </w:rPr>
        <w:t>对售后服务不及时响应的出卖方，第一次给出书面警告，第二次将出卖方关停或拉黑。</w:t>
      </w:r>
    </w:p>
    <w:p w14:paraId="69CC4E1C">
      <w:pPr>
        <w:pStyle w:val="2"/>
        <w:bidi w:val="0"/>
      </w:pPr>
      <w:r>
        <w:rPr>
          <w:rFonts w:hint="eastAsia"/>
        </w:rPr>
        <w:t>3：报价单位准确备注交货时间，送货至买受人仓库，装卸货物和装卸费用由卖方承担，送货时请带齐产品相关有效证件。</w:t>
      </w:r>
    </w:p>
    <w:p w14:paraId="0F8386DF">
      <w:pPr>
        <w:pStyle w:val="2"/>
        <w:bidi w:val="0"/>
        <w:rPr>
          <w:rFonts w:hint="eastAsia"/>
        </w:rPr>
      </w:pPr>
      <w:r>
        <w:rPr>
          <w:rFonts w:hint="eastAsia"/>
          <w:lang w:val="en-US" w:eastAsia="zh-CN"/>
        </w:rPr>
        <w:t>网购文件附件</w:t>
      </w:r>
    </w:p>
    <w:p w14:paraId="422C2A01">
      <w:pPr>
        <w:pStyle w:val="2"/>
        <w:bidi w:val="0"/>
        <w:rPr>
          <w:rFonts w:hint="eastAsia"/>
        </w:rPr>
      </w:pPr>
      <w:r>
        <w:rPr>
          <w:rFonts w:hint="eastAsia"/>
          <w:lang w:val="en-US" w:eastAsia="zh-CN"/>
        </w:rPr>
        <w:t>报价参考</w:t>
      </w:r>
    </w:p>
    <w:p w14:paraId="4C54B6A2">
      <w:pPr>
        <w:pStyle w:val="2"/>
        <w:bidi w:val="0"/>
        <w:rPr>
          <w:rFonts w:hint="eastAsia"/>
        </w:rPr>
      </w:pPr>
      <w:r>
        <w:rPr>
          <w:rFonts w:hint="eastAsia"/>
          <w:lang w:val="en-US" w:eastAsia="zh-CN"/>
        </w:rPr>
        <w:t>买家未公开</w:t>
      </w:r>
    </w:p>
    <w:p w14:paraId="7CEAB553">
      <w:pPr>
        <w:pStyle w:val="2"/>
        <w:bidi w:val="0"/>
        <w:rPr>
          <w:rFonts w:hint="eastAsia"/>
        </w:rPr>
      </w:pPr>
      <w:r>
        <w:rPr>
          <w:rFonts w:hint="eastAsia"/>
        </w:rPr>
        <w:t>报价网址：https://www.daqihui.com/go/portal/opportunities/inquiryDetail?opportunityId=20250723006179408456007051909</w:t>
      </w:r>
    </w:p>
    <w:p w14:paraId="5BD204A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A6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2025-07-23T03:14:09Z</dcterms:created>
  <dc:creator>28039</dc:creator>
  <cp:lastModifiedBy>璇儿</cp:lastModifiedBy>
  <dcterms:modified xsi:type="dcterms:W3CDTF">2025-07-23T03:14:50Z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3E0F711C65FF4D6CBAA8D6EB856BE2A9_12</vt:lpwstr>
  </property>
</Properties>
</file>