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4E9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D8F2D3">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询价采购公告</w:t>
            </w:r>
          </w:p>
        </w:tc>
      </w:tr>
      <w:tr w14:paraId="39A1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F315E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德绵中心-什邡新材分公司商混及砂石（骨料）运输业务询比采购业务的潜在供应商应在中国建材集团采购平台获取采购文件，并于投标截止前提交响应文件。</w:t>
            </w:r>
          </w:p>
        </w:tc>
      </w:tr>
      <w:tr w14:paraId="2579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E009B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6D45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81BA1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1、项目编号：CNBM2025072500310</w:t>
            </w:r>
            <w:r>
              <w:rPr>
                <w:rStyle w:val="3"/>
                <w:rFonts w:hint="eastAsia"/>
                <w:lang w:val="en-US" w:eastAsia="zh-CN"/>
              </w:rPr>
              <w:br w:type="textWrapping"/>
            </w:r>
            <w:r>
              <w:rPr>
                <w:rStyle w:val="3"/>
                <w:rFonts w:hint="eastAsia"/>
                <w:lang w:val="en-US" w:eastAsia="zh-CN"/>
              </w:rPr>
              <w:t>    2、项目名称：德绵中心-什邡新材分公司商混及砂石（骨料）运输业务询比采购业务</w:t>
            </w:r>
            <w:r>
              <w:rPr>
                <w:rStyle w:val="3"/>
                <w:rFonts w:hint="eastAsia"/>
                <w:lang w:val="en-US" w:eastAsia="zh-CN"/>
              </w:rPr>
              <w:br w:type="textWrapping"/>
            </w:r>
            <w:r>
              <w:rPr>
                <w:rStyle w:val="3"/>
                <w:rFonts w:hint="eastAsia"/>
                <w:lang w:val="en-US" w:eastAsia="zh-CN"/>
              </w:rPr>
              <w:t>    3、采购方式：询价</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80"/>
              <w:gridCol w:w="3413"/>
              <w:gridCol w:w="3413"/>
            </w:tblGrid>
            <w:tr w14:paraId="5385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AE5C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1CC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EEAF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229C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BB60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CNBM2025072500310001001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6EA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德绵中心-什邡新材分公司商混及砂石（骨料）运输业务询比采购业务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18E2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德绵中心-什邡新材分公司商混及砂石（骨料）运输业务询比采购业务</w:t>
                  </w:r>
                </w:p>
              </w:tc>
            </w:tr>
          </w:tbl>
          <w:p w14:paraId="2C5B4E2A">
            <w:pPr>
              <w:keepNext w:val="0"/>
              <w:keepLines w:val="0"/>
              <w:widowControl/>
              <w:suppressLineNumbers w:val="0"/>
              <w:jc w:val="left"/>
              <w:rPr>
                <w:rStyle w:val="3"/>
              </w:rPr>
            </w:pPr>
            <w:r>
              <w:rPr>
                <w:rStyle w:val="3"/>
                <w:rFonts w:hint="eastAsia"/>
                <w:lang w:val="en-US" w:eastAsia="zh-CN"/>
              </w:rPr>
              <w:t>    5、合同履行期限： 12个月</w:t>
            </w:r>
          </w:p>
        </w:tc>
      </w:tr>
      <w:tr w14:paraId="064F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195CD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0815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2110A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1F1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20A44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0428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B066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56CD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8312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2、本项目的特定资格要求：1）询比采购保证金交纳证明（必要）2）营业执照 （必要）3）法定代表人身份证明（必要）4）法定代表人授权委托书（必要）5）投标承诺书（必要）6）道路运输经营许可证（必要）7）廉洁承诺函（必要）8）报价单（必要）。</w:t>
            </w:r>
          </w:p>
        </w:tc>
      </w:tr>
      <w:tr w14:paraId="48BA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27514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7301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B26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（1）获取时间：2025年07月25日 15时00分至2025年07月28日 15时00分</w:t>
            </w:r>
          </w:p>
        </w:tc>
      </w:tr>
      <w:tr w14:paraId="559C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5D68F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中国建材集团招标采购管理平台：https://c.cnbm.com.cn</w:t>
            </w:r>
          </w:p>
        </w:tc>
      </w:tr>
      <w:tr w14:paraId="2996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B7D7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4D96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1B920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6F39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F094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递交截止时间：2025年07月28日 15时00分（北京时间）</w:t>
            </w:r>
          </w:p>
        </w:tc>
      </w:tr>
      <w:tr w14:paraId="7FCD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56929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495D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4275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时间：2025年07月28日 15时00分（北京时间）</w:t>
            </w:r>
          </w:p>
        </w:tc>
      </w:tr>
      <w:tr w14:paraId="7C91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FF1B8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地点： 中国建材集团招标采购管理平台：https://c.cnbm.com.cn</w:t>
            </w:r>
          </w:p>
        </w:tc>
      </w:tr>
      <w:tr w14:paraId="42A1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E119E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1023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661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24C2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18252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1CCE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84838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6238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D403A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1D34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20"/>
            </w:tblGrid>
            <w:tr w14:paraId="178C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A04F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2206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2D11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称：西南水泥有限公司</w:t>
                  </w:r>
                </w:p>
              </w:tc>
            </w:tr>
            <w:tr w14:paraId="3D9F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399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址：四川省成都市武侯区</w:t>
                  </w:r>
                </w:p>
              </w:tc>
            </w:tr>
            <w:tr w14:paraId="377A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3755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人：黄强</w:t>
                  </w:r>
                </w:p>
              </w:tc>
            </w:tr>
            <w:tr w14:paraId="2F92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32A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联系方式：13628016566</w:t>
                  </w:r>
                </w:p>
              </w:tc>
            </w:tr>
            <w:tr w14:paraId="329E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6083B">
                  <w:pPr>
                    <w:rPr>
                      <w:rStyle w:val="3"/>
                      <w:rFonts w:hint="eastAsia"/>
                    </w:rPr>
                  </w:pPr>
                </w:p>
              </w:tc>
            </w:tr>
          </w:tbl>
          <w:p w14:paraId="76324E0D">
            <w:pPr>
              <w:wordWrap w:val="0"/>
              <w:spacing w:before="0" w:beforeAutospacing="0" w:after="0" w:afterAutospacing="0" w:line="200" w:lineRule="atLeast"/>
              <w:ind w:left="0" w:right="0"/>
              <w:rPr>
                <w:rStyle w:val="3"/>
                <w:rFonts w:hint="eastAsia"/>
              </w:rPr>
            </w:pPr>
          </w:p>
        </w:tc>
      </w:tr>
    </w:tbl>
    <w:p w14:paraId="3D9B4917">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报名网址：https://c.cnbm.com.cn/cnbm-portal-view/#/procurementDetail?noticeCode=N109413</w:t>
      </w:r>
      <w:r>
        <w:rPr>
          <w:rStyle w:val="3"/>
          <w:lang w:val="en-US" w:eastAsia="zh-CN"/>
        </w:rPr>
        <w:t xml:space="preserve"> </w:t>
      </w:r>
    </w:p>
    <w:p w14:paraId="0C7AA3AD">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2025-07-25T07:49:26Z</dcterms:created>
  <dc:creator>28039</dc:creator>
  <cp:lastModifiedBy>璇儿</cp:lastModifiedBy>
  <dcterms:modified xsi:type="dcterms:W3CDTF">2025-07-25T07:50:01Z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30F56A63EB1E47F2B723E6F19922AE00_12</vt:lpwstr>
  </property>
</Properties>
</file>