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4215" w:rsidRDefault="00C556DD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2A4215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（</w:t>
      </w:r>
      <w:r w:rsidR="000A6541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无锡区域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）城配运输业务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2A4215">
        <w:tc>
          <w:tcPr>
            <w:tcW w:w="1779" w:type="dxa"/>
            <w:vAlign w:val="center"/>
          </w:tcPr>
          <w:p w:rsidR="002A4215" w:rsidRDefault="00A46BF0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6743" w:type="dxa"/>
            <w:vAlign w:val="center"/>
          </w:tcPr>
          <w:p w:rsidR="002A4215" w:rsidRDefault="00C556DD" w:rsidP="00393E9A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r w:rsidR="000A6541" w:rsidRPr="00393E9A">
              <w:rPr>
                <w:rFonts w:ascii="宋体" w:hAnsi="宋体" w:cs="宋体" w:hint="eastAsia"/>
                <w:snapToGrid w:val="0"/>
              </w:rPr>
              <w:t>无锡区域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）城配运输业务</w:t>
            </w:r>
          </w:p>
        </w:tc>
      </w:tr>
      <w:tr w:rsidR="002A4215">
        <w:trPr>
          <w:trHeight w:val="113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主要产品括但不限于：</w:t>
            </w:r>
          </w:p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光明</w:t>
            </w:r>
            <w:r w:rsidRPr="00D25D54">
              <w:rPr>
                <w:sz w:val="24"/>
              </w:rPr>
              <w:t>乳制品及领鲜承接的相关食品业务（包括塑料箱、促销用品等）</w:t>
            </w:r>
            <w:r w:rsidRPr="00D25D54">
              <w:rPr>
                <w:rFonts w:hint="eastAsia"/>
                <w:sz w:val="24"/>
              </w:rPr>
              <w:t>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2A4215">
        <w:trPr>
          <w:trHeight w:val="53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冷藏箱式车型（2吨、3吨、5吨）等，整车需求为主。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2A4215">
        <w:trPr>
          <w:trHeight w:val="58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2A4215">
        <w:trPr>
          <w:trHeight w:val="9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2A4215" w:rsidRDefault="00150B5D" w:rsidP="00150B5D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u w:val="single"/>
                <w:shd w:val="clear" w:color="auto" w:fill="FFFFFF"/>
              </w:rPr>
              <w:t xml:space="preserve">  70</w:t>
            </w:r>
            <w:r>
              <w:rPr>
                <w:rStyle w:val="ab"/>
                <w:rFonts w:ascii="宋体" w:hAnsi="宋体" w:cs="宋体"/>
                <w:b w:val="0"/>
                <w:bCs/>
                <w:u w:val="single"/>
                <w:shd w:val="clear" w:color="auto" w:fill="FFFFFF"/>
              </w:rPr>
              <w:t xml:space="preserve">0 </w:t>
            </w:r>
            <w:r w:rsidR="002A4215"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万元/年（为预估金额，领鲜物流拥有最终解释权）</w:t>
            </w:r>
          </w:p>
        </w:tc>
      </w:tr>
      <w:tr w:rsidR="005969CC">
        <w:trPr>
          <w:trHeight w:val="90"/>
        </w:trPr>
        <w:tc>
          <w:tcPr>
            <w:tcW w:w="1779" w:type="dxa"/>
            <w:vAlign w:val="center"/>
          </w:tcPr>
          <w:p w:rsidR="005969CC" w:rsidRDefault="005969CC" w:rsidP="005969CC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业务招标咨询</w:t>
            </w:r>
          </w:p>
        </w:tc>
        <w:tc>
          <w:tcPr>
            <w:tcW w:w="6743" w:type="dxa"/>
            <w:vAlign w:val="center"/>
          </w:tcPr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业务联系人及电话：</w:t>
            </w:r>
            <w:r w:rsidR="005038AF">
              <w:rPr>
                <w:rFonts w:ascii="宋体" w:hAnsi="宋体" w:hint="eastAsia"/>
                <w:sz w:val="22"/>
                <w:szCs w:val="22"/>
              </w:rPr>
              <w:t>无锡</w:t>
            </w:r>
            <w:r w:rsidRPr="0076246F">
              <w:rPr>
                <w:rFonts w:ascii="宋体" w:hAnsi="宋体" w:hint="eastAsia"/>
                <w:sz w:val="22"/>
                <w:szCs w:val="22"/>
              </w:rPr>
              <w:t xml:space="preserve">物流中心 </w:t>
            </w:r>
            <w:r w:rsidR="003D42F2">
              <w:rPr>
                <w:rFonts w:ascii="宋体" w:hAnsi="宋体" w:hint="eastAsia"/>
                <w:sz w:val="22"/>
                <w:szCs w:val="22"/>
              </w:rPr>
              <w:t>张</w:t>
            </w:r>
            <w:r w:rsidRPr="0076246F">
              <w:rPr>
                <w:rFonts w:ascii="宋体" w:hAnsi="宋体" w:hint="eastAsia"/>
                <w:sz w:val="22"/>
                <w:szCs w:val="22"/>
              </w:rPr>
              <w:t>经理 电话</w:t>
            </w:r>
            <w:r w:rsidR="003D42F2" w:rsidRPr="003D42F2">
              <w:rPr>
                <w:rFonts w:ascii="宋体" w:hAnsi="宋体"/>
                <w:sz w:val="22"/>
                <w:szCs w:val="22"/>
              </w:rPr>
              <w:t>13818787850</w:t>
            </w:r>
          </w:p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招标联系人及电话：张先生1</w:t>
            </w:r>
            <w:r w:rsidRPr="0076246F">
              <w:rPr>
                <w:rFonts w:ascii="宋体" w:hAnsi="宋体"/>
                <w:sz w:val="22"/>
                <w:szCs w:val="22"/>
              </w:rPr>
              <w:t>3818704821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4D506D" w:rsidRDefault="004D506D" w:rsidP="004D506D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</w:t>
            </w:r>
            <w:r w:rsidR="00777199" w:rsidRPr="00777199">
              <w:rPr>
                <w:rFonts w:hint="eastAsia"/>
                <w:b/>
                <w:sz w:val="24"/>
              </w:rPr>
              <w:t>拾</w:t>
            </w:r>
            <w:r w:rsidRPr="00777199">
              <w:rPr>
                <w:rFonts w:hint="eastAsia"/>
                <w:b/>
                <w:sz w:val="24"/>
              </w:rPr>
              <w:t>伍万元</w:t>
            </w:r>
            <w:r>
              <w:rPr>
                <w:rFonts w:hint="eastAsia"/>
                <w:sz w:val="24"/>
              </w:rPr>
              <w:t>保证金，</w:t>
            </w:r>
            <w:r w:rsidR="00163542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</w:t>
            </w:r>
            <w:r>
              <w:rPr>
                <w:rFonts w:ascii="宋体" w:hAnsi="宋体" w:cs="宋体" w:hint="eastAsia"/>
                <w:snapToGrid w:val="0"/>
                <w:sz w:val="24"/>
              </w:rPr>
              <w:t>之一。</w:t>
            </w:r>
          </w:p>
          <w:p w:rsidR="002A4215" w:rsidRPr="00263744" w:rsidRDefault="002A4215" w:rsidP="00263744">
            <w:pPr>
              <w:rPr>
                <w:sz w:val="22"/>
                <w:szCs w:val="22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 w:rsidR="004949F0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2A4215" w:rsidRDefault="00692008">
      <w:pPr>
        <w:pStyle w:val="a9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2A4215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1、注册资金不少于100万元人民币。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2、</w:t>
      </w:r>
      <w:r>
        <w:rPr>
          <w:rFonts w:ascii="宋体" w:hAnsi="宋体" w:cs="宋体" w:hint="eastAsia"/>
          <w:snapToGrid w:val="0"/>
          <w:color w:val="000000"/>
        </w:rPr>
        <w:t>公司成立需二年以上，具有食品类、快消类冷链运作经验的物流公司，合法取得道路运输许可证、经营范围需具备普通货运的运输资质。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3、</w:t>
      </w:r>
      <w:r>
        <w:rPr>
          <w:rFonts w:ascii="宋体" w:hAnsi="宋体" w:cs="宋体" w:hint="eastAsia"/>
          <w:snapToGrid w:val="0"/>
          <w:color w:val="000000"/>
          <w:sz w:val="24"/>
        </w:rPr>
        <w:t>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4、能够开具货物运输业增值税专用发票（</w:t>
      </w:r>
      <w:r>
        <w:rPr>
          <w:rFonts w:ascii="宋体" w:hAnsi="宋体" w:cs="宋体" w:hint="eastAsia"/>
          <w:snapToGrid w:val="0"/>
          <w:color w:val="000000"/>
        </w:rPr>
        <w:t>按国家现行税率执行</w:t>
      </w:r>
      <w:r>
        <w:rPr>
          <w:rFonts w:ascii="宋体" w:hAnsi="宋体" w:cs="宋体" w:hint="eastAsia"/>
          <w:color w:val="000000"/>
          <w:shd w:val="clear" w:color="auto" w:fill="FFFFFF"/>
        </w:rPr>
        <w:t>）。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5、拥有自有车辆不少于</w:t>
      </w:r>
      <w:r w:rsidRPr="002B5834">
        <w:rPr>
          <w:rFonts w:ascii="宋体" w:hAnsi="宋体" w:cs="宋体" w:hint="eastAsia"/>
          <w:snapToGrid w:val="0"/>
          <w:kern w:val="0"/>
          <w:sz w:val="24"/>
          <w:u w:val="single"/>
          <w:lang w:bidi="ar"/>
        </w:rPr>
        <w:t xml:space="preserve">  </w:t>
      </w:r>
      <w:r w:rsidR="002B5834" w:rsidRPr="002B5834">
        <w:rPr>
          <w:rFonts w:ascii="宋体" w:hAnsi="宋体" w:cs="宋体"/>
          <w:snapToGrid w:val="0"/>
          <w:kern w:val="0"/>
          <w:sz w:val="24"/>
          <w:u w:val="single"/>
          <w:lang w:bidi="ar"/>
        </w:rPr>
        <w:t>8</w:t>
      </w:r>
      <w:r w:rsidRPr="002B5834">
        <w:rPr>
          <w:rFonts w:ascii="宋体" w:hAnsi="宋体" w:cs="宋体" w:hint="eastAsia"/>
          <w:snapToGrid w:val="0"/>
          <w:kern w:val="0"/>
          <w:sz w:val="24"/>
          <w:u w:val="single"/>
          <w:lang w:bidi="ar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 xml:space="preserve"> 辆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（可以以母（子）公司、控股公司等关联方的自有车辆参与竞标，但必须提供完整的关联关系证明），运输车辆必须配备车载监控设备并将服务器端口向领鲜公司开放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6、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必须使用易流品牌的车辆定位监控系统，提供车辆定位监控系统，可查看车辆速度、温度等运行信息的</w:t>
      </w:r>
      <w:r w:rsid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7A1479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127F06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napToGrid w:val="0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、本次招标不接受两家及以上承运商联合报名。</w:t>
      </w:r>
    </w:p>
    <w:p w:rsidR="003F4282" w:rsidRDefault="003F4282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="00777199" w:rsidRPr="00777199">
        <w:rPr>
          <w:rFonts w:hint="eastAsia"/>
          <w:b/>
          <w:sz w:val="24"/>
        </w:rPr>
        <w:t>拾伍万元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2A4215" w:rsidRPr="00277694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四、招标报名说明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2A4215" w:rsidRDefault="002A4215">
      <w:pPr>
        <w:pStyle w:val="a9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与投标公司名称一致的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D622E9">
        <w:rPr>
          <w:rFonts w:ascii="宋体" w:hAnsi="宋体" w:cs="宋体"/>
          <w:color w:val="000000"/>
          <w:u w:val="single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辆及以上自有车辆的行驶证复印件(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F5370" w:rsidRPr="001F5370" w:rsidRDefault="0064576F" w:rsidP="0064576F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必须使用易流品牌的车辆定位监控系统，提供车辆定位监控系统，可查看车辆速度、温度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等运行信息的</w:t>
      </w:r>
      <w:r w:rsidR="00CE215E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CE215E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</w:t>
      </w:r>
      <w:r w:rsidR="00F13B4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网页：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首页→监控中心→车辆定位）</w:t>
      </w:r>
    </w:p>
    <w:p w:rsidR="002A4215" w:rsidRDefault="002A4215" w:rsidP="001F537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2A4215" w:rsidRDefault="002A4215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1A2351" w:rsidRDefault="001A2351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D1BE7">
        <w:rPr>
          <w:rFonts w:hAnsi="宋体" w:cs="宋体" w:hint="eastAsia"/>
          <w:snapToGrid w:val="0"/>
          <w:color w:val="000000"/>
        </w:rPr>
        <w:t>202</w:t>
      </w:r>
      <w:r w:rsidR="003D1BE7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FF0000"/>
        </w:rPr>
        <w:t xml:space="preserve">   </w:t>
      </w:r>
      <w:r w:rsidR="00BE5648">
        <w:rPr>
          <w:rFonts w:hAnsi="宋体" w:cs="宋体"/>
          <w:snapToGrid w:val="0"/>
          <w:color w:val="FF0000"/>
        </w:rPr>
        <w:t>8</w:t>
      </w:r>
      <w:r>
        <w:rPr>
          <w:rFonts w:hAnsi="宋体" w:cs="宋体" w:hint="eastAsia"/>
          <w:snapToGrid w:val="0"/>
          <w:color w:val="FF0000"/>
        </w:rPr>
        <w:t>月</w:t>
      </w:r>
      <w:r>
        <w:rPr>
          <w:rFonts w:hAnsi="宋体" w:cs="宋体" w:hint="eastAsia"/>
          <w:snapToGrid w:val="0"/>
          <w:color w:val="FF0000"/>
        </w:rPr>
        <w:t xml:space="preserve">  </w:t>
      </w:r>
      <w:r w:rsidR="00BE5648">
        <w:rPr>
          <w:rFonts w:hAnsi="宋体" w:cs="宋体"/>
          <w:snapToGrid w:val="0"/>
          <w:color w:val="FF0000"/>
        </w:rPr>
        <w:t>1</w:t>
      </w:r>
      <w:r>
        <w:rPr>
          <w:rFonts w:hAnsi="宋体" w:cs="宋体" w:hint="eastAsia"/>
          <w:snapToGrid w:val="0"/>
          <w:color w:val="FF0000"/>
        </w:rPr>
        <w:t xml:space="preserve"> </w:t>
      </w:r>
      <w:r>
        <w:rPr>
          <w:rFonts w:hAnsi="宋体" w:cs="宋体" w:hint="eastAsia"/>
          <w:snapToGrid w:val="0"/>
          <w:color w:val="FF0000"/>
        </w:rPr>
        <w:t>日</w:t>
      </w:r>
      <w:r>
        <w:rPr>
          <w:rFonts w:hAnsi="宋体" w:cs="宋体" w:hint="eastAsia"/>
          <w:snapToGrid w:val="0"/>
          <w:color w:val="000000"/>
        </w:rPr>
        <w:t>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上海浦东新区杨新路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领鲜物流资产管理部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五、其他说明</w:t>
      </w:r>
    </w:p>
    <w:p w:rsidR="002A4215" w:rsidRDefault="002A4215">
      <w:pPr>
        <w:pStyle w:val="a9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本平台发布的所有信息不视为邀请、要约或承诺。光明领鲜物流会进一步挑选符合条件的承运商开展后续的采购活动，并在法律许可范围内保留本活动的解释权。</w:t>
      </w:r>
      <w:r>
        <w:rPr>
          <w:rStyle w:val="ab"/>
          <w:rFonts w:ascii="宋体" w:hAnsi="宋体" w:cs="宋体" w:hint="eastAsia"/>
          <w:color w:val="000000"/>
          <w:shd w:val="clear" w:color="auto" w:fill="FFFFFF"/>
        </w:rPr>
        <w:t> 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94C0C"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094C0C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</w:t>
      </w:r>
      <w:r w:rsidR="00BE5648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7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月 </w:t>
      </w:r>
      <w:r w:rsidR="00BE5648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28</w:t>
      </w:r>
      <w:bookmarkStart w:id="0" w:name="_GoBack"/>
      <w:bookmarkEnd w:id="0"/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日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2A4215">
        <w:trPr>
          <w:trHeight w:val="625"/>
        </w:trPr>
        <w:tc>
          <w:tcPr>
            <w:tcW w:w="3960" w:type="dxa"/>
            <w:gridSpan w:val="2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709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684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1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9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88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对于贵司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（</w:t>
      </w:r>
      <w:r w:rsidR="00FA6DB1" w:rsidRPr="00FA6DB1"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无锡区域城配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）低温城配物流运输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B7C3E" w:rsidRDefault="006B7C3E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0C7087" w:rsidRDefault="000C7087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2A4215" w:rsidRDefault="002A4215" w:rsidP="005038AF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运作线路始发地：</w:t>
      </w:r>
      <w:r w:rsidR="005038AF" w:rsidRPr="00541357">
        <w:rPr>
          <w:rFonts w:ascii="宋体" w:hAnsi="宋体" w:hint="eastAsia"/>
          <w:sz w:val="21"/>
          <w:szCs w:val="21"/>
        </w:rPr>
        <w:t>无锡市锡山区团结路北路51号（光明领鲜</w:t>
      </w:r>
      <w:r w:rsidR="00006118">
        <w:rPr>
          <w:rFonts w:ascii="宋体" w:hAnsi="宋体" w:hint="eastAsia"/>
          <w:sz w:val="21"/>
          <w:szCs w:val="21"/>
        </w:rPr>
        <w:t>无锡</w:t>
      </w:r>
      <w:r w:rsidR="005038AF" w:rsidRPr="00541357">
        <w:rPr>
          <w:rFonts w:ascii="宋体" w:hAnsi="宋体" w:hint="eastAsia"/>
          <w:sz w:val="21"/>
          <w:szCs w:val="21"/>
        </w:rPr>
        <w:t>物流</w:t>
      </w:r>
      <w:r w:rsidR="00006118">
        <w:rPr>
          <w:rFonts w:ascii="宋体" w:hAnsi="宋体" w:hint="eastAsia"/>
          <w:sz w:val="21"/>
          <w:szCs w:val="21"/>
        </w:rPr>
        <w:t>中心</w:t>
      </w:r>
      <w:r w:rsidR="005038AF" w:rsidRPr="00541357">
        <w:rPr>
          <w:rFonts w:ascii="宋体" w:hAnsi="宋体" w:hint="eastAsia"/>
          <w:sz w:val="21"/>
          <w:szCs w:val="21"/>
        </w:rPr>
        <w:t>）</w:t>
      </w:r>
    </w:p>
    <w:p w:rsidR="002A4215" w:rsidRPr="005F746D" w:rsidRDefault="005F746D" w:rsidP="005F746D">
      <w:pPr>
        <w:pStyle w:val="ad"/>
        <w:numPr>
          <w:ilvl w:val="1"/>
          <w:numId w:val="4"/>
        </w:numPr>
        <w:ind w:firstLineChars="0"/>
        <w:rPr>
          <w:rFonts w:ascii="宋体" w:hAnsi="宋体"/>
          <w:kern w:val="0"/>
          <w:szCs w:val="21"/>
        </w:rPr>
      </w:pPr>
      <w:r w:rsidRPr="005F746D">
        <w:rPr>
          <w:rFonts w:ascii="宋体" w:hAnsi="宋体" w:hint="eastAsia"/>
          <w:kern w:val="0"/>
          <w:szCs w:val="21"/>
        </w:rPr>
        <w:t>承运产品：冷藏温度0-6℃，外包装材料：为塑料周转箱或瓦棱纸盒包装；瓶装牛奶毛净重比为2.3：1；非瓶奶（纸、塑料的盒、袋包装牛奶）毛净重比为1.1：1及其它冷藏产品。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返回周转箱：线路涉及塑格需返还。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5464DF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BD6C5A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20万合同保证金，招标方将以书面或电话形式对所选定的竞价方发出中选通知后，如中标方未能按投标要求据实履行，中标方二年内不得以任何形式参与领鲜物流的任何业务。</w:t>
      </w:r>
    </w:p>
    <w:p w:rsidR="002A4215" w:rsidRDefault="002A4215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2A4215" w:rsidRDefault="002A4215">
      <w:r>
        <w:rPr>
          <w:rFonts w:hint="eastAsia"/>
        </w:rPr>
        <w:t xml:space="preserve">       </w:t>
      </w:r>
      <w:bookmarkStart w:id="1" w:name="_MON_1813475722"/>
      <w:bookmarkEnd w:id="1"/>
      <w:r w:rsidR="006D7768">
        <w:object w:dxaOrig="1527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2.5pt" o:ole="">
            <v:imagedata r:id="rId7" o:title=""/>
          </v:shape>
          <o:OLEObject Type="Embed" ProgID="Excel.Sheet.12" ShapeID="_x0000_i1025" DrawAspect="Icon" ObjectID="_1815202099" r:id="rId8"/>
        </w:object>
      </w:r>
    </w:p>
    <w:p w:rsidR="00F11A4A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</w:t>
      </w:r>
    </w:p>
    <w:p w:rsidR="00F11A4A" w:rsidRDefault="00F11A4A">
      <w:pPr>
        <w:rPr>
          <w:rFonts w:ascii="宋体" w:hAnsi="宋体" w:cs="宋体"/>
          <w:b/>
          <w:color w:val="000000"/>
          <w:sz w:val="30"/>
          <w:szCs w:val="30"/>
        </w:rPr>
      </w:pPr>
    </w:p>
    <w:p w:rsidR="009406C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2A4215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               </w:t>
      </w:r>
    </w:p>
    <w:p w:rsidR="002A4215" w:rsidRDefault="002A4215" w:rsidP="00FA6DB1">
      <w:pPr>
        <w:pStyle w:val="a3"/>
        <w:numPr>
          <w:ilvl w:val="0"/>
          <w:numId w:val="3"/>
        </w:numPr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lastRenderedPageBreak/>
        <w:t>光明领鲜（</w:t>
      </w:r>
      <w:r w:rsidR="00FA6DB1" w:rsidRPr="00FA6DB1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无锡区域城配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）城配项目报价单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2A4215" w:rsidRPr="0064074B" w:rsidRDefault="007B5DF7" w:rsidP="0064074B">
      <w:pPr>
        <w:pStyle w:val="a3"/>
        <w:jc w:val="center"/>
        <w:rPr>
          <w:rFonts w:ascii="宋体" w:hAnsi="宋体"/>
          <w:b/>
          <w:bCs/>
          <w:color w:val="000000"/>
          <w:kern w:val="2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标段</w:t>
      </w:r>
      <w:r w:rsidR="002A4215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项目</w:t>
      </w:r>
    </w:p>
    <w:tbl>
      <w:tblPr>
        <w:tblW w:w="104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0"/>
        <w:gridCol w:w="2920"/>
        <w:gridCol w:w="1260"/>
        <w:gridCol w:w="873"/>
        <w:gridCol w:w="1119"/>
        <w:gridCol w:w="1278"/>
        <w:gridCol w:w="1151"/>
        <w:gridCol w:w="1171"/>
      </w:tblGrid>
      <w:tr w:rsidR="0064074B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64074B" w:rsidRPr="00860ECE" w:rsidRDefault="0064074B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64074B" w:rsidRPr="00860ECE" w:rsidRDefault="0064074B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线路名称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64074B" w:rsidRPr="00860ECE" w:rsidRDefault="0064074B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线路类型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64074B" w:rsidRPr="00860ECE" w:rsidRDefault="0064074B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班次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4074B" w:rsidRPr="00860ECE" w:rsidRDefault="0064074B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往返里程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64074B" w:rsidRPr="00860ECE" w:rsidRDefault="0064074B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荷载吨位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64074B" w:rsidRPr="00860ECE" w:rsidRDefault="0064074B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含税运价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64074B" w:rsidRPr="00860ECE" w:rsidRDefault="0064074B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结算单位</w:t>
            </w:r>
          </w:p>
        </w:tc>
      </w:tr>
      <w:tr w:rsidR="00592D73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市区一线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市内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92D73" w:rsidRPr="0098700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98700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 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592D73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市区二线(原麦德龙线)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市内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92D73" w:rsidRPr="0098700E" w:rsidRDefault="00592D73" w:rsidP="0098700E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98700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3.5吨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592D73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市区三线(原永乐线)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市内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92D73" w:rsidRPr="0098700E" w:rsidRDefault="00592D73" w:rsidP="0098700E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98700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3.5吨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592D73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市区五线(原保利线)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市内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92D73" w:rsidRPr="0098700E" w:rsidRDefault="00592D73" w:rsidP="0098700E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98700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3.5吨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592D73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市区六线(原大润发乐购线)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市内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92D73" w:rsidRPr="0098700E" w:rsidRDefault="00592D73" w:rsidP="0098700E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98700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592D73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市区七线(原欧翔线)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市内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92D73" w:rsidRPr="0098700E" w:rsidRDefault="00592D73" w:rsidP="0098700E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98700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3.5吨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592D73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沃尔玛线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92D73" w:rsidRPr="0098700E" w:rsidRDefault="00592D73" w:rsidP="0098700E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98700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592D73" w:rsidRPr="00860ECE" w:rsidTr="00A61641">
        <w:trPr>
          <w:trHeight w:val="397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甘露线+乐购华夏线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592D73" w:rsidRPr="0098700E" w:rsidRDefault="00592D73" w:rsidP="0098700E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98700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0＜X≤3吨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592D73" w:rsidRPr="00860ECE" w:rsidTr="00A61641">
        <w:trPr>
          <w:trHeight w:val="397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592D73" w:rsidRPr="0098700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3＜X≤5吨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92D73" w:rsidRPr="00860ECE" w:rsidTr="00A61641">
        <w:trPr>
          <w:trHeight w:val="397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592D73" w:rsidRPr="0098700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5＜X≤8吨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92D73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玉祁线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92D73" w:rsidRPr="0098700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98700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98700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592D73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张家港1线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92D73" w:rsidRPr="0098700E" w:rsidRDefault="00592D73" w:rsidP="0098700E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98700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98700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592D73" w:rsidRPr="00860ECE" w:rsidRDefault="00592D73" w:rsidP="00592D7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9D772F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9D772F" w:rsidRPr="00860ECE" w:rsidRDefault="009D772F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 w:rsidR="000746AA"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9D772F" w:rsidRPr="00860ECE" w:rsidRDefault="009D772F" w:rsidP="0064074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张家港2线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D772F" w:rsidRPr="00860ECE" w:rsidRDefault="009D772F" w:rsidP="009D772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D772F" w:rsidRPr="00860ECE" w:rsidRDefault="00A54955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D772F" w:rsidRPr="00860ECE" w:rsidRDefault="005C70BE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D772F" w:rsidRPr="00860ECE" w:rsidRDefault="009D772F" w:rsidP="0040004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D772F" w:rsidRPr="00860ECE" w:rsidRDefault="00F263C7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D772F" w:rsidRPr="00860ECE" w:rsidRDefault="009D772F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9821F2" w:rsidRPr="00860ECE" w:rsidTr="00A61641">
        <w:trPr>
          <w:trHeight w:val="397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 w:rsidR="00995B64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:rsidR="009821F2" w:rsidRPr="00860ECE" w:rsidRDefault="009821F2" w:rsidP="0064074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江阴一线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821F2" w:rsidRPr="00860ECE" w:rsidRDefault="009821F2" w:rsidP="009D772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9821F2" w:rsidRPr="00860ECE" w:rsidRDefault="005C70BE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821F2" w:rsidRPr="00860ECE" w:rsidRDefault="009821F2" w:rsidP="00F0698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0＜X≤3吨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9821F2" w:rsidRPr="00860ECE" w:rsidTr="00A61641">
        <w:trPr>
          <w:trHeight w:val="397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21F2" w:rsidRPr="00860ECE" w:rsidRDefault="009821F2" w:rsidP="0064074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821F2" w:rsidRPr="00860ECE" w:rsidRDefault="009821F2" w:rsidP="009D772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821F2" w:rsidRPr="00860ECE" w:rsidRDefault="009821F2" w:rsidP="00F0698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3＜X≤5吨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821F2" w:rsidRPr="00860ECE" w:rsidTr="00A61641">
        <w:trPr>
          <w:trHeight w:val="397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21F2" w:rsidRPr="00860ECE" w:rsidRDefault="009821F2" w:rsidP="0064074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821F2" w:rsidRPr="00860ECE" w:rsidRDefault="009821F2" w:rsidP="009D772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821F2" w:rsidRPr="00860ECE" w:rsidRDefault="009821F2" w:rsidP="00F0698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5＜X≤8吨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9821F2" w:rsidRPr="00860ECE" w:rsidRDefault="009821F2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772F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9D772F" w:rsidRPr="00860ECE" w:rsidRDefault="009D772F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 w:rsidR="00995B64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9D772F" w:rsidRPr="00860ECE" w:rsidRDefault="009D772F" w:rsidP="0064074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江阴二线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D772F" w:rsidRPr="00860ECE" w:rsidRDefault="009D772F" w:rsidP="009D772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D772F" w:rsidRPr="00860ECE" w:rsidRDefault="00A54955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D772F" w:rsidRPr="00860ECE" w:rsidRDefault="005C70BE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D772F" w:rsidRPr="00860ECE" w:rsidRDefault="00E73E11" w:rsidP="0040004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9D772F"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D772F" w:rsidRPr="00860ECE" w:rsidRDefault="00F263C7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D772F" w:rsidRPr="00860ECE" w:rsidRDefault="009D772F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995B64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995B64" w:rsidRPr="00860ECE" w:rsidRDefault="00995B64" w:rsidP="00995B64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995B64" w:rsidRPr="00860ECE" w:rsidRDefault="00995B64" w:rsidP="00995B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江阴三线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5B64" w:rsidRPr="00860ECE" w:rsidRDefault="00995B64" w:rsidP="00995B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95B64" w:rsidRPr="00860ECE" w:rsidRDefault="00995B64" w:rsidP="00995B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95B64" w:rsidRPr="00860ECE" w:rsidRDefault="005C70BE" w:rsidP="00995B64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95B64" w:rsidRPr="00860ECE" w:rsidRDefault="00995B64" w:rsidP="00995B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95B64" w:rsidRPr="00860ECE" w:rsidRDefault="00995B64" w:rsidP="00995B64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95B64" w:rsidRPr="00860ECE" w:rsidRDefault="00995B64" w:rsidP="00995B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9D772F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9D772F" w:rsidRPr="00860ECE" w:rsidRDefault="009D772F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 w:rsidR="005F51B3"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9D772F" w:rsidRPr="00860ECE" w:rsidRDefault="009D772F" w:rsidP="0064074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瓶奶5955+部分羊尖线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D772F" w:rsidRPr="00860ECE" w:rsidRDefault="009D772F" w:rsidP="009D772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市内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D772F" w:rsidRPr="00860ECE" w:rsidRDefault="00A54955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夜班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D772F" w:rsidRPr="00860ECE" w:rsidRDefault="005C70BE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D772F" w:rsidRPr="00860ECE" w:rsidRDefault="00E73E11" w:rsidP="0040004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3.5</w:t>
            </w:r>
            <w:r w:rsidR="009D772F"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D772F" w:rsidRPr="00860ECE" w:rsidRDefault="00F263C7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D772F" w:rsidRPr="00860ECE" w:rsidRDefault="009D772F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9D772F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9D772F" w:rsidRPr="00860ECE" w:rsidRDefault="009D772F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 w:rsidR="005F51B3"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9D772F" w:rsidRPr="00860ECE" w:rsidRDefault="009D772F" w:rsidP="0064074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前洲线+南泉线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D772F" w:rsidRPr="00860ECE" w:rsidRDefault="009D772F" w:rsidP="009D772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市内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D772F" w:rsidRPr="00860ECE" w:rsidRDefault="00A54955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夜班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D772F" w:rsidRPr="00860ECE" w:rsidRDefault="005C70BE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D772F" w:rsidRPr="00860ECE" w:rsidRDefault="00E73E11" w:rsidP="0040004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3.5</w:t>
            </w:r>
            <w:r w:rsidR="009D772F"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D772F" w:rsidRPr="00860ECE" w:rsidRDefault="00F263C7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D772F" w:rsidRPr="00860ECE" w:rsidRDefault="009D772F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9D772F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9D772F" w:rsidRPr="00860ECE" w:rsidRDefault="009D772F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 w:rsidR="005F51B3"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9D772F" w:rsidRPr="00860ECE" w:rsidRDefault="009D772F" w:rsidP="0064074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张家港线+部分羊尖线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D772F" w:rsidRPr="00860ECE" w:rsidRDefault="009D772F" w:rsidP="009D772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D772F" w:rsidRPr="00860ECE" w:rsidRDefault="00A54955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夜班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D772F" w:rsidRPr="00860ECE" w:rsidRDefault="005C70BE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D772F" w:rsidRPr="00860ECE" w:rsidRDefault="00E73E11" w:rsidP="0040004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3.5</w:t>
            </w:r>
            <w:r w:rsidR="009D772F"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D772F" w:rsidRPr="00860ECE" w:rsidRDefault="00F263C7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D772F" w:rsidRPr="00860ECE" w:rsidRDefault="009D772F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9D772F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9D772F" w:rsidRPr="00860ECE" w:rsidRDefault="000746AA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 w:rsidR="005F51B3"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9D772F" w:rsidRPr="00860ECE" w:rsidRDefault="009D772F" w:rsidP="0064074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江阴线(夜班)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D772F" w:rsidRPr="00860ECE" w:rsidRDefault="009D772F" w:rsidP="009D772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D772F" w:rsidRPr="00860ECE" w:rsidRDefault="00A54955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夜班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D772F" w:rsidRPr="00860ECE" w:rsidRDefault="005C70BE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D772F" w:rsidRPr="00860ECE" w:rsidRDefault="00E73E11" w:rsidP="0040004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9D772F"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D772F" w:rsidRPr="00860ECE" w:rsidRDefault="00F263C7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D772F" w:rsidRPr="00860ECE" w:rsidRDefault="009D772F" w:rsidP="00D57CA7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64074B" w:rsidRPr="00860ECE" w:rsidTr="00A61641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64074B" w:rsidRPr="00860ECE" w:rsidRDefault="005F51B3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64074B" w:rsidRPr="00860ECE" w:rsidRDefault="0064074B" w:rsidP="0064074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江阴二线(夜班)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074B" w:rsidRPr="00860ECE" w:rsidRDefault="009D772F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4074B" w:rsidRPr="00860ECE" w:rsidRDefault="00A54955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夜班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4074B" w:rsidRPr="00860ECE" w:rsidRDefault="005C70BE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4074B" w:rsidRPr="00860ECE" w:rsidRDefault="0040004F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4074B" w:rsidRPr="00860ECE" w:rsidRDefault="00F263C7" w:rsidP="00935188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4074B" w:rsidRPr="00860ECE" w:rsidRDefault="00D57CA7" w:rsidP="0093518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8656FF" w:rsidRPr="00860ECE" w:rsidTr="008656FF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大润发盛岸补贴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市内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656FF" w:rsidRDefault="008656FF" w:rsidP="008656FF">
            <w:pPr>
              <w:jc w:val="center"/>
            </w:pPr>
            <w:r w:rsidRPr="00D64DBC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2吨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8656FF" w:rsidRPr="00860ECE" w:rsidTr="008656FF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生鲜超市专线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656FF" w:rsidRDefault="008656FF" w:rsidP="008656FF">
            <w:pPr>
              <w:jc w:val="center"/>
            </w:pPr>
            <w:r w:rsidRPr="00D64DBC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2吨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8656FF" w:rsidRPr="00860ECE" w:rsidTr="008656FF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丸悦专车线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市内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656FF" w:rsidRDefault="008656FF" w:rsidP="008656FF">
            <w:pPr>
              <w:jc w:val="center"/>
            </w:pPr>
            <w:r w:rsidRPr="00D64DBC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1.5吨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8656FF" w:rsidRPr="00860ECE" w:rsidTr="008656FF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江阴罗森统仓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656FF" w:rsidRDefault="008656FF" w:rsidP="008656FF">
            <w:pPr>
              <w:jc w:val="center"/>
            </w:pPr>
            <w:r w:rsidRPr="00D64DBC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1.5吨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8656FF" w:rsidRPr="00860ECE" w:rsidTr="008656FF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叮咚买菜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大仓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市内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656FF" w:rsidRDefault="008656FF" w:rsidP="008656FF">
            <w:pPr>
              <w:jc w:val="center"/>
            </w:pPr>
            <w:r w:rsidRPr="00D64DBC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8656FF" w:rsidRPr="00860ECE" w:rsidTr="008656FF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无锡机场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专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656FF" w:rsidRDefault="008656FF" w:rsidP="008656FF">
            <w:pPr>
              <w:jc w:val="center"/>
            </w:pPr>
            <w:r w:rsidRPr="00D64DBC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3吨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车</w:t>
            </w:r>
          </w:p>
        </w:tc>
      </w:tr>
      <w:tr w:rsidR="008656FF" w:rsidRPr="00860ECE" w:rsidTr="008656FF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无锡地区取单线路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656FF" w:rsidRDefault="008656FF" w:rsidP="008656FF">
            <w:pPr>
              <w:jc w:val="center"/>
            </w:pPr>
            <w:r w:rsidRPr="00D64DBC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  <w:t>/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 w:rsidR="008656FF" w:rsidRPr="00860ECE" w:rsidTr="008656FF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长江欧尚收奶服务费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市内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656FF" w:rsidRDefault="008656FF" w:rsidP="008656FF">
            <w:pPr>
              <w:jc w:val="center"/>
            </w:pPr>
            <w:r w:rsidRPr="00D64DBC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/年</w:t>
            </w:r>
          </w:p>
        </w:tc>
      </w:tr>
      <w:tr w:rsidR="008656FF" w:rsidRPr="00860ECE" w:rsidTr="008656FF">
        <w:trPr>
          <w:trHeight w:val="3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常温线路</w:t>
            </w:r>
          </w:p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(大润发及家乐福)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市内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+外围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白班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656FF" w:rsidRDefault="008656FF" w:rsidP="008656FF">
            <w:pPr>
              <w:jc w:val="center"/>
            </w:pPr>
            <w:r w:rsidRPr="00D64DBC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656FF" w:rsidRPr="00860ECE" w:rsidRDefault="008656FF" w:rsidP="008656FF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元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/吨</w:t>
            </w:r>
          </w:p>
        </w:tc>
      </w:tr>
      <w:tr w:rsidR="000238B4" w:rsidRPr="00860ECE" w:rsidTr="00A61641">
        <w:trPr>
          <w:trHeight w:val="397"/>
          <w:jc w:val="center"/>
        </w:trPr>
        <w:tc>
          <w:tcPr>
            <w:tcW w:w="10432" w:type="dxa"/>
            <w:gridSpan w:val="8"/>
            <w:shd w:val="clear" w:color="auto" w:fill="auto"/>
            <w:vAlign w:val="center"/>
          </w:tcPr>
          <w:p w:rsidR="000238B4" w:rsidRPr="00860ECE" w:rsidRDefault="000238B4" w:rsidP="000238B4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</w:pP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备注：序号</w:t>
            </w:r>
            <w:r w:rsidR="00594342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1-</w:t>
            </w:r>
            <w:r w:rsidR="00594342">
              <w:rPr>
                <w:rFonts w:ascii="新宋体" w:eastAsia="新宋体" w:hAnsi="新宋体" w:cs="宋体"/>
                <w:color w:val="000000"/>
                <w:kern w:val="0"/>
                <w:sz w:val="22"/>
                <w:szCs w:val="22"/>
              </w:rPr>
              <w:t>19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项执行油价联动，基准油价为</w:t>
            </w:r>
            <w:r w:rsidR="00A8579B"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6.99</w:t>
            </w:r>
            <w:r w:rsidRPr="00860ECE">
              <w:rPr>
                <w:rFonts w:ascii="新宋体" w:eastAsia="新宋体" w:hAnsi="新宋体" w:cs="宋体" w:hint="eastAsia"/>
                <w:color w:val="000000"/>
                <w:kern w:val="0"/>
                <w:sz w:val="22"/>
                <w:szCs w:val="22"/>
              </w:rPr>
              <w:t>元/升。</w:t>
            </w:r>
          </w:p>
        </w:tc>
      </w:tr>
    </w:tbl>
    <w:p w:rsidR="002A4215" w:rsidRPr="007C7F02" w:rsidRDefault="000238B4" w:rsidP="00A20E65">
      <w:pPr>
        <w:tabs>
          <w:tab w:val="left" w:pos="0"/>
          <w:tab w:val="left" w:pos="165"/>
        </w:tabs>
        <w:spacing w:line="480" w:lineRule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4"/>
        </w:rPr>
        <w:tab/>
      </w:r>
    </w:p>
    <w:p w:rsidR="00F173BD" w:rsidRDefault="00F173BD" w:rsidP="00F173BD">
      <w:pPr>
        <w:numPr>
          <w:ilvl w:val="1"/>
          <w:numId w:val="5"/>
        </w:numPr>
        <w:rPr>
          <w:rFonts w:ascii="宋体" w:hAnsi="宋体"/>
          <w:bCs/>
          <w:sz w:val="22"/>
          <w:szCs w:val="22"/>
        </w:rPr>
      </w:pPr>
      <w:r>
        <w:rPr>
          <w:rFonts w:ascii="宋体" w:hAnsi="宋体" w:hint="eastAsia"/>
          <w:bCs/>
          <w:sz w:val="24"/>
        </w:rPr>
        <w:t>所有运输价格按产品净重计；</w:t>
      </w:r>
      <w:r>
        <w:rPr>
          <w:rFonts w:ascii="宋体" w:hAnsi="宋体" w:hint="eastAsia"/>
          <w:bCs/>
          <w:sz w:val="24"/>
          <w:u w:val="single"/>
        </w:rPr>
        <w:t>(除另有约定外)</w:t>
      </w:r>
    </w:p>
    <w:p w:rsidR="00F173BD" w:rsidRDefault="00F173BD" w:rsidP="00F173BD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hint="eastAsia"/>
          <w:bCs/>
          <w:sz w:val="24"/>
          <w:lang w:bidi="ar"/>
        </w:rPr>
        <w:t>需负责回收空格、空瓶及周转箱及退货。</w:t>
      </w:r>
    </w:p>
    <w:p w:rsidR="00F173BD" w:rsidRPr="00B6651C" w:rsidRDefault="00F173BD" w:rsidP="00F173BD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cs="宋体" w:hint="eastAsia"/>
          <w:sz w:val="24"/>
        </w:rPr>
        <w:t>含税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0238B4" w:rsidRPr="00B4642D" w:rsidRDefault="00F173BD" w:rsidP="00B4642D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 w:rsidRPr="00B66261">
        <w:rPr>
          <w:rFonts w:ascii="宋体" w:hAnsi="宋体" w:hint="eastAsia"/>
          <w:bCs/>
          <w:sz w:val="22"/>
          <w:szCs w:val="22"/>
        </w:rPr>
        <w:t>市内加车费用150元/车；外围线路加车费用为不超过该线路运价80%来结算。</w:t>
      </w:r>
    </w:p>
    <w:sectPr w:rsidR="000238B4" w:rsidRPr="00B4642D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E5" w:rsidRDefault="00A21DE5" w:rsidP="00F15A53">
      <w:r>
        <w:separator/>
      </w:r>
    </w:p>
  </w:endnote>
  <w:endnote w:type="continuationSeparator" w:id="0">
    <w:p w:rsidR="00A21DE5" w:rsidRDefault="00A21DE5" w:rsidP="00F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51" w:rsidRDefault="002E545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E5648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E5648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2E5451" w:rsidRDefault="002E5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E5" w:rsidRDefault="00A21DE5" w:rsidP="00F15A53">
      <w:r>
        <w:separator/>
      </w:r>
    </w:p>
  </w:footnote>
  <w:footnote w:type="continuationSeparator" w:id="0">
    <w:p w:rsidR="00A21DE5" w:rsidRDefault="00A21DE5" w:rsidP="00F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0B80D"/>
    <w:multiLevelType w:val="multilevel"/>
    <w:tmpl w:val="C530B80D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06118"/>
    <w:rsid w:val="000165B8"/>
    <w:rsid w:val="000238B4"/>
    <w:rsid w:val="000746AA"/>
    <w:rsid w:val="0007770A"/>
    <w:rsid w:val="00090D10"/>
    <w:rsid w:val="00094C0C"/>
    <w:rsid w:val="000A6541"/>
    <w:rsid w:val="000C7087"/>
    <w:rsid w:val="000D33FF"/>
    <w:rsid w:val="000D53F5"/>
    <w:rsid w:val="00127F06"/>
    <w:rsid w:val="00130D5D"/>
    <w:rsid w:val="00150B5D"/>
    <w:rsid w:val="00163542"/>
    <w:rsid w:val="00197CFE"/>
    <w:rsid w:val="001A2351"/>
    <w:rsid w:val="001E1D76"/>
    <w:rsid w:val="001F5370"/>
    <w:rsid w:val="00204014"/>
    <w:rsid w:val="00223C78"/>
    <w:rsid w:val="002343E8"/>
    <w:rsid w:val="00244541"/>
    <w:rsid w:val="00256BD2"/>
    <w:rsid w:val="00263744"/>
    <w:rsid w:val="00272211"/>
    <w:rsid w:val="00277694"/>
    <w:rsid w:val="002A4215"/>
    <w:rsid w:val="002B30C2"/>
    <w:rsid w:val="002B5834"/>
    <w:rsid w:val="002E5451"/>
    <w:rsid w:val="003208C2"/>
    <w:rsid w:val="00346F4C"/>
    <w:rsid w:val="00353B32"/>
    <w:rsid w:val="00366C86"/>
    <w:rsid w:val="00393E9A"/>
    <w:rsid w:val="00396D01"/>
    <w:rsid w:val="003C305E"/>
    <w:rsid w:val="003D1BE7"/>
    <w:rsid w:val="003D42F2"/>
    <w:rsid w:val="003D64C9"/>
    <w:rsid w:val="003F4282"/>
    <w:rsid w:val="0040004F"/>
    <w:rsid w:val="004027A1"/>
    <w:rsid w:val="0041227D"/>
    <w:rsid w:val="00455841"/>
    <w:rsid w:val="00466097"/>
    <w:rsid w:val="004949F0"/>
    <w:rsid w:val="004B0344"/>
    <w:rsid w:val="004B261A"/>
    <w:rsid w:val="004B3EFD"/>
    <w:rsid w:val="004D506D"/>
    <w:rsid w:val="005038AF"/>
    <w:rsid w:val="0053780F"/>
    <w:rsid w:val="00541357"/>
    <w:rsid w:val="00541870"/>
    <w:rsid w:val="005464DF"/>
    <w:rsid w:val="00592D73"/>
    <w:rsid w:val="00594342"/>
    <w:rsid w:val="005969CC"/>
    <w:rsid w:val="005A1ED9"/>
    <w:rsid w:val="005A76AE"/>
    <w:rsid w:val="005C70BE"/>
    <w:rsid w:val="005D584B"/>
    <w:rsid w:val="005E2D55"/>
    <w:rsid w:val="005F51B3"/>
    <w:rsid w:val="005F746D"/>
    <w:rsid w:val="00632A75"/>
    <w:rsid w:val="0064074B"/>
    <w:rsid w:val="0064576F"/>
    <w:rsid w:val="00650894"/>
    <w:rsid w:val="00653508"/>
    <w:rsid w:val="006675FE"/>
    <w:rsid w:val="00692008"/>
    <w:rsid w:val="006928AE"/>
    <w:rsid w:val="006B7C3E"/>
    <w:rsid w:val="006D7768"/>
    <w:rsid w:val="00703A7A"/>
    <w:rsid w:val="00720AB1"/>
    <w:rsid w:val="0076246F"/>
    <w:rsid w:val="00763511"/>
    <w:rsid w:val="00777199"/>
    <w:rsid w:val="00782EC7"/>
    <w:rsid w:val="007A1479"/>
    <w:rsid w:val="007B5DF7"/>
    <w:rsid w:val="007C7F02"/>
    <w:rsid w:val="007E0E67"/>
    <w:rsid w:val="00830EF1"/>
    <w:rsid w:val="00860ECE"/>
    <w:rsid w:val="008656FF"/>
    <w:rsid w:val="008D29CD"/>
    <w:rsid w:val="009406C7"/>
    <w:rsid w:val="0094290A"/>
    <w:rsid w:val="00955FF4"/>
    <w:rsid w:val="00960137"/>
    <w:rsid w:val="009821F2"/>
    <w:rsid w:val="0098700E"/>
    <w:rsid w:val="009943FC"/>
    <w:rsid w:val="00995B64"/>
    <w:rsid w:val="009A7CA5"/>
    <w:rsid w:val="009B5E1C"/>
    <w:rsid w:val="009B692C"/>
    <w:rsid w:val="009D772F"/>
    <w:rsid w:val="00A10A45"/>
    <w:rsid w:val="00A20E65"/>
    <w:rsid w:val="00A21DE5"/>
    <w:rsid w:val="00A22381"/>
    <w:rsid w:val="00A41C0A"/>
    <w:rsid w:val="00A46BF0"/>
    <w:rsid w:val="00A54955"/>
    <w:rsid w:val="00A60753"/>
    <w:rsid w:val="00A61641"/>
    <w:rsid w:val="00A73836"/>
    <w:rsid w:val="00A74CDC"/>
    <w:rsid w:val="00A77292"/>
    <w:rsid w:val="00A8579B"/>
    <w:rsid w:val="00A9086F"/>
    <w:rsid w:val="00B065D3"/>
    <w:rsid w:val="00B07259"/>
    <w:rsid w:val="00B4642D"/>
    <w:rsid w:val="00B85838"/>
    <w:rsid w:val="00BC3099"/>
    <w:rsid w:val="00BD6C5A"/>
    <w:rsid w:val="00BE5648"/>
    <w:rsid w:val="00BE7ED5"/>
    <w:rsid w:val="00BF27A4"/>
    <w:rsid w:val="00C4386C"/>
    <w:rsid w:val="00C43943"/>
    <w:rsid w:val="00C556DD"/>
    <w:rsid w:val="00CE215E"/>
    <w:rsid w:val="00D25D54"/>
    <w:rsid w:val="00D25EDB"/>
    <w:rsid w:val="00D37F04"/>
    <w:rsid w:val="00D563F3"/>
    <w:rsid w:val="00D57CA7"/>
    <w:rsid w:val="00D622E9"/>
    <w:rsid w:val="00D943D7"/>
    <w:rsid w:val="00DA34AD"/>
    <w:rsid w:val="00E1520E"/>
    <w:rsid w:val="00E342F6"/>
    <w:rsid w:val="00E535A6"/>
    <w:rsid w:val="00E57528"/>
    <w:rsid w:val="00E61DE4"/>
    <w:rsid w:val="00E73E11"/>
    <w:rsid w:val="00E81353"/>
    <w:rsid w:val="00E81F2C"/>
    <w:rsid w:val="00EC063B"/>
    <w:rsid w:val="00EC20B4"/>
    <w:rsid w:val="00ED09F5"/>
    <w:rsid w:val="00F10D56"/>
    <w:rsid w:val="00F11A4A"/>
    <w:rsid w:val="00F13B4F"/>
    <w:rsid w:val="00F15A53"/>
    <w:rsid w:val="00F173BD"/>
    <w:rsid w:val="00F263C7"/>
    <w:rsid w:val="00F52C05"/>
    <w:rsid w:val="00F76EA0"/>
    <w:rsid w:val="00FA5916"/>
    <w:rsid w:val="00FA6DB1"/>
    <w:rsid w:val="00FC6C71"/>
    <w:rsid w:val="00FE3788"/>
    <w:rsid w:val="00FF24C4"/>
    <w:rsid w:val="01FE70D4"/>
    <w:rsid w:val="036B2219"/>
    <w:rsid w:val="04960C21"/>
    <w:rsid w:val="05344197"/>
    <w:rsid w:val="0696055B"/>
    <w:rsid w:val="087F3318"/>
    <w:rsid w:val="0C7D6E89"/>
    <w:rsid w:val="11513B32"/>
    <w:rsid w:val="11BA3663"/>
    <w:rsid w:val="13541895"/>
    <w:rsid w:val="14586D11"/>
    <w:rsid w:val="145D7398"/>
    <w:rsid w:val="15F42192"/>
    <w:rsid w:val="172872C1"/>
    <w:rsid w:val="1870214D"/>
    <w:rsid w:val="1A3961F3"/>
    <w:rsid w:val="1C5C1E2B"/>
    <w:rsid w:val="1CE658A2"/>
    <w:rsid w:val="1E5712DD"/>
    <w:rsid w:val="1F7D7945"/>
    <w:rsid w:val="217C68FB"/>
    <w:rsid w:val="21F77FBB"/>
    <w:rsid w:val="223B079B"/>
    <w:rsid w:val="229B23D1"/>
    <w:rsid w:val="25611A6D"/>
    <w:rsid w:val="25C15D57"/>
    <w:rsid w:val="266B4515"/>
    <w:rsid w:val="27F06813"/>
    <w:rsid w:val="296A5E3B"/>
    <w:rsid w:val="2AE23D91"/>
    <w:rsid w:val="2BA42E53"/>
    <w:rsid w:val="2BF55F91"/>
    <w:rsid w:val="2E115F03"/>
    <w:rsid w:val="2FA81FD6"/>
    <w:rsid w:val="32D917ED"/>
    <w:rsid w:val="33766BFC"/>
    <w:rsid w:val="36A2002D"/>
    <w:rsid w:val="37750C34"/>
    <w:rsid w:val="38360444"/>
    <w:rsid w:val="393A2270"/>
    <w:rsid w:val="39F0381E"/>
    <w:rsid w:val="3A375750"/>
    <w:rsid w:val="3C1A7CC0"/>
    <w:rsid w:val="3CC1642B"/>
    <w:rsid w:val="3CC93A02"/>
    <w:rsid w:val="3EA0370B"/>
    <w:rsid w:val="3F5C3076"/>
    <w:rsid w:val="40F27140"/>
    <w:rsid w:val="4180104C"/>
    <w:rsid w:val="43F000FA"/>
    <w:rsid w:val="456055DE"/>
    <w:rsid w:val="48F5643E"/>
    <w:rsid w:val="49D07117"/>
    <w:rsid w:val="4A570604"/>
    <w:rsid w:val="4A9B3185"/>
    <w:rsid w:val="4AC311AE"/>
    <w:rsid w:val="4B9C4531"/>
    <w:rsid w:val="4C575B4B"/>
    <w:rsid w:val="4D9549A9"/>
    <w:rsid w:val="4E233B3D"/>
    <w:rsid w:val="4F130111"/>
    <w:rsid w:val="4F6E62D0"/>
    <w:rsid w:val="50294293"/>
    <w:rsid w:val="51CF7D67"/>
    <w:rsid w:val="530152C1"/>
    <w:rsid w:val="53494539"/>
    <w:rsid w:val="53710C04"/>
    <w:rsid w:val="541E510D"/>
    <w:rsid w:val="55130060"/>
    <w:rsid w:val="576C05A7"/>
    <w:rsid w:val="581B13D7"/>
    <w:rsid w:val="5B3033DC"/>
    <w:rsid w:val="5B482651"/>
    <w:rsid w:val="5BAE049F"/>
    <w:rsid w:val="5C55083D"/>
    <w:rsid w:val="608625C7"/>
    <w:rsid w:val="60E73507"/>
    <w:rsid w:val="61052830"/>
    <w:rsid w:val="67B1772D"/>
    <w:rsid w:val="67C5542D"/>
    <w:rsid w:val="67DA506E"/>
    <w:rsid w:val="6C875A7A"/>
    <w:rsid w:val="6CD74FE1"/>
    <w:rsid w:val="6DAC0CFD"/>
    <w:rsid w:val="6F062BB9"/>
    <w:rsid w:val="6F0955F3"/>
    <w:rsid w:val="6F2345A6"/>
    <w:rsid w:val="6FA14630"/>
    <w:rsid w:val="6FA50AB7"/>
    <w:rsid w:val="70E64A50"/>
    <w:rsid w:val="71D00147"/>
    <w:rsid w:val="73E03C65"/>
    <w:rsid w:val="749A05DB"/>
    <w:rsid w:val="76AB0C6A"/>
    <w:rsid w:val="773659A0"/>
    <w:rsid w:val="79957EA7"/>
    <w:rsid w:val="7AC76288"/>
    <w:rsid w:val="7B1E6355"/>
    <w:rsid w:val="7E1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55537"/>
  <w15:docId w15:val="{6DA5552D-CC0B-4DCD-A383-CC2A4CD0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d">
    <w:name w:val="List Paragraph"/>
    <w:basedOn w:val="a"/>
    <w:uiPriority w:val="99"/>
    <w:qFormat/>
    <w:rsid w:val="005F74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619</Words>
  <Characters>3533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>china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113</cp:revision>
  <dcterms:created xsi:type="dcterms:W3CDTF">2023-06-25T01:19:00Z</dcterms:created>
  <dcterms:modified xsi:type="dcterms:W3CDTF">2025-07-28T02:02:00Z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