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F03F9" w:rsidRDefault="00BF4889">
      <w:pPr>
        <w:widowControl/>
        <w:shd w:val="clear" w:color="auto" w:fill="FFFFFF"/>
        <w:jc w:val="center"/>
        <w:rPr>
          <w:rFonts w:ascii="宋体" w:hAnsi="宋体" w:cs="宋体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  <w:t>202</w:t>
      </w:r>
      <w:r w:rsidR="00BA73D6">
        <w:rPr>
          <w:rFonts w:ascii="宋体" w:hAnsi="宋体" w:cs="宋体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  <w:t>5</w:t>
      </w:r>
      <w:r w:rsidR="006F03F9">
        <w:rPr>
          <w:rFonts w:ascii="宋体" w:hAnsi="宋体" w:cs="宋体" w:hint="eastAsia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  <w:t>年上海光明领鲜物流</w:t>
      </w:r>
    </w:p>
    <w:p w:rsidR="006F03F9" w:rsidRDefault="006F03F9">
      <w:pPr>
        <w:widowControl/>
        <w:shd w:val="clear" w:color="auto" w:fill="FFFFFF"/>
        <w:jc w:val="center"/>
        <w:rPr>
          <w:rFonts w:ascii="宋体" w:hAnsi="宋体" w:cs="宋体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  <w:t xml:space="preserve">（ </w:t>
      </w:r>
      <w:r w:rsidR="00BF4027">
        <w:rPr>
          <w:rFonts w:ascii="宋体" w:hAnsi="宋体" w:cs="宋体" w:hint="eastAsia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  <w:t>射阳至杭州</w:t>
      </w:r>
      <w:r>
        <w:rPr>
          <w:rFonts w:ascii="宋体" w:hAnsi="宋体" w:cs="宋体" w:hint="eastAsia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  <w:t xml:space="preserve"> ）干线运输业务</w:t>
      </w:r>
    </w:p>
    <w:p w:rsidR="006F03F9" w:rsidRDefault="006F03F9">
      <w:pPr>
        <w:widowControl/>
        <w:shd w:val="clear" w:color="auto" w:fill="FFFFFF"/>
        <w:jc w:val="center"/>
        <w:rPr>
          <w:rFonts w:ascii="宋体" w:hAnsi="宋体" w:cs="宋体"/>
          <w:color w:val="000000"/>
          <w:sz w:val="39"/>
          <w:szCs w:val="39"/>
        </w:rPr>
      </w:pPr>
      <w:r>
        <w:rPr>
          <w:rFonts w:ascii="宋体" w:hAnsi="宋体" w:cs="宋体" w:hint="eastAsia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  <w:t>招标公告</w:t>
      </w:r>
    </w:p>
    <w:p w:rsidR="006F03F9" w:rsidRDefault="006F03F9">
      <w:pPr>
        <w:pStyle w:val="a5"/>
        <w:widowControl/>
        <w:spacing w:before="0" w:beforeAutospacing="0" w:after="150" w:afterAutospacing="0" w:line="480" w:lineRule="atLeast"/>
        <w:rPr>
          <w:rStyle w:val="a7"/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Style w:val="a7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一、业务说明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9"/>
        <w:gridCol w:w="6743"/>
      </w:tblGrid>
      <w:tr w:rsidR="006F03F9" w:rsidTr="004819F8">
        <w:tc>
          <w:tcPr>
            <w:tcW w:w="1779" w:type="dxa"/>
            <w:vAlign w:val="center"/>
          </w:tcPr>
          <w:p w:rsidR="006F03F9" w:rsidRDefault="006F03F9">
            <w:pPr>
              <w:pStyle w:val="a5"/>
              <w:widowControl/>
              <w:spacing w:before="0" w:beforeAutospacing="0" w:after="150" w:afterAutospacing="0" w:line="480" w:lineRule="atLeast"/>
              <w:jc w:val="center"/>
              <w:rPr>
                <w:rStyle w:val="a7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7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业务内容</w:t>
            </w:r>
          </w:p>
        </w:tc>
        <w:tc>
          <w:tcPr>
            <w:tcW w:w="6743" w:type="dxa"/>
            <w:vAlign w:val="center"/>
          </w:tcPr>
          <w:p w:rsidR="006F03F9" w:rsidRDefault="004B1BA8" w:rsidP="00F07678">
            <w:pPr>
              <w:pStyle w:val="a5"/>
              <w:widowControl/>
              <w:spacing w:before="0" w:beforeAutospacing="0" w:after="150" w:afterAutospacing="0" w:line="480" w:lineRule="atLeast"/>
              <w:jc w:val="both"/>
              <w:rPr>
                <w:rStyle w:val="a7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</w:rPr>
              <w:t>202</w:t>
            </w:r>
            <w:r w:rsidR="00BA73D6">
              <w:rPr>
                <w:rFonts w:ascii="宋体" w:hAnsi="宋体" w:cs="宋体"/>
                <w:snapToGrid w:val="0"/>
                <w:color w:val="000000"/>
              </w:rPr>
              <w:t>5</w:t>
            </w:r>
            <w:r w:rsidR="006F03F9">
              <w:rPr>
                <w:rFonts w:ascii="宋体" w:hAnsi="宋体" w:cs="宋体" w:hint="eastAsia"/>
                <w:snapToGrid w:val="0"/>
                <w:color w:val="000000"/>
              </w:rPr>
              <w:t xml:space="preserve">年度光明领鲜（ </w:t>
            </w:r>
            <w:r w:rsidR="00F07678">
              <w:rPr>
                <w:rFonts w:ascii="宋体" w:hAnsi="宋体" w:cs="宋体" w:hint="eastAsia"/>
                <w:snapToGrid w:val="0"/>
                <w:color w:val="000000"/>
              </w:rPr>
              <w:t>射阳至杭州</w:t>
            </w:r>
            <w:r w:rsidR="006F03F9">
              <w:rPr>
                <w:rFonts w:ascii="宋体" w:hAnsi="宋体" w:cs="宋体" w:hint="eastAsia"/>
                <w:snapToGrid w:val="0"/>
                <w:color w:val="000000"/>
              </w:rPr>
              <w:t xml:space="preserve"> ）干线运输业务</w:t>
            </w:r>
          </w:p>
        </w:tc>
      </w:tr>
      <w:tr w:rsidR="006F03F9" w:rsidTr="004819F8">
        <w:trPr>
          <w:trHeight w:val="1135"/>
        </w:trPr>
        <w:tc>
          <w:tcPr>
            <w:tcW w:w="1779" w:type="dxa"/>
            <w:vAlign w:val="center"/>
          </w:tcPr>
          <w:p w:rsidR="006F03F9" w:rsidRDefault="006F03F9">
            <w:pPr>
              <w:pStyle w:val="a5"/>
              <w:widowControl/>
              <w:spacing w:before="0" w:beforeAutospacing="0" w:after="150" w:afterAutospacing="0" w:line="480" w:lineRule="atLeast"/>
              <w:jc w:val="center"/>
              <w:rPr>
                <w:rStyle w:val="a7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7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运输产品</w:t>
            </w:r>
          </w:p>
        </w:tc>
        <w:tc>
          <w:tcPr>
            <w:tcW w:w="6743" w:type="dxa"/>
            <w:vAlign w:val="center"/>
          </w:tcPr>
          <w:p w:rsidR="006F03F9" w:rsidRDefault="006F03F9">
            <w:pPr>
              <w:pStyle w:val="a5"/>
              <w:widowControl/>
              <w:spacing w:before="0" w:beforeAutospacing="0" w:after="150" w:afterAutospacing="0"/>
              <w:jc w:val="both"/>
              <w:rPr>
                <w:rStyle w:val="a7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7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主要产品</w:t>
            </w:r>
            <w:r w:rsidR="001C1E1D">
              <w:rPr>
                <w:rStyle w:val="a7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包</w:t>
            </w:r>
            <w:r>
              <w:rPr>
                <w:rStyle w:val="a7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括但不限于：</w:t>
            </w:r>
          </w:p>
          <w:p w:rsidR="006F03F9" w:rsidRDefault="006F03F9">
            <w:pPr>
              <w:pStyle w:val="a5"/>
              <w:widowControl/>
              <w:spacing w:before="0" w:beforeAutospacing="0" w:after="150" w:afterAutospacing="0"/>
              <w:jc w:val="both"/>
              <w:rPr>
                <w:rStyle w:val="a7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</w:rPr>
              <w:t>光明</w:t>
            </w:r>
            <w:r>
              <w:rPr>
                <w:rFonts w:ascii="宋体" w:hAnsi="宋体" w:cs="宋体"/>
                <w:snapToGrid w:val="0"/>
                <w:color w:val="000000"/>
              </w:rPr>
              <w:t>乳制品及领鲜承接的相关食品业务（包括塑料箱、促销用品等）</w:t>
            </w:r>
            <w:r>
              <w:rPr>
                <w:rFonts w:ascii="宋体" w:hAnsi="宋体" w:cs="宋体" w:hint="eastAsia"/>
                <w:snapToGrid w:val="0"/>
                <w:color w:val="000000"/>
              </w:rPr>
              <w:t>。</w:t>
            </w:r>
            <w:r>
              <w:rPr>
                <w:rStyle w:val="a7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 xml:space="preserve"> </w:t>
            </w:r>
          </w:p>
        </w:tc>
      </w:tr>
      <w:tr w:rsidR="006F03F9" w:rsidTr="004819F8">
        <w:tc>
          <w:tcPr>
            <w:tcW w:w="1779" w:type="dxa"/>
            <w:vAlign w:val="center"/>
          </w:tcPr>
          <w:p w:rsidR="006F03F9" w:rsidRDefault="006F03F9">
            <w:pPr>
              <w:pStyle w:val="a5"/>
              <w:widowControl/>
              <w:spacing w:before="0" w:beforeAutospacing="0" w:after="150" w:afterAutospacing="0" w:line="480" w:lineRule="atLeast"/>
              <w:jc w:val="center"/>
              <w:rPr>
                <w:rStyle w:val="a7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7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包装信息</w:t>
            </w:r>
          </w:p>
        </w:tc>
        <w:tc>
          <w:tcPr>
            <w:tcW w:w="6743" w:type="dxa"/>
            <w:vAlign w:val="center"/>
          </w:tcPr>
          <w:p w:rsidR="006F03F9" w:rsidRDefault="006F03F9">
            <w:pPr>
              <w:pStyle w:val="a5"/>
              <w:widowControl/>
              <w:spacing w:before="0" w:beforeAutospacing="0" w:after="150" w:afterAutospacing="0" w:line="480" w:lineRule="atLeast"/>
              <w:jc w:val="both"/>
              <w:rPr>
                <w:rStyle w:val="a7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snapToGrid w:val="0"/>
                <w:color w:val="000000"/>
              </w:rPr>
              <w:t>塑格（125ML、1L、方格）、纸箱及其他包装</w:t>
            </w:r>
            <w:r>
              <w:rPr>
                <w:rFonts w:ascii="宋体" w:hAnsi="宋体" w:cs="宋体" w:hint="eastAsia"/>
                <w:snapToGrid w:val="0"/>
                <w:color w:val="000000"/>
              </w:rPr>
              <w:t>。</w:t>
            </w:r>
          </w:p>
        </w:tc>
      </w:tr>
      <w:tr w:rsidR="006F03F9" w:rsidTr="004819F8">
        <w:trPr>
          <w:trHeight w:val="530"/>
        </w:trPr>
        <w:tc>
          <w:tcPr>
            <w:tcW w:w="1779" w:type="dxa"/>
            <w:vAlign w:val="center"/>
          </w:tcPr>
          <w:p w:rsidR="006F03F9" w:rsidRDefault="006F03F9">
            <w:pPr>
              <w:pStyle w:val="a5"/>
              <w:widowControl/>
              <w:spacing w:before="0" w:beforeAutospacing="0" w:after="150" w:afterAutospacing="0" w:line="480" w:lineRule="atLeast"/>
              <w:jc w:val="center"/>
              <w:rPr>
                <w:rStyle w:val="a7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7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车型需求</w:t>
            </w:r>
          </w:p>
        </w:tc>
        <w:tc>
          <w:tcPr>
            <w:tcW w:w="6743" w:type="dxa"/>
            <w:vAlign w:val="center"/>
          </w:tcPr>
          <w:p w:rsidR="006F03F9" w:rsidRDefault="000639CB" w:rsidP="00772870">
            <w:pPr>
              <w:pStyle w:val="a5"/>
              <w:widowControl/>
              <w:spacing w:before="0" w:beforeAutospacing="0" w:after="150" w:afterAutospacing="0" w:line="480" w:lineRule="atLeast"/>
              <w:rPr>
                <w:rStyle w:val="a7"/>
                <w:rFonts w:ascii="宋体" w:hAnsi="宋体" w:cs="宋体"/>
                <w:b w:val="0"/>
                <w:color w:val="000000"/>
                <w:shd w:val="clear" w:color="auto" w:fill="FFFFFF"/>
              </w:rPr>
            </w:pPr>
            <w:r>
              <w:rPr>
                <w:rStyle w:val="a7"/>
                <w:rFonts w:ascii="宋体" w:hAnsi="宋体" w:cs="宋体" w:hint="eastAsia"/>
                <w:b w:val="0"/>
                <w:color w:val="000000"/>
                <w:shd w:val="clear" w:color="auto" w:fill="FFFFFF"/>
              </w:rPr>
              <w:t>冷藏厢式</w:t>
            </w:r>
            <w:r w:rsidR="006F03F9">
              <w:rPr>
                <w:rStyle w:val="a7"/>
                <w:rFonts w:ascii="宋体" w:hAnsi="宋体" w:cs="宋体" w:hint="eastAsia"/>
                <w:b w:val="0"/>
                <w:color w:val="000000"/>
                <w:shd w:val="clear" w:color="auto" w:fill="FFFFFF"/>
              </w:rPr>
              <w:t>车型（</w:t>
            </w:r>
            <w:r w:rsidR="001D3346">
              <w:rPr>
                <w:rStyle w:val="a7"/>
                <w:rFonts w:ascii="宋体" w:hAnsi="宋体" w:cs="宋体" w:hint="eastAsia"/>
                <w:b w:val="0"/>
                <w:color w:val="000000"/>
                <w:shd w:val="clear" w:color="auto" w:fill="FFFFFF"/>
              </w:rPr>
              <w:t>8吨、1</w:t>
            </w:r>
            <w:r w:rsidR="001D3346">
              <w:rPr>
                <w:rStyle w:val="a7"/>
                <w:rFonts w:ascii="宋体" w:hAnsi="宋体" w:cs="宋体"/>
                <w:b w:val="0"/>
                <w:color w:val="000000"/>
                <w:shd w:val="clear" w:color="auto" w:fill="FFFFFF"/>
              </w:rPr>
              <w:t>2</w:t>
            </w:r>
            <w:r w:rsidR="001D3346">
              <w:rPr>
                <w:rStyle w:val="a7"/>
                <w:rFonts w:ascii="宋体" w:hAnsi="宋体" w:cs="宋体" w:hint="eastAsia"/>
                <w:b w:val="0"/>
                <w:color w:val="000000"/>
                <w:shd w:val="clear" w:color="auto" w:fill="FFFFFF"/>
              </w:rPr>
              <w:t>吨</w:t>
            </w:r>
            <w:r w:rsidR="007151DE">
              <w:rPr>
                <w:rStyle w:val="a7"/>
                <w:rFonts w:ascii="宋体" w:hAnsi="宋体" w:cs="宋体" w:hint="eastAsia"/>
                <w:b w:val="0"/>
                <w:color w:val="000000"/>
                <w:shd w:val="clear" w:color="auto" w:fill="FFFFFF"/>
              </w:rPr>
              <w:t>、</w:t>
            </w:r>
            <w:r w:rsidR="00140BD3">
              <w:rPr>
                <w:rStyle w:val="a7"/>
                <w:rFonts w:ascii="宋体" w:hAnsi="宋体" w:cs="宋体" w:hint="eastAsia"/>
                <w:b w:val="0"/>
                <w:color w:val="000000"/>
                <w:shd w:val="clear" w:color="auto" w:fill="FFFFFF"/>
              </w:rPr>
              <w:t>1</w:t>
            </w:r>
            <w:r w:rsidR="00140BD3">
              <w:rPr>
                <w:rStyle w:val="a7"/>
                <w:rFonts w:ascii="宋体" w:hAnsi="宋体" w:cs="宋体"/>
                <w:b w:val="0"/>
                <w:color w:val="000000"/>
                <w:shd w:val="clear" w:color="auto" w:fill="FFFFFF"/>
              </w:rPr>
              <w:t>5</w:t>
            </w:r>
            <w:r w:rsidR="00140BD3">
              <w:rPr>
                <w:rStyle w:val="a7"/>
                <w:rFonts w:ascii="宋体" w:hAnsi="宋体" w:cs="宋体" w:hint="eastAsia"/>
                <w:b w:val="0"/>
                <w:color w:val="000000"/>
                <w:shd w:val="clear" w:color="auto" w:fill="FFFFFF"/>
              </w:rPr>
              <w:t>吨</w:t>
            </w:r>
            <w:r w:rsidR="006F03F9">
              <w:rPr>
                <w:rStyle w:val="a7"/>
                <w:rFonts w:ascii="宋体" w:hAnsi="宋体" w:cs="宋体" w:hint="eastAsia"/>
                <w:b w:val="0"/>
                <w:color w:val="000000"/>
                <w:shd w:val="clear" w:color="auto" w:fill="FFFFFF"/>
              </w:rPr>
              <w:t>）等，整车需求为主。</w:t>
            </w:r>
          </w:p>
        </w:tc>
      </w:tr>
      <w:tr w:rsidR="006F03F9" w:rsidTr="004819F8">
        <w:tc>
          <w:tcPr>
            <w:tcW w:w="1779" w:type="dxa"/>
            <w:vAlign w:val="center"/>
          </w:tcPr>
          <w:p w:rsidR="006F03F9" w:rsidRDefault="006F03F9">
            <w:pPr>
              <w:pStyle w:val="a5"/>
              <w:widowControl/>
              <w:spacing w:before="0" w:beforeAutospacing="0" w:after="150" w:afterAutospacing="0" w:line="480" w:lineRule="atLeast"/>
              <w:jc w:val="center"/>
              <w:rPr>
                <w:rStyle w:val="a7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7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运输温度</w:t>
            </w:r>
          </w:p>
        </w:tc>
        <w:tc>
          <w:tcPr>
            <w:tcW w:w="6743" w:type="dxa"/>
            <w:vAlign w:val="center"/>
          </w:tcPr>
          <w:p w:rsidR="006F03F9" w:rsidRDefault="006F03F9">
            <w:pPr>
              <w:pStyle w:val="a5"/>
              <w:widowControl/>
              <w:spacing w:before="0" w:beforeAutospacing="0" w:after="150" w:afterAutospacing="0" w:line="480" w:lineRule="atLeast"/>
              <w:rPr>
                <w:rStyle w:val="a7"/>
                <w:rFonts w:ascii="宋体" w:hAnsi="宋体" w:cs="宋体"/>
                <w:b w:val="0"/>
                <w:color w:val="000000"/>
                <w:shd w:val="clear" w:color="auto" w:fill="FFFFFF"/>
              </w:rPr>
            </w:pPr>
            <w:r>
              <w:rPr>
                <w:rStyle w:val="a7"/>
                <w:rFonts w:ascii="宋体" w:hAnsi="宋体" w:cs="宋体" w:hint="eastAsia"/>
                <w:b w:val="0"/>
                <w:color w:val="000000"/>
                <w:shd w:val="clear" w:color="auto" w:fill="FFFFFF"/>
              </w:rPr>
              <w:t>保鲜温度0-6℃</w:t>
            </w:r>
          </w:p>
        </w:tc>
      </w:tr>
      <w:tr w:rsidR="006F03F9" w:rsidTr="004819F8">
        <w:trPr>
          <w:trHeight w:val="585"/>
        </w:trPr>
        <w:tc>
          <w:tcPr>
            <w:tcW w:w="1779" w:type="dxa"/>
            <w:vAlign w:val="center"/>
          </w:tcPr>
          <w:p w:rsidR="006F03F9" w:rsidRDefault="006F03F9">
            <w:pPr>
              <w:pStyle w:val="a5"/>
              <w:widowControl/>
              <w:spacing w:before="0" w:beforeAutospacing="0" w:after="150" w:afterAutospacing="0" w:line="480" w:lineRule="atLeast"/>
              <w:jc w:val="center"/>
              <w:rPr>
                <w:rStyle w:val="a7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7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业务范围</w:t>
            </w:r>
          </w:p>
        </w:tc>
        <w:tc>
          <w:tcPr>
            <w:tcW w:w="6743" w:type="dxa"/>
            <w:vAlign w:val="center"/>
          </w:tcPr>
          <w:p w:rsidR="006F03F9" w:rsidRDefault="006F03F9">
            <w:pPr>
              <w:pStyle w:val="a5"/>
              <w:widowControl/>
              <w:spacing w:before="0" w:beforeAutospacing="0" w:after="150" w:afterAutospacing="0" w:line="480" w:lineRule="atLeast"/>
              <w:jc w:val="both"/>
              <w:rPr>
                <w:rStyle w:val="a7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7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详见附件三</w:t>
            </w:r>
          </w:p>
        </w:tc>
      </w:tr>
      <w:tr w:rsidR="006F03F9" w:rsidTr="004819F8">
        <w:trPr>
          <w:trHeight w:val="90"/>
        </w:trPr>
        <w:tc>
          <w:tcPr>
            <w:tcW w:w="1779" w:type="dxa"/>
            <w:vAlign w:val="center"/>
          </w:tcPr>
          <w:p w:rsidR="006F03F9" w:rsidRDefault="006F03F9">
            <w:pPr>
              <w:pStyle w:val="a5"/>
              <w:widowControl/>
              <w:spacing w:before="0" w:beforeAutospacing="0" w:after="150" w:afterAutospacing="0" w:line="480" w:lineRule="atLeast"/>
              <w:jc w:val="center"/>
              <w:rPr>
                <w:rStyle w:val="a7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7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标的金额</w:t>
            </w:r>
          </w:p>
        </w:tc>
        <w:tc>
          <w:tcPr>
            <w:tcW w:w="6743" w:type="dxa"/>
            <w:vAlign w:val="center"/>
          </w:tcPr>
          <w:p w:rsidR="006F03F9" w:rsidRDefault="009310B4" w:rsidP="009310B4">
            <w:pPr>
              <w:pStyle w:val="a5"/>
              <w:widowControl/>
              <w:spacing w:before="0" w:beforeAutospacing="0" w:after="150" w:afterAutospacing="0" w:line="480" w:lineRule="atLeast"/>
              <w:jc w:val="both"/>
              <w:rPr>
                <w:rStyle w:val="a7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7"/>
                <w:rFonts w:ascii="宋体" w:hAnsi="宋体" w:cs="宋体" w:hint="eastAsia"/>
                <w:b w:val="0"/>
                <w:bCs/>
                <w:color w:val="000000"/>
                <w:u w:val="single"/>
                <w:shd w:val="clear" w:color="auto" w:fill="FFFFFF"/>
              </w:rPr>
              <w:t xml:space="preserve"> </w:t>
            </w:r>
            <w:r w:rsidR="00AD5022" w:rsidRPr="00AD5022">
              <w:rPr>
                <w:rStyle w:val="a7"/>
                <w:rFonts w:ascii="宋体" w:hAnsi="宋体" w:cs="宋体"/>
                <w:b w:val="0"/>
                <w:bCs/>
                <w:color w:val="000000"/>
                <w:u w:val="single"/>
                <w:shd w:val="clear" w:color="auto" w:fill="FFFFFF"/>
              </w:rPr>
              <w:t>190</w:t>
            </w:r>
            <w:r w:rsidR="006F03F9" w:rsidRPr="00AD5022">
              <w:rPr>
                <w:rStyle w:val="a7"/>
                <w:rFonts w:ascii="宋体" w:hAnsi="宋体" w:cs="宋体" w:hint="eastAsia"/>
                <w:b w:val="0"/>
                <w:bCs/>
                <w:color w:val="000000"/>
                <w:u w:val="single"/>
                <w:shd w:val="clear" w:color="auto" w:fill="FFFFFF"/>
              </w:rPr>
              <w:t xml:space="preserve"> </w:t>
            </w:r>
            <w:r w:rsidR="006F03F9">
              <w:rPr>
                <w:rStyle w:val="a7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万元/年（为预估金额，</w:t>
            </w:r>
            <w:r w:rsidR="00DD003D">
              <w:rPr>
                <w:rStyle w:val="a7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光明</w:t>
            </w:r>
            <w:r w:rsidR="006F03F9">
              <w:rPr>
                <w:rStyle w:val="a7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领鲜物流拥有最终解释权）</w:t>
            </w:r>
          </w:p>
        </w:tc>
      </w:tr>
      <w:tr w:rsidR="006F03F9" w:rsidTr="004819F8">
        <w:trPr>
          <w:cantSplit/>
        </w:trPr>
        <w:tc>
          <w:tcPr>
            <w:tcW w:w="1779" w:type="dxa"/>
            <w:vAlign w:val="center"/>
          </w:tcPr>
          <w:p w:rsidR="006F03F9" w:rsidRDefault="006F03F9">
            <w:pPr>
              <w:pStyle w:val="a5"/>
              <w:widowControl/>
              <w:spacing w:before="0" w:beforeAutospacing="0" w:after="150" w:afterAutospacing="0" w:line="480" w:lineRule="atLeast"/>
              <w:jc w:val="center"/>
              <w:rPr>
                <w:rStyle w:val="a7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7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业务</w:t>
            </w:r>
            <w:r w:rsidR="004819F8">
              <w:rPr>
                <w:rStyle w:val="a7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招标</w:t>
            </w:r>
            <w:r>
              <w:rPr>
                <w:rStyle w:val="a7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咨询</w:t>
            </w:r>
          </w:p>
        </w:tc>
        <w:tc>
          <w:tcPr>
            <w:tcW w:w="6743" w:type="dxa"/>
            <w:vAlign w:val="center"/>
          </w:tcPr>
          <w:p w:rsidR="004819F8" w:rsidRPr="00697199" w:rsidRDefault="004819F8" w:rsidP="00697199">
            <w:pPr>
              <w:rPr>
                <w:sz w:val="24"/>
              </w:rPr>
            </w:pPr>
            <w:r w:rsidRPr="00697199">
              <w:rPr>
                <w:rFonts w:hint="eastAsia"/>
                <w:sz w:val="24"/>
              </w:rPr>
              <w:t>业务</w:t>
            </w:r>
            <w:r w:rsidR="001B3FE2" w:rsidRPr="00697199">
              <w:rPr>
                <w:rFonts w:hint="eastAsia"/>
                <w:sz w:val="24"/>
              </w:rPr>
              <w:t>联系人及电话：物流中心</w:t>
            </w:r>
            <w:r w:rsidR="003E64E2">
              <w:rPr>
                <w:rFonts w:hint="eastAsia"/>
                <w:sz w:val="24"/>
              </w:rPr>
              <w:t>程</w:t>
            </w:r>
            <w:r w:rsidR="001B3FE2" w:rsidRPr="00697199">
              <w:rPr>
                <w:rFonts w:hint="eastAsia"/>
                <w:sz w:val="24"/>
              </w:rPr>
              <w:t>经理</w:t>
            </w:r>
            <w:r w:rsidR="001B3FE2" w:rsidRPr="00697199">
              <w:rPr>
                <w:rFonts w:hint="eastAsia"/>
                <w:sz w:val="24"/>
              </w:rPr>
              <w:t xml:space="preserve"> </w:t>
            </w:r>
            <w:r w:rsidR="006F03F9" w:rsidRPr="00697199">
              <w:rPr>
                <w:rFonts w:hint="eastAsia"/>
                <w:sz w:val="24"/>
              </w:rPr>
              <w:t>电话</w:t>
            </w:r>
            <w:r w:rsidR="003E64E2" w:rsidRPr="003E64E2">
              <w:rPr>
                <w:sz w:val="24"/>
              </w:rPr>
              <w:t>15800415760</w:t>
            </w:r>
          </w:p>
          <w:p w:rsidR="004819F8" w:rsidRDefault="004819F8" w:rsidP="00697199">
            <w:pPr>
              <w:rPr>
                <w:rStyle w:val="a7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 w:rsidRPr="00697199">
              <w:rPr>
                <w:rFonts w:hint="eastAsia"/>
                <w:sz w:val="24"/>
              </w:rPr>
              <w:t>招标联系人及电话：张先生</w:t>
            </w:r>
            <w:r w:rsidRPr="00697199">
              <w:rPr>
                <w:rFonts w:hint="eastAsia"/>
                <w:sz w:val="24"/>
              </w:rPr>
              <w:t>1</w:t>
            </w:r>
            <w:r w:rsidRPr="00697199">
              <w:rPr>
                <w:sz w:val="24"/>
              </w:rPr>
              <w:t>3818704821</w:t>
            </w:r>
          </w:p>
        </w:tc>
      </w:tr>
      <w:tr w:rsidR="006F03F9" w:rsidTr="004819F8">
        <w:trPr>
          <w:trHeight w:val="350"/>
        </w:trPr>
        <w:tc>
          <w:tcPr>
            <w:tcW w:w="1779" w:type="dxa"/>
            <w:vAlign w:val="center"/>
          </w:tcPr>
          <w:p w:rsidR="006F03F9" w:rsidRDefault="006F03F9">
            <w:pPr>
              <w:pStyle w:val="a5"/>
              <w:widowControl/>
              <w:spacing w:before="0" w:beforeAutospacing="0" w:after="150" w:afterAutospacing="0" w:line="480" w:lineRule="atLeast"/>
              <w:jc w:val="both"/>
              <w:rPr>
                <w:rStyle w:val="a7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7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投标保证金</w:t>
            </w:r>
          </w:p>
        </w:tc>
        <w:tc>
          <w:tcPr>
            <w:tcW w:w="6743" w:type="dxa"/>
            <w:vAlign w:val="center"/>
          </w:tcPr>
          <w:p w:rsidR="00F51D11" w:rsidRDefault="00CD4CD1" w:rsidP="00F51D11">
            <w:pPr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hint="eastAsia"/>
                <w:sz w:val="24"/>
              </w:rPr>
              <w:t>参加投标的物流新供应商（与光明领鲜物流未有合作）参与投标需缴纳</w:t>
            </w:r>
            <w:r w:rsidRPr="00CD4CD1">
              <w:rPr>
                <w:rFonts w:hint="eastAsia"/>
                <w:b/>
                <w:sz w:val="24"/>
              </w:rPr>
              <w:t>拾</w:t>
            </w:r>
            <w:r w:rsidR="00F51D11" w:rsidRPr="00CD4CD1">
              <w:rPr>
                <w:rFonts w:hint="eastAsia"/>
                <w:b/>
                <w:sz w:val="24"/>
              </w:rPr>
              <w:t>万元</w:t>
            </w:r>
            <w:r w:rsidR="00F51D11">
              <w:rPr>
                <w:rFonts w:hint="eastAsia"/>
                <w:sz w:val="24"/>
              </w:rPr>
              <w:t>保证金，</w:t>
            </w:r>
            <w:r w:rsidR="00F51D11">
              <w:rPr>
                <w:rFonts w:ascii="宋体" w:hAnsi="宋体" w:cs="宋体" w:hint="eastAsia"/>
                <w:snapToGrid w:val="0"/>
                <w:sz w:val="24"/>
              </w:rPr>
              <w:t>提供银行付款凭证，作为投标预审资料之一。</w:t>
            </w:r>
          </w:p>
          <w:p w:rsidR="006F03F9" w:rsidRPr="001900FF" w:rsidRDefault="00F51D11" w:rsidP="00F51D11">
            <w:pPr>
              <w:rPr>
                <w:sz w:val="24"/>
              </w:rPr>
            </w:pPr>
            <w:r w:rsidRPr="00263744">
              <w:rPr>
                <w:sz w:val="22"/>
                <w:szCs w:val="22"/>
              </w:rPr>
              <w:t>未中标后投标保证金六十个工作日内无息返还。中标方未能按投标要求据实履行，二年内不得参与领鲜的任何业务</w:t>
            </w:r>
            <w:r>
              <w:rPr>
                <w:rFonts w:hint="eastAsia"/>
                <w:sz w:val="22"/>
                <w:szCs w:val="22"/>
              </w:rPr>
              <w:t>。</w:t>
            </w:r>
          </w:p>
        </w:tc>
      </w:tr>
      <w:tr w:rsidR="006F03F9" w:rsidTr="004819F8">
        <w:trPr>
          <w:trHeight w:val="350"/>
        </w:trPr>
        <w:tc>
          <w:tcPr>
            <w:tcW w:w="1779" w:type="dxa"/>
            <w:vAlign w:val="center"/>
          </w:tcPr>
          <w:p w:rsidR="006F03F9" w:rsidRDefault="006F03F9">
            <w:pPr>
              <w:pStyle w:val="a5"/>
              <w:widowControl/>
              <w:spacing w:before="0" w:beforeAutospacing="0" w:after="150" w:afterAutospacing="0" w:line="480" w:lineRule="atLeast"/>
              <w:jc w:val="both"/>
              <w:rPr>
                <w:rStyle w:val="a7"/>
                <w:rFonts w:ascii="宋体" w:hAnsi="宋体" w:cs="宋体"/>
                <w:b w:val="0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snapToGrid w:val="0"/>
              </w:rPr>
              <w:t>账户名称</w:t>
            </w:r>
          </w:p>
        </w:tc>
        <w:tc>
          <w:tcPr>
            <w:tcW w:w="6743" w:type="dxa"/>
            <w:vAlign w:val="center"/>
          </w:tcPr>
          <w:p w:rsidR="006F03F9" w:rsidRDefault="006F03F9">
            <w:pPr>
              <w:pStyle w:val="a5"/>
              <w:widowControl/>
              <w:spacing w:before="0" w:beforeAutospacing="0" w:after="150" w:afterAutospacing="0" w:line="480" w:lineRule="atLeast"/>
              <w:jc w:val="both"/>
              <w:rPr>
                <w:rStyle w:val="a7"/>
                <w:rFonts w:ascii="宋体" w:hAnsi="宋体" w:cs="宋体"/>
                <w:b w:val="0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snapToGrid w:val="0"/>
              </w:rPr>
              <w:t xml:space="preserve">上海光明领鲜物流有限公司 </w:t>
            </w:r>
          </w:p>
        </w:tc>
      </w:tr>
      <w:tr w:rsidR="006F03F9" w:rsidTr="004819F8">
        <w:trPr>
          <w:trHeight w:val="350"/>
        </w:trPr>
        <w:tc>
          <w:tcPr>
            <w:tcW w:w="1779" w:type="dxa"/>
            <w:vAlign w:val="center"/>
          </w:tcPr>
          <w:p w:rsidR="006F03F9" w:rsidRDefault="006F03F9">
            <w:pPr>
              <w:pStyle w:val="a5"/>
              <w:widowControl/>
              <w:spacing w:before="0" w:beforeAutospacing="0" w:after="150" w:afterAutospacing="0" w:line="480" w:lineRule="atLeast"/>
              <w:jc w:val="both"/>
              <w:rPr>
                <w:rStyle w:val="a7"/>
                <w:rFonts w:ascii="宋体" w:hAnsi="宋体" w:cs="宋体"/>
                <w:b w:val="0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snapToGrid w:val="0"/>
              </w:rPr>
              <w:t>开户行及账号</w:t>
            </w:r>
          </w:p>
        </w:tc>
        <w:tc>
          <w:tcPr>
            <w:tcW w:w="6743" w:type="dxa"/>
            <w:vAlign w:val="center"/>
          </w:tcPr>
          <w:p w:rsidR="006F03F9" w:rsidRDefault="006F03F9">
            <w:pPr>
              <w:pStyle w:val="a5"/>
              <w:widowControl/>
              <w:spacing w:before="0" w:beforeAutospacing="0" w:after="150" w:afterAutospacing="0" w:line="480" w:lineRule="atLeast"/>
              <w:jc w:val="both"/>
              <w:rPr>
                <w:rStyle w:val="a7"/>
                <w:rFonts w:ascii="宋体" w:hAnsi="宋体" w:cs="宋体"/>
                <w:b w:val="0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snapToGrid w:val="0"/>
              </w:rPr>
              <w:t>工商银行上海市建国西路支行   1001220709016219545</w:t>
            </w:r>
          </w:p>
        </w:tc>
      </w:tr>
    </w:tbl>
    <w:p w:rsidR="006F03F9" w:rsidRPr="001E2D5D" w:rsidRDefault="006F03F9">
      <w:pPr>
        <w:pStyle w:val="a5"/>
        <w:widowControl/>
        <w:spacing w:before="0" w:beforeAutospacing="0" w:after="150" w:afterAutospacing="0"/>
        <w:rPr>
          <w:rStyle w:val="a7"/>
          <w:rFonts w:ascii="宋体" w:hAnsi="宋体" w:cs="宋体"/>
          <w:b w:val="0"/>
          <w:color w:val="000000"/>
          <w:shd w:val="clear" w:color="auto" w:fill="FFFFFF"/>
        </w:rPr>
      </w:pPr>
    </w:p>
    <w:p w:rsidR="006F03F9" w:rsidRDefault="006F03F9">
      <w:pPr>
        <w:pStyle w:val="a5"/>
        <w:widowControl/>
        <w:spacing w:before="0" w:beforeAutospacing="0" w:after="150" w:afterAutospacing="0"/>
        <w:rPr>
          <w:rStyle w:val="a7"/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Style w:val="a7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二、公告时限</w:t>
      </w:r>
    </w:p>
    <w:p w:rsidR="006F03F9" w:rsidRDefault="00352554">
      <w:pPr>
        <w:pStyle w:val="a5"/>
        <w:widowControl/>
        <w:spacing w:before="0" w:beforeAutospacing="0" w:after="150" w:afterAutospacing="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自公告发布之日起五</w:t>
      </w:r>
      <w:r w:rsidR="006F03F9">
        <w:rPr>
          <w:rFonts w:ascii="宋体" w:hAnsi="宋体" w:cs="宋体" w:hint="eastAsia"/>
          <w:color w:val="000000"/>
          <w:shd w:val="clear" w:color="auto" w:fill="FFFFFF"/>
        </w:rPr>
        <w:t>个工作日内。</w:t>
      </w:r>
    </w:p>
    <w:p w:rsidR="000F4B84" w:rsidRDefault="000F4B84">
      <w:pPr>
        <w:pStyle w:val="a5"/>
        <w:widowControl/>
        <w:spacing w:before="0" w:beforeAutospacing="0" w:after="150" w:afterAutospacing="0"/>
        <w:rPr>
          <w:rFonts w:ascii="宋体" w:hAnsi="宋体" w:cs="宋体"/>
          <w:color w:val="000000"/>
          <w:shd w:val="clear" w:color="auto" w:fill="FFFFFF"/>
        </w:rPr>
      </w:pPr>
    </w:p>
    <w:p w:rsidR="006F03F9" w:rsidRDefault="006F03F9">
      <w:pPr>
        <w:pStyle w:val="a5"/>
        <w:widowControl/>
        <w:spacing w:before="0" w:beforeAutospacing="0" w:after="150" w:afterAutospacing="0"/>
        <w:rPr>
          <w:rStyle w:val="a7"/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Style w:val="a7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三、资质要求</w:t>
      </w:r>
    </w:p>
    <w:p w:rsidR="006F03F9" w:rsidRPr="00187503" w:rsidRDefault="006F03F9" w:rsidP="00187503">
      <w:pPr>
        <w:spacing w:line="360" w:lineRule="auto"/>
        <w:rPr>
          <w:rFonts w:ascii="新宋体" w:eastAsia="新宋体" w:hAnsi="新宋体"/>
          <w:sz w:val="24"/>
        </w:rPr>
      </w:pPr>
      <w:r w:rsidRPr="00187503">
        <w:rPr>
          <w:rFonts w:ascii="新宋体" w:eastAsia="新宋体" w:hAnsi="新宋体" w:hint="eastAsia"/>
          <w:sz w:val="24"/>
        </w:rPr>
        <w:lastRenderedPageBreak/>
        <w:t>1、注册资金不少于100万元人民币。</w:t>
      </w:r>
    </w:p>
    <w:p w:rsidR="006F03F9" w:rsidRPr="00187503" w:rsidRDefault="006F03F9" w:rsidP="00187503">
      <w:pPr>
        <w:spacing w:line="360" w:lineRule="auto"/>
        <w:rPr>
          <w:rFonts w:ascii="新宋体" w:eastAsia="新宋体" w:hAnsi="新宋体"/>
          <w:sz w:val="24"/>
        </w:rPr>
      </w:pPr>
      <w:r w:rsidRPr="00187503">
        <w:rPr>
          <w:rFonts w:ascii="新宋体" w:eastAsia="新宋体" w:hAnsi="新宋体" w:hint="eastAsia"/>
          <w:sz w:val="24"/>
        </w:rPr>
        <w:t>2、公司成立需二年以上，具有食品类、</w:t>
      </w:r>
      <w:proofErr w:type="gramStart"/>
      <w:r w:rsidRPr="00187503">
        <w:rPr>
          <w:rFonts w:ascii="新宋体" w:eastAsia="新宋体" w:hAnsi="新宋体" w:hint="eastAsia"/>
          <w:sz w:val="24"/>
        </w:rPr>
        <w:t>快消</w:t>
      </w:r>
      <w:r w:rsidR="00BF301D">
        <w:rPr>
          <w:rFonts w:ascii="新宋体" w:eastAsia="新宋体" w:hAnsi="新宋体" w:hint="eastAsia"/>
          <w:sz w:val="24"/>
        </w:rPr>
        <w:t>品</w:t>
      </w:r>
      <w:r w:rsidRPr="00187503">
        <w:rPr>
          <w:rFonts w:ascii="新宋体" w:eastAsia="新宋体" w:hAnsi="新宋体" w:hint="eastAsia"/>
          <w:sz w:val="24"/>
        </w:rPr>
        <w:t>类</w:t>
      </w:r>
      <w:proofErr w:type="gramEnd"/>
      <w:r w:rsidRPr="00187503">
        <w:rPr>
          <w:rFonts w:ascii="新宋体" w:eastAsia="新宋体" w:hAnsi="新宋体" w:hint="eastAsia"/>
          <w:sz w:val="24"/>
        </w:rPr>
        <w:t>冷</w:t>
      </w:r>
      <w:proofErr w:type="gramStart"/>
      <w:r w:rsidRPr="00187503">
        <w:rPr>
          <w:rFonts w:ascii="新宋体" w:eastAsia="新宋体" w:hAnsi="新宋体" w:hint="eastAsia"/>
          <w:sz w:val="24"/>
        </w:rPr>
        <w:t>链运作</w:t>
      </w:r>
      <w:proofErr w:type="gramEnd"/>
      <w:r w:rsidRPr="00187503">
        <w:rPr>
          <w:rFonts w:ascii="新宋体" w:eastAsia="新宋体" w:hAnsi="新宋体" w:hint="eastAsia"/>
          <w:sz w:val="24"/>
        </w:rPr>
        <w:t>经验的物流公司，合法取得道路运输许可证、经营范围需具备普通货运的运输资质。</w:t>
      </w:r>
    </w:p>
    <w:p w:rsidR="006F03F9" w:rsidRPr="00187503" w:rsidRDefault="006F03F9" w:rsidP="00187503">
      <w:pPr>
        <w:spacing w:line="360" w:lineRule="auto"/>
        <w:rPr>
          <w:rFonts w:ascii="新宋体" w:eastAsia="新宋体" w:hAnsi="新宋体"/>
          <w:sz w:val="24"/>
        </w:rPr>
      </w:pPr>
      <w:r w:rsidRPr="00187503">
        <w:rPr>
          <w:rFonts w:ascii="新宋体" w:eastAsia="新宋体" w:hAnsi="新宋体" w:hint="eastAsia"/>
          <w:sz w:val="24"/>
        </w:rPr>
        <w:t>3、光明乳业同行竞业公司及其关联公司投递的投标文件，曾与光明乳业/光明领鲜物流合作中KPI考核不合格的、对光明乳业和光明领鲜物流造成经济/声誉不良影响的、发生过重大食品安全事故等公司投递的报名文件和投标文件，将不予受理。</w:t>
      </w:r>
    </w:p>
    <w:p w:rsidR="006F03F9" w:rsidRPr="00187503" w:rsidRDefault="006F03F9" w:rsidP="00187503">
      <w:pPr>
        <w:spacing w:line="360" w:lineRule="auto"/>
        <w:rPr>
          <w:rFonts w:ascii="新宋体" w:eastAsia="新宋体" w:hAnsi="新宋体"/>
          <w:sz w:val="24"/>
        </w:rPr>
      </w:pPr>
      <w:r w:rsidRPr="00187503">
        <w:rPr>
          <w:rFonts w:ascii="新宋体" w:eastAsia="新宋体" w:hAnsi="新宋体" w:hint="eastAsia"/>
          <w:sz w:val="24"/>
        </w:rPr>
        <w:t>4、能够开具货物运输业增值税专用发票（按国家现行税率执行）。</w:t>
      </w:r>
    </w:p>
    <w:p w:rsidR="006F03F9" w:rsidRPr="00187503" w:rsidRDefault="006F03F9" w:rsidP="00187503">
      <w:pPr>
        <w:spacing w:line="360" w:lineRule="auto"/>
        <w:rPr>
          <w:rFonts w:ascii="新宋体" w:eastAsia="新宋体" w:hAnsi="新宋体"/>
          <w:sz w:val="24"/>
        </w:rPr>
      </w:pPr>
      <w:r w:rsidRPr="00187503">
        <w:rPr>
          <w:rFonts w:ascii="新宋体" w:eastAsia="新宋体" w:hAnsi="新宋体" w:hint="eastAsia"/>
          <w:sz w:val="24"/>
        </w:rPr>
        <w:t>5、拥有自有车辆不少于</w:t>
      </w:r>
      <w:r w:rsidRPr="00FC51A1">
        <w:rPr>
          <w:rFonts w:ascii="新宋体" w:eastAsia="新宋体" w:hAnsi="新宋体" w:hint="eastAsia"/>
          <w:sz w:val="24"/>
          <w:u w:val="single"/>
        </w:rPr>
        <w:t xml:space="preserve"> </w:t>
      </w:r>
      <w:r w:rsidR="00A77129">
        <w:rPr>
          <w:rFonts w:ascii="新宋体" w:eastAsia="新宋体" w:hAnsi="新宋体"/>
          <w:sz w:val="24"/>
          <w:u w:val="single"/>
        </w:rPr>
        <w:t>3</w:t>
      </w:r>
      <w:r w:rsidRPr="00FC51A1">
        <w:rPr>
          <w:rFonts w:ascii="新宋体" w:eastAsia="新宋体" w:hAnsi="新宋体" w:hint="eastAsia"/>
          <w:sz w:val="24"/>
          <w:u w:val="single"/>
        </w:rPr>
        <w:t xml:space="preserve"> </w:t>
      </w:r>
      <w:r w:rsidRPr="00187503">
        <w:rPr>
          <w:rFonts w:ascii="新宋体" w:eastAsia="新宋体" w:hAnsi="新宋体" w:hint="eastAsia"/>
          <w:sz w:val="24"/>
        </w:rPr>
        <w:t>辆（可以以母（子）公司、控股公司等关联方的自有车辆参与竞标，</w:t>
      </w:r>
      <w:r w:rsidRPr="00193121">
        <w:rPr>
          <w:rFonts w:ascii="新宋体" w:eastAsia="新宋体" w:hAnsi="新宋体" w:hint="eastAsia"/>
          <w:sz w:val="24"/>
          <w:u w:val="single"/>
        </w:rPr>
        <w:t>但必须提供完整的关联关系证明</w:t>
      </w:r>
      <w:r w:rsidRPr="00187503">
        <w:rPr>
          <w:rFonts w:ascii="新宋体" w:eastAsia="新宋体" w:hAnsi="新宋体" w:hint="eastAsia"/>
          <w:sz w:val="24"/>
        </w:rPr>
        <w:t>），运输车辆必须配备车载监控设备并将服务器端口向领</w:t>
      </w:r>
      <w:proofErr w:type="gramStart"/>
      <w:r w:rsidRPr="00187503">
        <w:rPr>
          <w:rFonts w:ascii="新宋体" w:eastAsia="新宋体" w:hAnsi="新宋体" w:hint="eastAsia"/>
          <w:sz w:val="24"/>
        </w:rPr>
        <w:t>鲜公司</w:t>
      </w:r>
      <w:proofErr w:type="gramEnd"/>
      <w:r w:rsidRPr="00187503">
        <w:rPr>
          <w:rFonts w:ascii="新宋体" w:eastAsia="新宋体" w:hAnsi="新宋体" w:hint="eastAsia"/>
          <w:sz w:val="24"/>
        </w:rPr>
        <w:t>开放。</w:t>
      </w:r>
    </w:p>
    <w:p w:rsidR="006F03F9" w:rsidRPr="00187503" w:rsidRDefault="006F03F9" w:rsidP="00187503">
      <w:pPr>
        <w:spacing w:line="360" w:lineRule="auto"/>
        <w:rPr>
          <w:rFonts w:ascii="新宋体" w:eastAsia="新宋体" w:hAnsi="新宋体"/>
          <w:sz w:val="24"/>
        </w:rPr>
      </w:pPr>
      <w:r w:rsidRPr="00187503">
        <w:rPr>
          <w:rFonts w:ascii="新宋体" w:eastAsia="新宋体" w:hAnsi="新宋体" w:hint="eastAsia"/>
          <w:sz w:val="24"/>
        </w:rPr>
        <w:t>6、</w:t>
      </w:r>
      <w:r w:rsidR="00E474F4" w:rsidRPr="00187503">
        <w:rPr>
          <w:rFonts w:ascii="新宋体" w:eastAsia="新宋体" w:hAnsi="新宋体" w:hint="eastAsia"/>
          <w:sz w:val="24"/>
        </w:rPr>
        <w:t>必须使用易</w:t>
      </w:r>
      <w:proofErr w:type="gramStart"/>
      <w:r w:rsidR="00E474F4" w:rsidRPr="00187503">
        <w:rPr>
          <w:rFonts w:ascii="新宋体" w:eastAsia="新宋体" w:hAnsi="新宋体" w:hint="eastAsia"/>
          <w:sz w:val="24"/>
        </w:rPr>
        <w:t>流品牌</w:t>
      </w:r>
      <w:proofErr w:type="gramEnd"/>
      <w:r w:rsidR="00E474F4" w:rsidRPr="00187503">
        <w:rPr>
          <w:rFonts w:ascii="新宋体" w:eastAsia="新宋体" w:hAnsi="新宋体" w:hint="eastAsia"/>
          <w:sz w:val="24"/>
        </w:rPr>
        <w:t>的车辆定位监控系统，提供车辆定位监控系统，可查看车辆速度、温度等</w:t>
      </w:r>
      <w:r w:rsidR="008E0ED7" w:rsidRPr="00187503">
        <w:rPr>
          <w:rFonts w:ascii="新宋体" w:eastAsia="新宋体" w:hAnsi="新宋体" w:hint="eastAsia"/>
          <w:sz w:val="24"/>
        </w:rPr>
        <w:t>运行信息的、能显示易流标志</w:t>
      </w:r>
      <w:r w:rsidR="004A1BC5" w:rsidRPr="00187503">
        <w:rPr>
          <w:rFonts w:ascii="新宋体" w:eastAsia="新宋体" w:hAnsi="新宋体" w:hint="eastAsia"/>
          <w:sz w:val="24"/>
        </w:rPr>
        <w:t>的</w:t>
      </w:r>
      <w:r w:rsidR="008E0ED7" w:rsidRPr="00187503">
        <w:rPr>
          <w:rFonts w:ascii="新宋体" w:eastAsia="新宋体" w:hAnsi="新宋体" w:hint="eastAsia"/>
          <w:sz w:val="24"/>
        </w:rPr>
        <w:t>截图。（网页：首页→监控中心→车辆定位）</w:t>
      </w:r>
      <w:r w:rsidR="00E474F4" w:rsidRPr="00187503">
        <w:rPr>
          <w:rFonts w:ascii="新宋体" w:eastAsia="新宋体" w:hAnsi="新宋体" w:hint="eastAsia"/>
          <w:sz w:val="24"/>
        </w:rPr>
        <w:t>。</w:t>
      </w:r>
    </w:p>
    <w:p w:rsidR="006F03F9" w:rsidRDefault="006F03F9" w:rsidP="00187503">
      <w:pPr>
        <w:spacing w:line="360" w:lineRule="auto"/>
        <w:rPr>
          <w:rFonts w:ascii="新宋体" w:eastAsia="新宋体" w:hAnsi="新宋体"/>
          <w:sz w:val="24"/>
        </w:rPr>
      </w:pPr>
      <w:r w:rsidRPr="00187503">
        <w:rPr>
          <w:rFonts w:ascii="新宋体" w:eastAsia="新宋体" w:hAnsi="新宋体" w:hint="eastAsia"/>
          <w:sz w:val="24"/>
        </w:rPr>
        <w:t>7、本次招标不接受两家及以上承运商联合报名。</w:t>
      </w:r>
    </w:p>
    <w:p w:rsidR="00F95DCC" w:rsidRPr="00187503" w:rsidRDefault="00F95DCC" w:rsidP="00187503">
      <w:pPr>
        <w:spacing w:line="360" w:lineRule="auto"/>
        <w:rPr>
          <w:rFonts w:ascii="新宋体" w:eastAsia="新宋体" w:hAnsi="新宋体"/>
          <w:sz w:val="24"/>
        </w:rPr>
      </w:pPr>
      <w:r>
        <w:rPr>
          <w:rFonts w:ascii="新宋体" w:eastAsia="新宋体" w:hAnsi="新宋体" w:hint="eastAsia"/>
          <w:sz w:val="24"/>
        </w:rPr>
        <w:t>8、</w:t>
      </w:r>
      <w:r>
        <w:rPr>
          <w:rFonts w:hint="eastAsia"/>
          <w:sz w:val="24"/>
        </w:rPr>
        <w:t>参加投标的</w:t>
      </w:r>
      <w:r w:rsidRPr="006B16CE">
        <w:rPr>
          <w:rFonts w:hint="eastAsia"/>
          <w:sz w:val="24"/>
        </w:rPr>
        <w:t>供应商（与</w:t>
      </w:r>
      <w:r>
        <w:rPr>
          <w:rFonts w:hint="eastAsia"/>
          <w:sz w:val="24"/>
        </w:rPr>
        <w:t>光明</w:t>
      </w:r>
      <w:r w:rsidRPr="006B16CE">
        <w:rPr>
          <w:rFonts w:hint="eastAsia"/>
          <w:sz w:val="24"/>
        </w:rPr>
        <w:t>领鲜</w:t>
      </w:r>
      <w:r>
        <w:rPr>
          <w:rFonts w:hint="eastAsia"/>
          <w:sz w:val="24"/>
        </w:rPr>
        <w:t>物流</w:t>
      </w:r>
      <w:r w:rsidRPr="006B16CE">
        <w:rPr>
          <w:rFonts w:hint="eastAsia"/>
          <w:sz w:val="24"/>
        </w:rPr>
        <w:t>未有合作）</w:t>
      </w:r>
      <w:r w:rsidRPr="001900FF">
        <w:rPr>
          <w:rFonts w:hint="eastAsia"/>
          <w:sz w:val="24"/>
        </w:rPr>
        <w:t>参与投标需缴纳</w:t>
      </w:r>
      <w:r w:rsidR="007F2251" w:rsidRPr="00CD4CD1">
        <w:rPr>
          <w:rFonts w:hint="eastAsia"/>
          <w:b/>
          <w:sz w:val="24"/>
        </w:rPr>
        <w:t>拾万元</w:t>
      </w:r>
      <w:r w:rsidRPr="001900FF">
        <w:rPr>
          <w:rFonts w:hint="eastAsia"/>
          <w:sz w:val="24"/>
        </w:rPr>
        <w:t>保证金，</w:t>
      </w:r>
      <w:r w:rsidRPr="00673DF2">
        <w:rPr>
          <w:rFonts w:ascii="宋体" w:hAnsi="宋体" w:cs="宋体" w:hint="eastAsia"/>
          <w:snapToGrid w:val="0"/>
          <w:sz w:val="24"/>
        </w:rPr>
        <w:t>银行付款凭证作为投标</w:t>
      </w:r>
      <w:r>
        <w:rPr>
          <w:rFonts w:ascii="宋体" w:hAnsi="宋体" w:cs="宋体" w:hint="eastAsia"/>
          <w:snapToGrid w:val="0"/>
          <w:sz w:val="24"/>
        </w:rPr>
        <w:t>预审的报名材料</w:t>
      </w:r>
      <w:r w:rsidRPr="00673DF2">
        <w:rPr>
          <w:rFonts w:ascii="宋体" w:hAnsi="宋体" w:cs="宋体" w:hint="eastAsia"/>
          <w:snapToGrid w:val="0"/>
          <w:sz w:val="24"/>
        </w:rPr>
        <w:t>。</w:t>
      </w:r>
    </w:p>
    <w:p w:rsidR="006F03F9" w:rsidRDefault="006F03F9">
      <w:pPr>
        <w:snapToGrid w:val="0"/>
        <w:spacing w:line="360" w:lineRule="auto"/>
        <w:rPr>
          <w:rFonts w:ascii="宋体" w:hAnsi="宋体" w:cs="宋体"/>
          <w:snapToGrid w:val="0"/>
          <w:color w:val="000000"/>
          <w:kern w:val="0"/>
          <w:sz w:val="24"/>
          <w:lang w:bidi="ar"/>
        </w:rPr>
      </w:pPr>
    </w:p>
    <w:p w:rsidR="006F03F9" w:rsidRDefault="006F03F9">
      <w:pPr>
        <w:pStyle w:val="a5"/>
        <w:widowControl/>
        <w:spacing w:before="0" w:beforeAutospacing="0" w:after="150" w:afterAutospacing="0" w:line="480" w:lineRule="atLeast"/>
        <w:rPr>
          <w:rStyle w:val="a7"/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Style w:val="a7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五、招标报名说明</w:t>
      </w:r>
    </w:p>
    <w:p w:rsidR="006F03F9" w:rsidRDefault="006F03F9">
      <w:pPr>
        <w:pStyle w:val="a5"/>
        <w:widowControl/>
        <w:spacing w:before="0" w:beforeAutospacing="0" w:after="0" w:afterAutospacing="0" w:line="360" w:lineRule="auto"/>
        <w:ind w:firstLine="48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若您对于以上业务有参与意向，并评估贵公司符合相关报名准入要求，请将报名资料准备齐全、包封完好，投递到我司。</w:t>
      </w:r>
    </w:p>
    <w:p w:rsidR="006F03F9" w:rsidRDefault="006F03F9">
      <w:pPr>
        <w:pStyle w:val="a5"/>
        <w:widowControl/>
        <w:numPr>
          <w:ilvl w:val="0"/>
          <w:numId w:val="1"/>
        </w:numPr>
        <w:spacing w:before="0" w:beforeAutospacing="0" w:after="0" w:afterAutospacing="0" w:line="360" w:lineRule="auto"/>
        <w:ind w:firstLine="48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报名资料必须包含以下内容：</w:t>
      </w:r>
    </w:p>
    <w:p w:rsidR="006F03F9" w:rsidRDefault="006F03F9">
      <w:pPr>
        <w:pStyle w:val="a5"/>
        <w:widowControl/>
        <w:numPr>
          <w:ilvl w:val="0"/>
          <w:numId w:val="2"/>
        </w:numPr>
        <w:spacing w:before="0" w:beforeAutospacing="0" w:after="0" w:afterAutospacing="0" w:line="360" w:lineRule="auto"/>
        <w:ind w:left="48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投标人信息表（详见本公告附件一）。</w:t>
      </w:r>
    </w:p>
    <w:p w:rsidR="006F03F9" w:rsidRDefault="006F03F9">
      <w:pPr>
        <w:pStyle w:val="a5"/>
        <w:widowControl/>
        <w:numPr>
          <w:ilvl w:val="0"/>
          <w:numId w:val="2"/>
        </w:numPr>
        <w:spacing w:before="0" w:beforeAutospacing="0" w:after="0" w:afterAutospacing="0" w:line="360" w:lineRule="auto"/>
        <w:ind w:left="48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法定代表人身份证复印件或法人代表授权书（详见本公告附件二）。</w:t>
      </w:r>
    </w:p>
    <w:p w:rsidR="006F03F9" w:rsidRDefault="006F03F9">
      <w:pPr>
        <w:pStyle w:val="a5"/>
        <w:widowControl/>
        <w:numPr>
          <w:ilvl w:val="0"/>
          <w:numId w:val="2"/>
        </w:numPr>
        <w:spacing w:before="0" w:beforeAutospacing="0" w:after="0" w:afterAutospacing="0" w:line="360" w:lineRule="auto"/>
        <w:ind w:left="48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公司营业执照复印件（三证合一版）、有效期内道路运输经营许可证复印件、开户许可证或基本存款账户信息表复印件。</w:t>
      </w:r>
    </w:p>
    <w:p w:rsidR="006F03F9" w:rsidRDefault="006F03F9">
      <w:pPr>
        <w:pStyle w:val="a5"/>
        <w:widowControl/>
        <w:numPr>
          <w:ilvl w:val="0"/>
          <w:numId w:val="2"/>
        </w:numPr>
        <w:spacing w:before="0" w:beforeAutospacing="0" w:after="0" w:afterAutospacing="0" w:line="360" w:lineRule="auto"/>
        <w:ind w:left="48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开具的运输业增值税专用发票（税率9%）的样张一份。</w:t>
      </w:r>
    </w:p>
    <w:p w:rsidR="006F03F9" w:rsidRDefault="006F03F9">
      <w:pPr>
        <w:pStyle w:val="a5"/>
        <w:widowControl/>
        <w:numPr>
          <w:ilvl w:val="0"/>
          <w:numId w:val="2"/>
        </w:numPr>
        <w:spacing w:before="0" w:beforeAutospacing="0" w:after="0" w:afterAutospacing="0" w:line="360" w:lineRule="auto"/>
        <w:ind w:left="480"/>
        <w:rPr>
          <w:rFonts w:ascii="宋体" w:hAnsi="宋体" w:cs="宋体"/>
          <w:color w:val="000000"/>
          <w:shd w:val="clear" w:color="auto" w:fill="FFFFFF"/>
          <w:lang w:bidi="ar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与投标公司名称一致的</w:t>
      </w:r>
      <w:r w:rsidRPr="00D25D4C">
        <w:rPr>
          <w:rFonts w:ascii="宋体" w:hAnsi="宋体" w:cs="宋体" w:hint="eastAsia"/>
          <w:color w:val="000000"/>
          <w:u w:val="single"/>
          <w:shd w:val="clear" w:color="auto" w:fill="FFFFFF"/>
        </w:rPr>
        <w:t xml:space="preserve">  </w:t>
      </w:r>
      <w:r w:rsidR="007A532B">
        <w:rPr>
          <w:rFonts w:ascii="宋体" w:hAnsi="宋体" w:cs="宋体"/>
          <w:color w:val="000000"/>
          <w:u w:val="single"/>
          <w:shd w:val="clear" w:color="auto" w:fill="FFFFFF"/>
        </w:rPr>
        <w:t>3</w:t>
      </w:r>
      <w:r w:rsidRPr="00D25D4C">
        <w:rPr>
          <w:rFonts w:ascii="宋体" w:hAnsi="宋体" w:cs="宋体" w:hint="eastAsia"/>
          <w:color w:val="000000"/>
          <w:u w:val="single"/>
          <w:shd w:val="clear" w:color="auto" w:fill="FFFFFF"/>
        </w:rPr>
        <w:t xml:space="preserve">  </w:t>
      </w:r>
      <w:proofErr w:type="gramStart"/>
      <w:r>
        <w:rPr>
          <w:rFonts w:ascii="宋体" w:hAnsi="宋体" w:cs="宋体" w:hint="eastAsia"/>
          <w:color w:val="000000"/>
          <w:shd w:val="clear" w:color="auto" w:fill="FFFFFF"/>
        </w:rPr>
        <w:t>辆及以上</w:t>
      </w:r>
      <w:proofErr w:type="gramEnd"/>
      <w:r>
        <w:rPr>
          <w:rFonts w:ascii="宋体" w:hAnsi="宋体" w:cs="宋体" w:hint="eastAsia"/>
          <w:color w:val="000000"/>
          <w:shd w:val="clear" w:color="auto" w:fill="FFFFFF"/>
        </w:rPr>
        <w:t>自有车辆的行驶证复印件(</w:t>
      </w:r>
      <w:r>
        <w:rPr>
          <w:rFonts w:ascii="宋体" w:hAnsi="宋体" w:cs="宋体" w:hint="eastAsia"/>
          <w:snapToGrid w:val="0"/>
          <w:color w:val="000000"/>
          <w:lang w:bidi="ar"/>
        </w:rPr>
        <w:t>以母（子）公司、控股公司等关联方的自有车辆参与竞标，但必须提供完整的关联关系证明）</w:t>
      </w:r>
      <w:r>
        <w:rPr>
          <w:rFonts w:ascii="宋体" w:hAnsi="宋体" w:cs="宋体" w:hint="eastAsia"/>
          <w:color w:val="000000"/>
          <w:shd w:val="clear" w:color="auto" w:fill="FFFFFF"/>
        </w:rPr>
        <w:t>。</w:t>
      </w:r>
    </w:p>
    <w:p w:rsidR="006F03F9" w:rsidRDefault="005F3160" w:rsidP="005F3160">
      <w:pPr>
        <w:numPr>
          <w:ilvl w:val="0"/>
          <w:numId w:val="2"/>
        </w:numPr>
        <w:tabs>
          <w:tab w:val="left" w:pos="-1134"/>
          <w:tab w:val="left" w:pos="0"/>
        </w:tabs>
        <w:adjustRightInd w:val="0"/>
        <w:snapToGrid w:val="0"/>
        <w:spacing w:line="360" w:lineRule="auto"/>
        <w:ind w:left="420"/>
        <w:rPr>
          <w:rFonts w:ascii="宋体" w:hAnsi="宋体" w:cs="宋体"/>
          <w:color w:val="000000"/>
          <w:kern w:val="0"/>
          <w:sz w:val="24"/>
          <w:shd w:val="clear" w:color="auto" w:fill="FFFFFF"/>
          <w:lang w:bidi="ar"/>
        </w:rPr>
      </w:pPr>
      <w:r w:rsidRPr="005F3160"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必须使用易</w:t>
      </w:r>
      <w:proofErr w:type="gramStart"/>
      <w:r w:rsidRPr="005F3160"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流品牌</w:t>
      </w:r>
      <w:proofErr w:type="gramEnd"/>
      <w:r w:rsidRPr="005F3160"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的车辆定位监控系统，提供车辆定位监控系统，可查看车</w:t>
      </w:r>
      <w:r w:rsidRPr="005F3160"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lastRenderedPageBreak/>
        <w:t>辆速度、温度</w:t>
      </w:r>
      <w:r w:rsidR="008905C4"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等</w:t>
      </w:r>
      <w:r w:rsidR="008905C4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运行信息</w:t>
      </w:r>
      <w:r w:rsidR="00815A87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、能显示易流</w:t>
      </w:r>
      <w:r w:rsidR="00815A87" w:rsidRPr="007A1479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标志</w:t>
      </w:r>
      <w:r w:rsidR="008905C4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的</w:t>
      </w:r>
      <w:r w:rsidR="00815A87" w:rsidRPr="002B30C2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截图</w:t>
      </w:r>
      <w:r w:rsidR="00815A87" w:rsidRPr="0064576F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。</w:t>
      </w:r>
      <w:r w:rsidR="00815A87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（网页：首页→监控中心→车辆定位）</w:t>
      </w:r>
    </w:p>
    <w:p w:rsidR="006F03F9" w:rsidRDefault="006F03F9">
      <w:pPr>
        <w:numPr>
          <w:ilvl w:val="0"/>
          <w:numId w:val="2"/>
        </w:numPr>
        <w:tabs>
          <w:tab w:val="left" w:pos="-1134"/>
          <w:tab w:val="left" w:pos="0"/>
        </w:tabs>
        <w:adjustRightInd w:val="0"/>
        <w:snapToGrid w:val="0"/>
        <w:spacing w:line="360" w:lineRule="auto"/>
        <w:ind w:left="420"/>
        <w:rPr>
          <w:rFonts w:ascii="宋体" w:hAnsi="宋体" w:cs="宋体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参与投标具体线路。</w:t>
      </w:r>
    </w:p>
    <w:p w:rsidR="006F03F9" w:rsidRDefault="006F03F9">
      <w:pPr>
        <w:tabs>
          <w:tab w:val="left" w:pos="-1134"/>
          <w:tab w:val="left" w:pos="0"/>
        </w:tabs>
        <w:adjustRightInd w:val="0"/>
        <w:snapToGrid w:val="0"/>
        <w:spacing w:line="360" w:lineRule="auto"/>
        <w:rPr>
          <w:rFonts w:ascii="宋体" w:hAnsi="宋体" w:cs="宋体"/>
          <w:color w:val="000000"/>
          <w:kern w:val="0"/>
          <w:sz w:val="24"/>
          <w:shd w:val="clear" w:color="auto" w:fill="FFFFFF"/>
          <w:lang w:bidi="ar"/>
        </w:rPr>
      </w:pPr>
    </w:p>
    <w:p w:rsidR="006F03F9" w:rsidRDefault="006F03F9">
      <w:pPr>
        <w:pStyle w:val="a5"/>
        <w:widowControl/>
        <w:spacing w:before="0" w:beforeAutospacing="0" w:after="0" w:afterAutospacing="0" w:line="360" w:lineRule="auto"/>
        <w:rPr>
          <w:rFonts w:hAnsi="宋体" w:cs="宋体"/>
          <w:snapToGrid w:val="0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 xml:space="preserve">     2、上述所有报名资料应装订成册、包封完好。</w:t>
      </w:r>
      <w:r>
        <w:rPr>
          <w:rFonts w:hAnsi="宋体" w:cs="宋体" w:hint="eastAsia"/>
          <w:snapToGrid w:val="0"/>
          <w:color w:val="000000"/>
        </w:rPr>
        <w:t>外包装上应注明【投标项目名称和投标单位名称】，并加盖投标单位公章。报名资料于</w:t>
      </w:r>
      <w:r w:rsidR="00306429">
        <w:rPr>
          <w:rFonts w:hAnsi="宋体" w:cs="宋体" w:hint="eastAsia"/>
          <w:snapToGrid w:val="0"/>
          <w:color w:val="000000"/>
        </w:rPr>
        <w:t>202</w:t>
      </w:r>
      <w:r w:rsidR="00306429">
        <w:rPr>
          <w:rFonts w:hAnsi="宋体" w:cs="宋体"/>
          <w:snapToGrid w:val="0"/>
          <w:color w:val="000000"/>
        </w:rPr>
        <w:t>5</w:t>
      </w:r>
      <w:r>
        <w:rPr>
          <w:rFonts w:hAnsi="宋体" w:cs="宋体" w:hint="eastAsia"/>
          <w:snapToGrid w:val="0"/>
          <w:color w:val="000000"/>
        </w:rPr>
        <w:t>年</w:t>
      </w:r>
      <w:r>
        <w:rPr>
          <w:rFonts w:hAnsi="宋体" w:cs="宋体" w:hint="eastAsia"/>
          <w:snapToGrid w:val="0"/>
          <w:color w:val="000000"/>
        </w:rPr>
        <w:t xml:space="preserve">  </w:t>
      </w:r>
      <w:r w:rsidR="00FC5061">
        <w:rPr>
          <w:rFonts w:hAnsi="宋体" w:cs="宋体"/>
          <w:snapToGrid w:val="0"/>
          <w:color w:val="000000"/>
        </w:rPr>
        <w:t>8</w:t>
      </w:r>
      <w:r>
        <w:rPr>
          <w:rFonts w:hAnsi="宋体" w:cs="宋体" w:hint="eastAsia"/>
          <w:snapToGrid w:val="0"/>
          <w:color w:val="000000"/>
        </w:rPr>
        <w:t xml:space="preserve"> </w:t>
      </w:r>
      <w:r>
        <w:rPr>
          <w:rFonts w:hAnsi="宋体" w:cs="宋体" w:hint="eastAsia"/>
          <w:snapToGrid w:val="0"/>
          <w:color w:val="000000"/>
        </w:rPr>
        <w:t>月</w:t>
      </w:r>
      <w:r>
        <w:rPr>
          <w:rFonts w:hAnsi="宋体" w:cs="宋体" w:hint="eastAsia"/>
          <w:snapToGrid w:val="0"/>
          <w:color w:val="000000"/>
        </w:rPr>
        <w:t xml:space="preserve"> </w:t>
      </w:r>
      <w:r w:rsidR="00FC5061">
        <w:rPr>
          <w:rFonts w:hAnsi="宋体" w:cs="宋体"/>
          <w:snapToGrid w:val="0"/>
          <w:color w:val="000000"/>
        </w:rPr>
        <w:t>1</w:t>
      </w:r>
      <w:r>
        <w:rPr>
          <w:rFonts w:hAnsi="宋体" w:cs="宋体" w:hint="eastAsia"/>
          <w:snapToGrid w:val="0"/>
          <w:color w:val="000000"/>
        </w:rPr>
        <w:t xml:space="preserve">  </w:t>
      </w:r>
      <w:r>
        <w:rPr>
          <w:rFonts w:hAnsi="宋体" w:cs="宋体" w:hint="eastAsia"/>
          <w:snapToGrid w:val="0"/>
          <w:color w:val="000000"/>
        </w:rPr>
        <w:t>日下午</w:t>
      </w:r>
      <w:r>
        <w:rPr>
          <w:rFonts w:hAnsi="宋体" w:cs="宋体" w:hint="eastAsia"/>
          <w:snapToGrid w:val="0"/>
          <w:color w:val="000000"/>
        </w:rPr>
        <w:t>17</w:t>
      </w:r>
      <w:r>
        <w:rPr>
          <w:rFonts w:hAnsi="宋体" w:cs="宋体" w:hint="eastAsia"/>
          <w:snapToGrid w:val="0"/>
          <w:color w:val="000000"/>
        </w:rPr>
        <w:t>：</w:t>
      </w:r>
      <w:r>
        <w:rPr>
          <w:rFonts w:hAnsi="宋体" w:cs="宋体" w:hint="eastAsia"/>
          <w:snapToGrid w:val="0"/>
          <w:color w:val="000000"/>
        </w:rPr>
        <w:t>00</w:t>
      </w:r>
      <w:r>
        <w:rPr>
          <w:rFonts w:hAnsi="宋体" w:cs="宋体" w:hint="eastAsia"/>
          <w:snapToGrid w:val="0"/>
          <w:color w:val="000000"/>
        </w:rPr>
        <w:t>前统一投递到以下地址：</w:t>
      </w:r>
    </w:p>
    <w:p w:rsidR="006F03F9" w:rsidRDefault="006F03F9">
      <w:pPr>
        <w:pStyle w:val="a5"/>
        <w:widowControl/>
        <w:spacing w:before="0" w:beforeAutospacing="0" w:after="0" w:afterAutospacing="0" w:line="360" w:lineRule="auto"/>
        <w:rPr>
          <w:rFonts w:hAnsi="宋体" w:cs="宋体"/>
          <w:snapToGrid w:val="0"/>
          <w:color w:val="000000"/>
        </w:rPr>
      </w:pPr>
      <w:r>
        <w:rPr>
          <w:rFonts w:hAnsi="宋体" w:cs="宋体" w:hint="eastAsia"/>
          <w:snapToGrid w:val="0"/>
          <w:color w:val="000000"/>
        </w:rPr>
        <w:t xml:space="preserve">     </w:t>
      </w:r>
      <w:r>
        <w:rPr>
          <w:rFonts w:hAnsi="宋体" w:cs="宋体" w:hint="eastAsia"/>
          <w:snapToGrid w:val="0"/>
          <w:color w:val="000000"/>
        </w:rPr>
        <w:t>上海浦东</w:t>
      </w:r>
      <w:proofErr w:type="gramStart"/>
      <w:r>
        <w:rPr>
          <w:rFonts w:hAnsi="宋体" w:cs="宋体" w:hint="eastAsia"/>
          <w:snapToGrid w:val="0"/>
          <w:color w:val="000000"/>
        </w:rPr>
        <w:t>新区杨</w:t>
      </w:r>
      <w:proofErr w:type="gramEnd"/>
      <w:r>
        <w:rPr>
          <w:rFonts w:hAnsi="宋体" w:cs="宋体" w:hint="eastAsia"/>
          <w:snapToGrid w:val="0"/>
          <w:color w:val="000000"/>
        </w:rPr>
        <w:t>新路</w:t>
      </w:r>
      <w:r>
        <w:rPr>
          <w:rFonts w:hAnsi="宋体" w:cs="宋体" w:hint="eastAsia"/>
          <w:snapToGrid w:val="0"/>
          <w:color w:val="000000"/>
        </w:rPr>
        <w:t>201</w:t>
      </w:r>
      <w:r>
        <w:rPr>
          <w:rFonts w:hAnsi="宋体" w:cs="宋体" w:hint="eastAsia"/>
          <w:snapToGrid w:val="0"/>
          <w:color w:val="000000"/>
        </w:rPr>
        <w:t>号</w:t>
      </w:r>
      <w:r>
        <w:rPr>
          <w:rFonts w:hAnsi="宋体" w:cs="宋体" w:hint="eastAsia"/>
          <w:snapToGrid w:val="0"/>
          <w:color w:val="000000"/>
        </w:rPr>
        <w:t>3-4</w:t>
      </w:r>
      <w:r>
        <w:rPr>
          <w:rFonts w:hAnsi="宋体" w:cs="宋体" w:hint="eastAsia"/>
          <w:snapToGrid w:val="0"/>
          <w:color w:val="000000"/>
        </w:rPr>
        <w:t>号楼一楼</w:t>
      </w:r>
      <w:r>
        <w:rPr>
          <w:rFonts w:hAnsi="宋体" w:cs="宋体" w:hint="eastAsia"/>
          <w:snapToGrid w:val="0"/>
          <w:color w:val="000000"/>
        </w:rPr>
        <w:t xml:space="preserve"> </w:t>
      </w:r>
      <w:r>
        <w:rPr>
          <w:rFonts w:hAnsi="宋体" w:cs="宋体" w:hint="eastAsia"/>
          <w:snapToGrid w:val="0"/>
          <w:color w:val="000000"/>
        </w:rPr>
        <w:t>光明领鲜物流资产管理部</w:t>
      </w:r>
    </w:p>
    <w:p w:rsidR="006F03F9" w:rsidRDefault="006F03F9">
      <w:pPr>
        <w:pStyle w:val="a5"/>
        <w:widowControl/>
        <w:spacing w:before="0" w:beforeAutospacing="0" w:after="0" w:afterAutospacing="0" w:line="360" w:lineRule="auto"/>
        <w:rPr>
          <w:rFonts w:hAnsi="宋体" w:cs="宋体"/>
          <w:snapToGrid w:val="0"/>
          <w:color w:val="000000"/>
        </w:rPr>
      </w:pPr>
      <w:r>
        <w:rPr>
          <w:rFonts w:hAnsi="宋体" w:cs="宋体" w:hint="eastAsia"/>
          <w:snapToGrid w:val="0"/>
          <w:color w:val="000000"/>
        </w:rPr>
        <w:t xml:space="preserve">     </w:t>
      </w:r>
      <w:r>
        <w:rPr>
          <w:rFonts w:hAnsi="宋体" w:cs="宋体" w:hint="eastAsia"/>
          <w:snapToGrid w:val="0"/>
          <w:color w:val="000000"/>
        </w:rPr>
        <w:t>郑先生收</w:t>
      </w:r>
      <w:r>
        <w:rPr>
          <w:rFonts w:hAnsi="宋体" w:cs="宋体" w:hint="eastAsia"/>
          <w:snapToGrid w:val="0"/>
          <w:color w:val="000000"/>
        </w:rPr>
        <w:t xml:space="preserve"> 15026666780</w:t>
      </w:r>
    </w:p>
    <w:p w:rsidR="006F03F9" w:rsidRDefault="006F03F9">
      <w:pPr>
        <w:pStyle w:val="a5"/>
        <w:widowControl/>
        <w:spacing w:before="0" w:beforeAutospacing="0" w:after="0" w:afterAutospacing="0" w:line="360" w:lineRule="auto"/>
        <w:rPr>
          <w:rFonts w:hAnsi="宋体" w:cs="宋体"/>
          <w:snapToGrid w:val="0"/>
          <w:color w:val="000000"/>
        </w:rPr>
      </w:pPr>
    </w:p>
    <w:p w:rsidR="006F03F9" w:rsidRDefault="006F03F9">
      <w:pPr>
        <w:pStyle w:val="a5"/>
        <w:widowControl/>
        <w:spacing w:before="0" w:beforeAutospacing="0" w:after="150" w:afterAutospacing="0" w:line="480" w:lineRule="atLeast"/>
        <w:rPr>
          <w:rStyle w:val="a7"/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Style w:val="a7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六、其他说明</w:t>
      </w:r>
    </w:p>
    <w:p w:rsidR="006F03F9" w:rsidRDefault="006F03F9">
      <w:pPr>
        <w:pStyle w:val="a5"/>
        <w:widowControl/>
        <w:spacing w:before="0" w:beforeAutospacing="0" w:after="150" w:afterAutospacing="0" w:line="360" w:lineRule="auto"/>
        <w:ind w:firstLineChars="200" w:firstLine="48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本平台发布的所有信息</w:t>
      </w:r>
      <w:proofErr w:type="gramStart"/>
      <w:r>
        <w:rPr>
          <w:rFonts w:ascii="宋体" w:hAnsi="宋体" w:cs="宋体" w:hint="eastAsia"/>
          <w:color w:val="000000"/>
          <w:shd w:val="clear" w:color="auto" w:fill="FFFFFF"/>
        </w:rPr>
        <w:t>不</w:t>
      </w:r>
      <w:proofErr w:type="gramEnd"/>
      <w:r>
        <w:rPr>
          <w:rFonts w:ascii="宋体" w:hAnsi="宋体" w:cs="宋体" w:hint="eastAsia"/>
          <w:color w:val="000000"/>
          <w:shd w:val="clear" w:color="auto" w:fill="FFFFFF"/>
        </w:rPr>
        <w:t>视为邀请、要约或承诺。光明领鲜物流会进一步挑选符合条件的承运商开展后续的采购活动，并在法律许可范围内保留本活动的解释权。</w:t>
      </w:r>
      <w:r>
        <w:rPr>
          <w:rStyle w:val="a7"/>
          <w:rFonts w:ascii="宋体" w:hAnsi="宋体" w:cs="宋体" w:hint="eastAsia"/>
          <w:color w:val="000000"/>
          <w:shd w:val="clear" w:color="auto" w:fill="FFFFFF"/>
        </w:rPr>
        <w:t> </w:t>
      </w:r>
    </w:p>
    <w:p w:rsidR="006F03F9" w:rsidRDefault="006F03F9">
      <w:pPr>
        <w:pStyle w:val="a5"/>
        <w:widowControl/>
        <w:spacing w:before="0" w:beforeAutospacing="0" w:after="150" w:afterAutospacing="0" w:line="480" w:lineRule="atLeast"/>
        <w:jc w:val="right"/>
        <w:rPr>
          <w:rFonts w:ascii="宋体" w:hAnsi="宋体" w:cs="宋体"/>
          <w:color w:val="000000"/>
          <w:sz w:val="28"/>
          <w:szCs w:val="28"/>
        </w:rPr>
      </w:pPr>
      <w:r>
        <w:rPr>
          <w:rStyle w:val="a7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上海光明领鲜物流有限公司</w:t>
      </w:r>
    </w:p>
    <w:p w:rsidR="006F03F9" w:rsidRDefault="006F03F9">
      <w:pPr>
        <w:pStyle w:val="a5"/>
        <w:widowControl/>
        <w:spacing w:before="0" w:beforeAutospacing="0" w:after="150" w:afterAutospacing="0" w:line="480" w:lineRule="atLeast"/>
        <w:jc w:val="center"/>
        <w:rPr>
          <w:rFonts w:ascii="宋体" w:hAnsi="宋体" w:cs="宋体"/>
          <w:color w:val="000000"/>
          <w:sz w:val="28"/>
          <w:szCs w:val="28"/>
        </w:rPr>
      </w:pPr>
      <w:r>
        <w:rPr>
          <w:rStyle w:val="a7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 xml:space="preserve">                                     </w:t>
      </w:r>
      <w:r w:rsidR="006E0A2B">
        <w:rPr>
          <w:rStyle w:val="a7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202</w:t>
      </w:r>
      <w:r w:rsidR="006E0A2B">
        <w:rPr>
          <w:rStyle w:val="a7"/>
          <w:rFonts w:ascii="宋体" w:hAnsi="宋体" w:cs="宋体"/>
          <w:color w:val="000000"/>
          <w:sz w:val="28"/>
          <w:szCs w:val="28"/>
          <w:shd w:val="clear" w:color="auto" w:fill="FFFFFF"/>
        </w:rPr>
        <w:t>5</w:t>
      </w:r>
      <w:r>
        <w:rPr>
          <w:rStyle w:val="a7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 xml:space="preserve">年 </w:t>
      </w:r>
      <w:r w:rsidR="00FC5061">
        <w:rPr>
          <w:rStyle w:val="a7"/>
          <w:rFonts w:ascii="宋体" w:hAnsi="宋体" w:cs="宋体"/>
          <w:color w:val="000000"/>
          <w:sz w:val="28"/>
          <w:szCs w:val="28"/>
          <w:shd w:val="clear" w:color="auto" w:fill="FFFFFF"/>
        </w:rPr>
        <w:t>7</w:t>
      </w:r>
      <w:r>
        <w:rPr>
          <w:rStyle w:val="a7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 xml:space="preserve">  月 </w:t>
      </w:r>
      <w:r w:rsidR="00FC5061">
        <w:rPr>
          <w:rStyle w:val="a7"/>
          <w:rFonts w:ascii="宋体" w:hAnsi="宋体" w:cs="宋体"/>
          <w:color w:val="000000"/>
          <w:sz w:val="28"/>
          <w:szCs w:val="28"/>
          <w:shd w:val="clear" w:color="auto" w:fill="FFFFFF"/>
        </w:rPr>
        <w:t>28</w:t>
      </w:r>
      <w:bookmarkStart w:id="0" w:name="_GoBack"/>
      <w:bookmarkEnd w:id="0"/>
      <w:r>
        <w:rPr>
          <w:rStyle w:val="a7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 xml:space="preserve">  日</w:t>
      </w:r>
    </w:p>
    <w:p w:rsidR="006F03F9" w:rsidRDefault="006F03F9">
      <w:pPr>
        <w:rPr>
          <w:rFonts w:ascii="宋体" w:hAnsi="宋体" w:cs="宋体"/>
          <w:color w:val="000000"/>
        </w:rPr>
      </w:pPr>
    </w:p>
    <w:p w:rsidR="006F03F9" w:rsidRDefault="006F03F9">
      <w:pPr>
        <w:rPr>
          <w:rFonts w:ascii="宋体" w:hAnsi="宋体" w:cs="宋体"/>
          <w:color w:val="000000"/>
        </w:rPr>
      </w:pPr>
    </w:p>
    <w:p w:rsidR="006F03F9" w:rsidRDefault="006F03F9">
      <w:pPr>
        <w:rPr>
          <w:rFonts w:ascii="宋体" w:hAnsi="宋体" w:cs="宋体"/>
          <w:color w:val="000000"/>
        </w:rPr>
      </w:pPr>
    </w:p>
    <w:p w:rsidR="006F03F9" w:rsidRDefault="006F03F9">
      <w:pPr>
        <w:rPr>
          <w:rFonts w:ascii="宋体" w:hAnsi="宋体" w:cs="宋体"/>
          <w:color w:val="000000"/>
        </w:rPr>
      </w:pPr>
    </w:p>
    <w:p w:rsidR="006F03F9" w:rsidRDefault="006F03F9">
      <w:pPr>
        <w:rPr>
          <w:rFonts w:ascii="宋体" w:hAnsi="宋体" w:cs="宋体"/>
          <w:color w:val="000000"/>
        </w:rPr>
      </w:pPr>
    </w:p>
    <w:p w:rsidR="006F03F9" w:rsidRDefault="006F03F9">
      <w:pPr>
        <w:rPr>
          <w:rFonts w:ascii="宋体" w:hAnsi="宋体" w:cs="宋体"/>
          <w:color w:val="000000"/>
        </w:rPr>
      </w:pPr>
    </w:p>
    <w:p w:rsidR="006F03F9" w:rsidRDefault="006F03F9">
      <w:pPr>
        <w:rPr>
          <w:rFonts w:ascii="宋体" w:hAnsi="宋体" w:cs="宋体"/>
          <w:color w:val="000000"/>
        </w:rPr>
      </w:pPr>
    </w:p>
    <w:p w:rsidR="006F03F9" w:rsidRDefault="006F03F9">
      <w:pPr>
        <w:rPr>
          <w:rFonts w:ascii="宋体" w:hAnsi="宋体" w:cs="宋体"/>
          <w:color w:val="000000"/>
        </w:rPr>
      </w:pPr>
    </w:p>
    <w:p w:rsidR="006F03F9" w:rsidRDefault="006F03F9">
      <w:pPr>
        <w:rPr>
          <w:rFonts w:ascii="宋体" w:hAnsi="宋体" w:cs="宋体"/>
          <w:color w:val="000000"/>
        </w:rPr>
      </w:pPr>
    </w:p>
    <w:p w:rsidR="00BD2BC9" w:rsidRDefault="00BD2BC9">
      <w:pPr>
        <w:rPr>
          <w:rFonts w:ascii="宋体" w:hAnsi="宋体" w:cs="宋体"/>
          <w:color w:val="000000"/>
        </w:rPr>
      </w:pPr>
    </w:p>
    <w:p w:rsidR="00BD2BC9" w:rsidRDefault="00BD2BC9">
      <w:pPr>
        <w:rPr>
          <w:rFonts w:ascii="宋体" w:hAnsi="宋体" w:cs="宋体"/>
          <w:color w:val="000000"/>
        </w:rPr>
      </w:pPr>
    </w:p>
    <w:p w:rsidR="00BD2BC9" w:rsidRDefault="00BD2BC9">
      <w:pPr>
        <w:rPr>
          <w:rFonts w:ascii="宋体" w:hAnsi="宋体" w:cs="宋体"/>
          <w:color w:val="000000"/>
        </w:rPr>
      </w:pPr>
    </w:p>
    <w:p w:rsidR="00BD2BC9" w:rsidRDefault="00BD2BC9">
      <w:pPr>
        <w:rPr>
          <w:rFonts w:ascii="宋体" w:hAnsi="宋体" w:cs="宋体"/>
          <w:color w:val="000000"/>
        </w:rPr>
      </w:pPr>
    </w:p>
    <w:p w:rsidR="006F03F9" w:rsidRDefault="006F03F9">
      <w:pPr>
        <w:rPr>
          <w:rFonts w:ascii="宋体" w:hAnsi="宋体" w:cs="宋体"/>
          <w:color w:val="000000"/>
        </w:rPr>
      </w:pPr>
    </w:p>
    <w:p w:rsidR="006F03F9" w:rsidRDefault="006F03F9">
      <w:pPr>
        <w:rPr>
          <w:rFonts w:ascii="宋体" w:hAnsi="宋体" w:cs="宋体"/>
          <w:color w:val="000000"/>
        </w:rPr>
      </w:pPr>
    </w:p>
    <w:p w:rsidR="006F03F9" w:rsidRDefault="006F03F9">
      <w:pPr>
        <w:rPr>
          <w:rFonts w:ascii="宋体" w:hAnsi="宋体" w:cs="宋体"/>
          <w:color w:val="000000"/>
        </w:rPr>
      </w:pPr>
    </w:p>
    <w:p w:rsidR="006F03F9" w:rsidRDefault="006F03F9">
      <w:pPr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（以下为本公告相关附件）</w:t>
      </w:r>
    </w:p>
    <w:p w:rsidR="006F03F9" w:rsidRDefault="006F03F9">
      <w:pPr>
        <w:rPr>
          <w:rFonts w:ascii="宋体" w:hAnsi="宋体" w:cs="宋体"/>
          <w:color w:val="000000"/>
        </w:rPr>
      </w:pPr>
    </w:p>
    <w:p w:rsidR="006F03F9" w:rsidRDefault="006F03F9">
      <w:pPr>
        <w:spacing w:line="480" w:lineRule="auto"/>
        <w:jc w:val="center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lastRenderedPageBreak/>
        <w:t>附件一：投标人信息表</w:t>
      </w:r>
    </w:p>
    <w:tbl>
      <w:tblPr>
        <w:tblpPr w:leftFromText="180" w:rightFromText="180" w:vertAnchor="text" w:horzAnchor="page" w:tblpX="1725" w:tblpY="15"/>
        <w:tblOverlap w:val="never"/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0"/>
        <w:gridCol w:w="2130"/>
        <w:gridCol w:w="1450"/>
        <w:gridCol w:w="1170"/>
        <w:gridCol w:w="2675"/>
      </w:tblGrid>
      <w:tr w:rsidR="006F03F9">
        <w:trPr>
          <w:trHeight w:val="625"/>
        </w:trPr>
        <w:tc>
          <w:tcPr>
            <w:tcW w:w="3960" w:type="dxa"/>
            <w:gridSpan w:val="2"/>
            <w:vAlign w:val="center"/>
          </w:tcPr>
          <w:p w:rsidR="006F03F9" w:rsidRDefault="006F03F9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投标承运商名称（加盖公章）</w:t>
            </w:r>
          </w:p>
        </w:tc>
        <w:tc>
          <w:tcPr>
            <w:tcW w:w="5295" w:type="dxa"/>
            <w:gridSpan w:val="3"/>
            <w:vAlign w:val="center"/>
          </w:tcPr>
          <w:p w:rsidR="006F03F9" w:rsidRDefault="006F03F9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6F03F9">
        <w:trPr>
          <w:trHeight w:val="723"/>
        </w:trPr>
        <w:tc>
          <w:tcPr>
            <w:tcW w:w="1830" w:type="dxa"/>
            <w:vAlign w:val="center"/>
          </w:tcPr>
          <w:p w:rsidR="006F03F9" w:rsidRDefault="006F03F9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公司地址</w:t>
            </w:r>
          </w:p>
        </w:tc>
        <w:tc>
          <w:tcPr>
            <w:tcW w:w="2130" w:type="dxa"/>
            <w:vAlign w:val="center"/>
          </w:tcPr>
          <w:p w:rsidR="006F03F9" w:rsidRDefault="006F03F9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  <w:highlight w:val="yellow"/>
              </w:rPr>
            </w:pPr>
          </w:p>
        </w:tc>
        <w:tc>
          <w:tcPr>
            <w:tcW w:w="2620" w:type="dxa"/>
            <w:gridSpan w:val="2"/>
            <w:vAlign w:val="center"/>
          </w:tcPr>
          <w:p w:rsidR="006F03F9" w:rsidRDefault="006F03F9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开户银行</w:t>
            </w:r>
          </w:p>
        </w:tc>
        <w:tc>
          <w:tcPr>
            <w:tcW w:w="2675" w:type="dxa"/>
            <w:vAlign w:val="center"/>
          </w:tcPr>
          <w:p w:rsidR="006F03F9" w:rsidRDefault="006F03F9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  <w:highlight w:val="yellow"/>
              </w:rPr>
            </w:pPr>
          </w:p>
        </w:tc>
      </w:tr>
      <w:tr w:rsidR="006F03F9">
        <w:trPr>
          <w:trHeight w:val="709"/>
        </w:trPr>
        <w:tc>
          <w:tcPr>
            <w:tcW w:w="1830" w:type="dxa"/>
            <w:vAlign w:val="center"/>
          </w:tcPr>
          <w:p w:rsidR="006F03F9" w:rsidRDefault="006F03F9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公司账号</w:t>
            </w:r>
          </w:p>
        </w:tc>
        <w:tc>
          <w:tcPr>
            <w:tcW w:w="2130" w:type="dxa"/>
            <w:vAlign w:val="center"/>
          </w:tcPr>
          <w:p w:rsidR="006F03F9" w:rsidRDefault="006F03F9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  <w:highlight w:val="yellow"/>
              </w:rPr>
            </w:pPr>
          </w:p>
        </w:tc>
        <w:tc>
          <w:tcPr>
            <w:tcW w:w="2620" w:type="dxa"/>
            <w:gridSpan w:val="2"/>
            <w:vAlign w:val="center"/>
          </w:tcPr>
          <w:p w:rsidR="006F03F9" w:rsidRDefault="006F03F9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开户联行号</w:t>
            </w:r>
          </w:p>
        </w:tc>
        <w:tc>
          <w:tcPr>
            <w:tcW w:w="2675" w:type="dxa"/>
            <w:vAlign w:val="center"/>
          </w:tcPr>
          <w:p w:rsidR="006F03F9" w:rsidRDefault="006F03F9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  <w:highlight w:val="yellow"/>
              </w:rPr>
            </w:pPr>
          </w:p>
        </w:tc>
      </w:tr>
      <w:tr w:rsidR="006F03F9">
        <w:trPr>
          <w:trHeight w:val="684"/>
        </w:trPr>
        <w:tc>
          <w:tcPr>
            <w:tcW w:w="1830" w:type="dxa"/>
            <w:vAlign w:val="center"/>
          </w:tcPr>
          <w:p w:rsidR="006F03F9" w:rsidRDefault="006F03F9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公司注册资本</w:t>
            </w:r>
          </w:p>
        </w:tc>
        <w:tc>
          <w:tcPr>
            <w:tcW w:w="2130" w:type="dxa"/>
            <w:vAlign w:val="center"/>
          </w:tcPr>
          <w:p w:rsidR="006F03F9" w:rsidRDefault="006F03F9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450" w:type="dxa"/>
            <w:vMerge w:val="restart"/>
            <w:vAlign w:val="center"/>
          </w:tcPr>
          <w:p w:rsidR="006F03F9" w:rsidRDefault="006F03F9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投标联系人联系方式</w:t>
            </w:r>
          </w:p>
        </w:tc>
        <w:tc>
          <w:tcPr>
            <w:tcW w:w="1170" w:type="dxa"/>
            <w:vAlign w:val="center"/>
          </w:tcPr>
          <w:p w:rsidR="006F03F9" w:rsidRDefault="006F03F9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姓名</w:t>
            </w:r>
          </w:p>
        </w:tc>
        <w:tc>
          <w:tcPr>
            <w:tcW w:w="2675" w:type="dxa"/>
            <w:vAlign w:val="center"/>
          </w:tcPr>
          <w:p w:rsidR="006F03F9" w:rsidRDefault="006F03F9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6F03F9">
        <w:trPr>
          <w:trHeight w:val="721"/>
        </w:trPr>
        <w:tc>
          <w:tcPr>
            <w:tcW w:w="1830" w:type="dxa"/>
            <w:vAlign w:val="center"/>
          </w:tcPr>
          <w:p w:rsidR="006F03F9" w:rsidRDefault="006F03F9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公司成立时间</w:t>
            </w:r>
          </w:p>
        </w:tc>
        <w:tc>
          <w:tcPr>
            <w:tcW w:w="2130" w:type="dxa"/>
            <w:vAlign w:val="center"/>
          </w:tcPr>
          <w:p w:rsidR="006F03F9" w:rsidRDefault="006F03F9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6F03F9" w:rsidRDefault="006F03F9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6F03F9" w:rsidRDefault="006F03F9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手机</w:t>
            </w:r>
          </w:p>
        </w:tc>
        <w:tc>
          <w:tcPr>
            <w:tcW w:w="2675" w:type="dxa"/>
            <w:vAlign w:val="center"/>
          </w:tcPr>
          <w:p w:rsidR="006F03F9" w:rsidRDefault="006F03F9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6F03F9">
        <w:trPr>
          <w:trHeight w:val="693"/>
        </w:trPr>
        <w:tc>
          <w:tcPr>
            <w:tcW w:w="1830" w:type="dxa"/>
            <w:vAlign w:val="center"/>
          </w:tcPr>
          <w:p w:rsidR="006F03F9" w:rsidRDefault="006F03F9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公司</w:t>
            </w:r>
            <w:r w:rsidR="00F56C4D">
              <w:rPr>
                <w:rFonts w:ascii="宋体" w:hAnsi="宋体" w:hint="eastAsia"/>
                <w:bCs/>
                <w:color w:val="000000"/>
                <w:szCs w:val="21"/>
              </w:rPr>
              <w:t>202</w:t>
            </w:r>
            <w:r w:rsidR="00D33219">
              <w:rPr>
                <w:rFonts w:ascii="宋体" w:hAnsi="宋体"/>
                <w:bCs/>
                <w:color w:val="000000"/>
                <w:szCs w:val="21"/>
              </w:rPr>
              <w:t>4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年营收</w:t>
            </w:r>
          </w:p>
        </w:tc>
        <w:tc>
          <w:tcPr>
            <w:tcW w:w="2130" w:type="dxa"/>
            <w:vAlign w:val="center"/>
          </w:tcPr>
          <w:p w:rsidR="006F03F9" w:rsidRDefault="006F03F9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6F03F9" w:rsidRDefault="006F03F9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6F03F9" w:rsidRDefault="006F03F9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电子邮箱</w:t>
            </w:r>
          </w:p>
        </w:tc>
        <w:tc>
          <w:tcPr>
            <w:tcW w:w="2675" w:type="dxa"/>
            <w:vAlign w:val="center"/>
          </w:tcPr>
          <w:p w:rsidR="006F03F9" w:rsidRDefault="006F03F9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6F03F9">
        <w:trPr>
          <w:trHeight w:val="688"/>
        </w:trPr>
        <w:tc>
          <w:tcPr>
            <w:tcW w:w="1830" w:type="dxa"/>
            <w:vAlign w:val="center"/>
          </w:tcPr>
          <w:p w:rsidR="006F03F9" w:rsidRDefault="006F03F9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公司</w:t>
            </w:r>
            <w:r w:rsidR="00F56C4D">
              <w:rPr>
                <w:rFonts w:ascii="宋体" w:hAnsi="宋体" w:hint="eastAsia"/>
                <w:bCs/>
                <w:color w:val="000000"/>
                <w:szCs w:val="21"/>
              </w:rPr>
              <w:t>202</w:t>
            </w:r>
            <w:r w:rsidR="00D33219">
              <w:rPr>
                <w:rFonts w:ascii="宋体" w:hAnsi="宋体"/>
                <w:bCs/>
                <w:color w:val="000000"/>
                <w:szCs w:val="21"/>
              </w:rPr>
              <w:t>3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年营收</w:t>
            </w:r>
          </w:p>
        </w:tc>
        <w:tc>
          <w:tcPr>
            <w:tcW w:w="2130" w:type="dxa"/>
            <w:vAlign w:val="center"/>
          </w:tcPr>
          <w:p w:rsidR="006F03F9" w:rsidRDefault="006F03F9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6F03F9" w:rsidRDefault="006F03F9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6F03F9" w:rsidRDefault="006F03F9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电话</w:t>
            </w:r>
          </w:p>
        </w:tc>
        <w:tc>
          <w:tcPr>
            <w:tcW w:w="2675" w:type="dxa"/>
            <w:vAlign w:val="center"/>
          </w:tcPr>
          <w:p w:rsidR="006F03F9" w:rsidRDefault="006F03F9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</w:tbl>
    <w:p w:rsidR="006F03F9" w:rsidRDefault="006F03F9">
      <w:pPr>
        <w:spacing w:line="480" w:lineRule="auto"/>
        <w:jc w:val="center"/>
        <w:rPr>
          <w:rFonts w:ascii="宋体" w:hAnsi="宋体"/>
          <w:b/>
          <w:bCs/>
          <w:color w:val="000000"/>
          <w:sz w:val="24"/>
        </w:rPr>
      </w:pPr>
    </w:p>
    <w:p w:rsidR="006F03F9" w:rsidRDefault="006F03F9">
      <w:pPr>
        <w:spacing w:line="480" w:lineRule="auto"/>
        <w:jc w:val="center"/>
        <w:rPr>
          <w:rFonts w:ascii="宋体" w:hAnsi="宋体"/>
          <w:b/>
          <w:bCs/>
          <w:color w:val="000000"/>
          <w:sz w:val="24"/>
        </w:rPr>
      </w:pPr>
    </w:p>
    <w:p w:rsidR="006F03F9" w:rsidRDefault="006F03F9">
      <w:pPr>
        <w:spacing w:line="480" w:lineRule="auto"/>
        <w:jc w:val="center"/>
        <w:rPr>
          <w:rFonts w:ascii="宋体" w:hAnsi="宋体"/>
          <w:b/>
          <w:bCs/>
          <w:color w:val="000000"/>
          <w:sz w:val="24"/>
        </w:rPr>
      </w:pPr>
    </w:p>
    <w:p w:rsidR="006F03F9" w:rsidRDefault="006F03F9">
      <w:pPr>
        <w:pStyle w:val="3"/>
        <w:spacing w:line="360" w:lineRule="auto"/>
        <w:ind w:leftChars="0" w:left="0"/>
        <w:jc w:val="center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sz w:val="24"/>
        </w:rPr>
        <w:t>附件二：</w:t>
      </w:r>
      <w:r>
        <w:rPr>
          <w:rFonts w:ascii="宋体" w:hAnsi="宋体" w:hint="eastAsia"/>
          <w:b/>
          <w:bCs/>
          <w:color w:val="000000"/>
          <w:sz w:val="24"/>
          <w:szCs w:val="24"/>
        </w:rPr>
        <w:t>法人代表授权书</w:t>
      </w:r>
    </w:p>
    <w:p w:rsidR="006F03F9" w:rsidRDefault="006F03F9">
      <w:pPr>
        <w:tabs>
          <w:tab w:val="left" w:pos="0"/>
        </w:tabs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致：</w:t>
      </w:r>
      <w:r>
        <w:rPr>
          <w:rFonts w:ascii="Verdana" w:hAnsi="Verdana" w:hint="eastAsia"/>
          <w:color w:val="000000"/>
          <w:sz w:val="24"/>
        </w:rPr>
        <w:t>上海光明领鲜物流有限公司</w:t>
      </w:r>
    </w:p>
    <w:p w:rsidR="006F03F9" w:rsidRDefault="006F03F9">
      <w:pPr>
        <w:tabs>
          <w:tab w:val="left" w:pos="0"/>
        </w:tabs>
        <w:spacing w:line="360" w:lineRule="auto"/>
        <w:rPr>
          <w:rFonts w:ascii="宋体" w:hAnsi="宋体" w:cs="宋体"/>
          <w:color w:val="000000"/>
          <w:sz w:val="24"/>
        </w:rPr>
      </w:pPr>
    </w:p>
    <w:p w:rsidR="006F03F9" w:rsidRDefault="006F03F9">
      <w:pPr>
        <w:snapToGrid w:val="0"/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对于贵司（ </w:t>
      </w:r>
      <w:r w:rsidR="00740112">
        <w:rPr>
          <w:rFonts w:ascii="宋体" w:hAnsi="宋体" w:cs="宋体" w:hint="eastAsia"/>
          <w:color w:val="000000"/>
          <w:sz w:val="24"/>
        </w:rPr>
        <w:t>射阳至杭州</w:t>
      </w:r>
      <w:r>
        <w:rPr>
          <w:rFonts w:ascii="宋体" w:hAnsi="宋体" w:cs="宋体" w:hint="eastAsia"/>
          <w:color w:val="000000"/>
          <w:sz w:val="24"/>
        </w:rPr>
        <w:t xml:space="preserve"> ）</w:t>
      </w:r>
      <w:r>
        <w:rPr>
          <w:rStyle w:val="a7"/>
          <w:rFonts w:ascii="宋体" w:hAnsi="宋体" w:cs="宋体" w:hint="eastAsia"/>
          <w:b w:val="0"/>
          <w:bCs/>
          <w:color w:val="000000"/>
          <w:sz w:val="24"/>
          <w:shd w:val="clear" w:color="auto" w:fill="FFFFFF"/>
        </w:rPr>
        <w:t>干线运输</w:t>
      </w:r>
      <w:r>
        <w:rPr>
          <w:rFonts w:ascii="宋体" w:hAnsi="宋体" w:cs="宋体" w:hint="eastAsia"/>
          <w:snapToGrid w:val="0"/>
          <w:color w:val="000000"/>
          <w:sz w:val="24"/>
        </w:rPr>
        <w:t>项目</w:t>
      </w:r>
      <w:r>
        <w:rPr>
          <w:rFonts w:ascii="宋体" w:hAnsi="宋体" w:cs="宋体" w:hint="eastAsia"/>
          <w:color w:val="000000"/>
          <w:sz w:val="24"/>
        </w:rPr>
        <w:t>，我司报名参与投标，并授权给下述签名人（姓名）__________（身份证号）______________________，其权限是代表本公司参加投标，并签署有关文件资料。</w:t>
      </w:r>
    </w:p>
    <w:p w:rsidR="006F03F9" w:rsidRDefault="006F03F9">
      <w:pPr>
        <w:snapToGrid w:val="0"/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               </w:t>
      </w:r>
    </w:p>
    <w:p w:rsidR="006F03F9" w:rsidRDefault="006F03F9">
      <w:pPr>
        <w:tabs>
          <w:tab w:val="left" w:pos="0"/>
        </w:tabs>
        <w:spacing w:line="48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                         投标单位盖章：____________________________</w:t>
      </w:r>
    </w:p>
    <w:p w:rsidR="006F03F9" w:rsidRDefault="006F03F9">
      <w:pPr>
        <w:tabs>
          <w:tab w:val="left" w:pos="0"/>
        </w:tabs>
        <w:spacing w:line="48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                         投标单位法人代表（签名或盖章）：__________</w:t>
      </w:r>
    </w:p>
    <w:p w:rsidR="006F03F9" w:rsidRDefault="006F03F9">
      <w:pPr>
        <w:tabs>
          <w:tab w:val="left" w:pos="0"/>
        </w:tabs>
        <w:spacing w:line="48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                         日期：____________________________________</w:t>
      </w:r>
    </w:p>
    <w:p w:rsidR="006F03F9" w:rsidRDefault="006F03F9">
      <w:pPr>
        <w:pStyle w:val="3"/>
        <w:spacing w:line="360" w:lineRule="auto"/>
        <w:ind w:leftChars="0" w:left="0"/>
        <w:jc w:val="center"/>
        <w:rPr>
          <w:rFonts w:ascii="宋体" w:hAnsi="宋体"/>
          <w:b/>
          <w:bCs/>
          <w:color w:val="000000"/>
          <w:sz w:val="28"/>
          <w:szCs w:val="28"/>
        </w:rPr>
      </w:pPr>
    </w:p>
    <w:p w:rsidR="00E70C74" w:rsidRDefault="00E70C74">
      <w:pPr>
        <w:pStyle w:val="3"/>
        <w:spacing w:line="360" w:lineRule="auto"/>
        <w:ind w:leftChars="0" w:left="0"/>
        <w:jc w:val="center"/>
        <w:rPr>
          <w:rFonts w:ascii="宋体" w:hAnsi="宋体"/>
          <w:b/>
          <w:bCs/>
          <w:color w:val="000000"/>
          <w:sz w:val="28"/>
          <w:szCs w:val="28"/>
        </w:rPr>
      </w:pPr>
    </w:p>
    <w:p w:rsidR="006F03F9" w:rsidRDefault="006F03F9">
      <w:pPr>
        <w:pStyle w:val="3"/>
        <w:spacing w:line="360" w:lineRule="auto"/>
        <w:ind w:leftChars="0" w:left="0"/>
        <w:jc w:val="center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lastRenderedPageBreak/>
        <w:t xml:space="preserve">附件三：业务运作信息 </w:t>
      </w:r>
    </w:p>
    <w:p w:rsidR="006F03F9" w:rsidRDefault="006F03F9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rPr>
          <w:rFonts w:ascii="等线 Light" w:hAnsi="等线 Light"/>
          <w:b/>
          <w:bCs/>
          <w:sz w:val="28"/>
        </w:rPr>
      </w:pPr>
      <w:r>
        <w:rPr>
          <w:rFonts w:ascii="等线 Light" w:hAnsi="等线 Light" w:hint="eastAsia"/>
          <w:b/>
          <w:bCs/>
          <w:sz w:val="28"/>
        </w:rPr>
        <w:t>业务介绍及业务要求</w:t>
      </w:r>
    </w:p>
    <w:p w:rsidR="006F03F9" w:rsidRDefault="006F03F9" w:rsidP="009B07D7">
      <w:pPr>
        <w:pStyle w:val="a3"/>
        <w:numPr>
          <w:ilvl w:val="1"/>
          <w:numId w:val="4"/>
        </w:numPr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运作线路始发地：</w:t>
      </w:r>
      <w:r w:rsidR="009B07D7" w:rsidRPr="009B07D7">
        <w:rPr>
          <w:rFonts w:ascii="宋体" w:hAnsi="宋体" w:hint="eastAsia"/>
          <w:sz w:val="21"/>
          <w:szCs w:val="21"/>
        </w:rPr>
        <w:t>盐城市射阳县射阳港经济区幸福大道34号光明乳业</w:t>
      </w:r>
    </w:p>
    <w:p w:rsidR="006F03F9" w:rsidRDefault="00E80C08" w:rsidP="00E80C08">
      <w:pPr>
        <w:pStyle w:val="a3"/>
        <w:numPr>
          <w:ilvl w:val="1"/>
          <w:numId w:val="4"/>
        </w:numPr>
        <w:rPr>
          <w:rFonts w:ascii="宋体" w:hAnsi="宋体"/>
          <w:sz w:val="21"/>
          <w:szCs w:val="21"/>
        </w:rPr>
      </w:pPr>
      <w:r w:rsidRPr="00E80C08">
        <w:rPr>
          <w:rFonts w:ascii="宋体" w:hAnsi="宋体" w:hint="eastAsia"/>
          <w:sz w:val="21"/>
          <w:szCs w:val="21"/>
        </w:rPr>
        <w:t>1.2</w:t>
      </w:r>
      <w:r w:rsidRPr="00E80C08">
        <w:rPr>
          <w:rFonts w:ascii="宋体" w:hAnsi="宋体" w:hint="eastAsia"/>
          <w:sz w:val="21"/>
          <w:szCs w:val="21"/>
        </w:rPr>
        <w:tab/>
        <w:t>承运产品：冷藏温度0-4℃，外包装材料：为塑料周转箱或瓦棱纸盒包装；瓶装牛奶毛净重比为2.3：1；非瓶奶（纸、塑料的盒、袋包装牛奶）毛净重比为1.1：1及其它冷藏产品。</w:t>
      </w:r>
    </w:p>
    <w:p w:rsidR="006F03F9" w:rsidRDefault="006F03F9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返回周转箱：线路涉及</w:t>
      </w:r>
      <w:proofErr w:type="gramStart"/>
      <w:r>
        <w:rPr>
          <w:rFonts w:ascii="宋体" w:hAnsi="宋体" w:hint="eastAsia"/>
          <w:sz w:val="21"/>
          <w:szCs w:val="21"/>
        </w:rPr>
        <w:t>塑格需</w:t>
      </w:r>
      <w:proofErr w:type="gramEnd"/>
      <w:r>
        <w:rPr>
          <w:rFonts w:ascii="宋体" w:hAnsi="宋体" w:hint="eastAsia"/>
          <w:sz w:val="21"/>
          <w:szCs w:val="21"/>
        </w:rPr>
        <w:t>返还。</w:t>
      </w:r>
    </w:p>
    <w:p w:rsidR="006F03F9" w:rsidRDefault="006F03F9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车型要求：厢式冷藏车，制冷机出风口温度≤0℃，制冷温度要发车后30分钟内达到6度以下。</w:t>
      </w:r>
    </w:p>
    <w:p w:rsidR="006F03F9" w:rsidRDefault="006F03F9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产品堆高：冷机出风口以下，有堆高要求的见标识。</w:t>
      </w:r>
    </w:p>
    <w:p w:rsidR="006F03F9" w:rsidRDefault="006F03F9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装运时间：日常运作按指定时间准备车辆到达装货现场，超时承担违约责任。紧急订单到车时间，指令发出后1</w:t>
      </w:r>
      <w:r w:rsidR="00773005">
        <w:rPr>
          <w:rFonts w:ascii="宋体" w:hAnsi="宋体" w:hint="eastAsia"/>
          <w:sz w:val="21"/>
          <w:szCs w:val="21"/>
        </w:rPr>
        <w:t>小时之内到达</w:t>
      </w:r>
      <w:r>
        <w:rPr>
          <w:rFonts w:ascii="宋体" w:hAnsi="宋体" w:hint="eastAsia"/>
          <w:sz w:val="21"/>
          <w:szCs w:val="21"/>
        </w:rPr>
        <w:t>。</w:t>
      </w:r>
    </w:p>
    <w:p w:rsidR="006F03F9" w:rsidRDefault="006F03F9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人员要求：司机及调度持有有效期内的健康证上岗,要求衣服穿着整洁、卫生，不得赤膊、穿拖鞋。正常订单在途状况反馈频率：按要求及时反馈，可提供24小时手机电话查询。</w:t>
      </w:r>
    </w:p>
    <w:p w:rsidR="006F03F9" w:rsidRDefault="006F03F9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如车辆运输需要通行证，需投标方自行办理，甲方不承担任何费用。</w:t>
      </w:r>
    </w:p>
    <w:p w:rsidR="006F03F9" w:rsidRDefault="006F03F9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运输价格含9%增值税金（</w:t>
      </w:r>
      <w:r>
        <w:rPr>
          <w:rFonts w:ascii="宋体" w:hAnsi="宋体" w:cs="宋体" w:hint="eastAsia"/>
          <w:bCs/>
          <w:sz w:val="21"/>
          <w:szCs w:val="21"/>
        </w:rPr>
        <w:t>报价应包含运输配送过程中所产生的车辆保险费、养路费、过路过桥过境费、停车费、修理费、办理特殊通行证、</w:t>
      </w:r>
      <w:r w:rsidR="0075597D">
        <w:rPr>
          <w:rFonts w:ascii="宋体" w:hAnsi="宋体" w:cs="宋体" w:hint="eastAsia"/>
          <w:bCs/>
          <w:sz w:val="21"/>
          <w:szCs w:val="21"/>
        </w:rPr>
        <w:t>装卸费、</w:t>
      </w:r>
      <w:r>
        <w:rPr>
          <w:rFonts w:ascii="宋体" w:hAnsi="宋体" w:cs="宋体" w:hint="eastAsia"/>
          <w:bCs/>
          <w:sz w:val="21"/>
          <w:szCs w:val="21"/>
        </w:rPr>
        <w:t>疫情期间高价叫车、逢年过节高价加车等一切费用）</w:t>
      </w:r>
    </w:p>
    <w:p w:rsidR="006F03F9" w:rsidRDefault="006F03F9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结算期限：收到发票后45个工作日。</w:t>
      </w:r>
    </w:p>
    <w:p w:rsidR="00051CA4" w:rsidRPr="00051CA4" w:rsidRDefault="006F03F9" w:rsidP="00051CA4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中标方签订合同前根据招标结果及业务体量，签订合同时需提交</w:t>
      </w:r>
      <w:r w:rsidR="00051CA4">
        <w:rPr>
          <w:rFonts w:ascii="宋体" w:hAnsi="宋体" w:hint="eastAsia"/>
          <w:sz w:val="21"/>
          <w:szCs w:val="21"/>
        </w:rPr>
        <w:t>5至</w:t>
      </w:r>
      <w:r>
        <w:rPr>
          <w:rFonts w:ascii="宋体" w:hAnsi="宋体" w:hint="eastAsia"/>
          <w:sz w:val="21"/>
          <w:szCs w:val="21"/>
        </w:rPr>
        <w:t>20万合同保证金，招标方将以书面或电话形式对所选定的竞价方发出中选通知后，如中标方未能按投标</w:t>
      </w:r>
      <w:r w:rsidR="00051CA4">
        <w:rPr>
          <w:rFonts w:ascii="宋体" w:hAnsi="宋体" w:hint="eastAsia"/>
          <w:sz w:val="21"/>
          <w:szCs w:val="21"/>
        </w:rPr>
        <w:t>要求据实履行，中标方二年内不得以任何形式参与领鲜物流的任何业务。</w:t>
      </w:r>
    </w:p>
    <w:p w:rsidR="006F03F9" w:rsidRDefault="006F03F9">
      <w:pPr>
        <w:tabs>
          <w:tab w:val="left" w:pos="0"/>
          <w:tab w:val="left" w:pos="1134"/>
        </w:tabs>
        <w:adjustRightInd w:val="0"/>
        <w:snapToGrid w:val="0"/>
        <w:spacing w:line="360" w:lineRule="auto"/>
        <w:rPr>
          <w:rFonts w:ascii="宋体" w:hAnsi="宋体" w:cs="宋体"/>
          <w:b/>
          <w:color w:val="FF0000"/>
          <w:sz w:val="30"/>
          <w:szCs w:val="30"/>
        </w:rPr>
      </w:pPr>
      <w:r>
        <w:rPr>
          <w:rFonts w:ascii="宋体" w:hAnsi="宋体" w:cs="宋体" w:hint="eastAsia"/>
          <w:b/>
          <w:color w:val="FF0000"/>
          <w:sz w:val="30"/>
          <w:szCs w:val="30"/>
        </w:rPr>
        <w:t xml:space="preserve">     </w:t>
      </w:r>
    </w:p>
    <w:p w:rsidR="006F03F9" w:rsidRDefault="006F03F9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rPr>
          <w:b/>
          <w:szCs w:val="24"/>
        </w:rPr>
      </w:pPr>
      <w:r>
        <w:rPr>
          <w:rFonts w:hint="eastAsia"/>
          <w:b/>
          <w:sz w:val="28"/>
          <w:szCs w:val="28"/>
        </w:rPr>
        <w:t>装卸货地址：</w:t>
      </w:r>
      <w:r>
        <w:rPr>
          <w:rFonts w:hint="eastAsia"/>
          <w:b/>
          <w:szCs w:val="24"/>
        </w:rPr>
        <w:t>（如有变动以发货订单为准，投标人要充分考虑装卸货地变更带来的运作风险）</w:t>
      </w:r>
    </w:p>
    <w:p w:rsidR="006F03F9" w:rsidRDefault="006F03F9"/>
    <w:p w:rsidR="006F03F9" w:rsidRDefault="006F03F9">
      <w:pPr>
        <w:pStyle w:val="a3"/>
        <w:numPr>
          <w:ilvl w:val="1"/>
          <w:numId w:val="5"/>
        </w:numPr>
        <w:tabs>
          <w:tab w:val="left" w:pos="567"/>
        </w:tabs>
        <w:spacing w:line="360" w:lineRule="auto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装车工厂地址：</w:t>
      </w:r>
    </w:p>
    <w:tbl>
      <w:tblPr>
        <w:tblpPr w:leftFromText="180" w:rightFromText="180" w:vertAnchor="text" w:horzAnchor="margin" w:tblpXSpec="center" w:tblpY="20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920"/>
        <w:gridCol w:w="5260"/>
      </w:tblGrid>
      <w:tr w:rsidR="006F03F9">
        <w:trPr>
          <w:trHeight w:val="43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3F9" w:rsidRDefault="006F03F9">
            <w:pPr>
              <w:jc w:val="center"/>
              <w:rPr>
                <w:rFonts w:ascii="宋体" w:hAnsi="宋体"/>
                <w:b/>
                <w:bCs/>
                <w:sz w:val="24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2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3F9" w:rsidRDefault="006F03F9">
            <w:pPr>
              <w:jc w:val="center"/>
              <w:rPr>
                <w:rFonts w:ascii="宋体" w:hAnsi="宋体"/>
                <w:b/>
                <w:bCs/>
                <w:sz w:val="24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2"/>
              </w:rPr>
              <w:t>工厂/中转库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3F9" w:rsidRDefault="006F03F9">
            <w:pPr>
              <w:jc w:val="center"/>
              <w:rPr>
                <w:rFonts w:ascii="宋体" w:hAnsi="宋体"/>
                <w:b/>
                <w:bCs/>
                <w:sz w:val="24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2"/>
              </w:rPr>
              <w:t xml:space="preserve"> 联系地址</w:t>
            </w:r>
          </w:p>
        </w:tc>
      </w:tr>
      <w:tr w:rsidR="006F03F9">
        <w:trPr>
          <w:trHeight w:val="6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3F9" w:rsidRDefault="006F03F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3F9" w:rsidRDefault="006D36D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射阳工厂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3F9" w:rsidRDefault="006D36DE">
            <w:pPr>
              <w:jc w:val="center"/>
              <w:rPr>
                <w:rFonts w:ascii="宋体" w:hAnsi="宋体"/>
                <w:sz w:val="24"/>
              </w:rPr>
            </w:pPr>
            <w:r w:rsidRPr="009B07D7">
              <w:rPr>
                <w:rFonts w:ascii="宋体" w:hAnsi="宋体" w:hint="eastAsia"/>
                <w:szCs w:val="21"/>
              </w:rPr>
              <w:t>盐城市射阳县射阳港经济区幸福大道34号</w:t>
            </w:r>
          </w:p>
        </w:tc>
      </w:tr>
    </w:tbl>
    <w:p w:rsidR="006F03F9" w:rsidRDefault="006F03F9"/>
    <w:p w:rsidR="006F03F9" w:rsidRDefault="006F03F9">
      <w:pPr>
        <w:pStyle w:val="a3"/>
        <w:numPr>
          <w:ilvl w:val="1"/>
          <w:numId w:val="5"/>
        </w:numPr>
        <w:tabs>
          <w:tab w:val="left" w:pos="567"/>
        </w:tabs>
        <w:spacing w:line="360" w:lineRule="auto"/>
        <w:rPr>
          <w:rFonts w:ascii="宋体" w:hAnsi="宋体"/>
          <w:b/>
          <w:bCs/>
        </w:rPr>
      </w:pPr>
      <w:r>
        <w:rPr>
          <w:rFonts w:hint="eastAsia"/>
          <w:b/>
        </w:rPr>
        <w:t>卸货冷库地址：</w:t>
      </w:r>
    </w:p>
    <w:tbl>
      <w:tblPr>
        <w:tblW w:w="4793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7"/>
        <w:gridCol w:w="1032"/>
        <w:gridCol w:w="1032"/>
        <w:gridCol w:w="5818"/>
      </w:tblGrid>
      <w:tr w:rsidR="006F03F9" w:rsidTr="006A7795">
        <w:trPr>
          <w:trHeight w:val="594"/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3F9" w:rsidRDefault="006F03F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3F9" w:rsidRDefault="006F03F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省份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3F9" w:rsidRDefault="006F03F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城市</w:t>
            </w:r>
          </w:p>
        </w:tc>
        <w:tc>
          <w:tcPr>
            <w:tcW w:w="3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3F9" w:rsidRDefault="006F03F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地址</w:t>
            </w:r>
          </w:p>
        </w:tc>
      </w:tr>
      <w:tr w:rsidR="006F03F9" w:rsidTr="006A7795">
        <w:trPr>
          <w:cantSplit/>
          <w:trHeight w:val="453"/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3F9" w:rsidRDefault="008470F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3F9" w:rsidRDefault="004061C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浙江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3F9" w:rsidRDefault="004061C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杭州</w:t>
            </w: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3F9" w:rsidRDefault="002D567C">
            <w:pPr>
              <w:jc w:val="center"/>
              <w:rPr>
                <w:rFonts w:ascii="宋体" w:hAnsi="宋体"/>
                <w:sz w:val="24"/>
              </w:rPr>
            </w:pPr>
            <w:r w:rsidRPr="002D567C">
              <w:rPr>
                <w:rFonts w:ascii="宋体" w:hAnsi="宋体" w:hint="eastAsia"/>
                <w:sz w:val="24"/>
              </w:rPr>
              <w:t>杭州市</w:t>
            </w:r>
            <w:proofErr w:type="gramStart"/>
            <w:r w:rsidRPr="002D567C">
              <w:rPr>
                <w:rFonts w:ascii="宋体" w:hAnsi="宋体" w:hint="eastAsia"/>
                <w:sz w:val="24"/>
              </w:rPr>
              <w:t>钱塘区</w:t>
            </w:r>
            <w:proofErr w:type="gramEnd"/>
            <w:r w:rsidRPr="002D567C">
              <w:rPr>
                <w:rFonts w:ascii="宋体" w:hAnsi="宋体" w:hint="eastAsia"/>
                <w:sz w:val="24"/>
              </w:rPr>
              <w:t>光明路8号</w:t>
            </w:r>
          </w:p>
        </w:tc>
      </w:tr>
      <w:tr w:rsidR="006F03F9" w:rsidTr="006A7795">
        <w:trPr>
          <w:cantSplit/>
          <w:trHeight w:val="535"/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3F9" w:rsidRDefault="008470F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F9" w:rsidRDefault="004061C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浙江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3F9" w:rsidRDefault="004061C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杭州</w:t>
            </w: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3F9" w:rsidRDefault="00A14C4D" w:rsidP="00374B8F">
            <w:pPr>
              <w:jc w:val="center"/>
              <w:rPr>
                <w:rFonts w:ascii="宋体" w:hAnsi="宋体"/>
                <w:sz w:val="24"/>
              </w:rPr>
            </w:pPr>
            <w:r w:rsidRPr="00A14C4D">
              <w:rPr>
                <w:rFonts w:ascii="宋体" w:hAnsi="宋体" w:hint="eastAsia"/>
                <w:sz w:val="24"/>
              </w:rPr>
              <w:t>杭州市拱</w:t>
            </w:r>
            <w:proofErr w:type="gramStart"/>
            <w:r w:rsidRPr="00A14C4D">
              <w:rPr>
                <w:rFonts w:ascii="宋体" w:hAnsi="宋体" w:hint="eastAsia"/>
                <w:sz w:val="24"/>
              </w:rPr>
              <w:t>墅</w:t>
            </w:r>
            <w:proofErr w:type="gramEnd"/>
            <w:r w:rsidRPr="00A14C4D">
              <w:rPr>
                <w:rFonts w:ascii="宋体" w:hAnsi="宋体" w:hint="eastAsia"/>
                <w:sz w:val="24"/>
              </w:rPr>
              <w:t>区石塘工业园临一路139号光明</w:t>
            </w:r>
            <w:proofErr w:type="gramStart"/>
            <w:r w:rsidRPr="00A14C4D">
              <w:rPr>
                <w:rFonts w:ascii="宋体" w:hAnsi="宋体" w:hint="eastAsia"/>
                <w:sz w:val="24"/>
              </w:rPr>
              <w:t>领鲜库</w:t>
            </w:r>
            <w:proofErr w:type="gramEnd"/>
          </w:p>
        </w:tc>
      </w:tr>
    </w:tbl>
    <w:p w:rsidR="006F03F9" w:rsidRDefault="008C61C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</w:t>
      </w:r>
    </w:p>
    <w:p w:rsidR="002C2C07" w:rsidRDefault="002C2C07" w:rsidP="002C2C07">
      <w:pPr>
        <w:pStyle w:val="a3"/>
        <w:numPr>
          <w:ilvl w:val="0"/>
          <w:numId w:val="3"/>
        </w:numPr>
        <w:tabs>
          <w:tab w:val="left" w:pos="567"/>
        </w:tabs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运作线路时间安排（招标人给投标线路的参考时间）</w:t>
      </w:r>
    </w:p>
    <w:tbl>
      <w:tblPr>
        <w:tblW w:w="4997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0"/>
        <w:gridCol w:w="3394"/>
        <w:gridCol w:w="1933"/>
        <w:gridCol w:w="2128"/>
      </w:tblGrid>
      <w:tr w:rsidR="002C2C07" w:rsidTr="00B65828">
        <w:trPr>
          <w:trHeight w:val="345"/>
        </w:trPr>
        <w:tc>
          <w:tcPr>
            <w:tcW w:w="8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C07" w:rsidRDefault="002C2C07" w:rsidP="006F03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装车地点</w:t>
            </w:r>
          </w:p>
        </w:tc>
        <w:tc>
          <w:tcPr>
            <w:tcW w:w="18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C07" w:rsidRDefault="002C2C07" w:rsidP="006F03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线路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C07" w:rsidRDefault="002C2C07" w:rsidP="006F03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车辆到达装货地</w:t>
            </w:r>
          </w:p>
        </w:tc>
        <w:tc>
          <w:tcPr>
            <w:tcW w:w="11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C07" w:rsidRDefault="002C2C07" w:rsidP="006F03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要求在途时间(小时)</w:t>
            </w:r>
          </w:p>
        </w:tc>
      </w:tr>
      <w:tr w:rsidR="002C2C07" w:rsidTr="00B65828">
        <w:trPr>
          <w:trHeight w:val="320"/>
        </w:trPr>
        <w:tc>
          <w:tcPr>
            <w:tcW w:w="8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C07" w:rsidRDefault="002C2C07" w:rsidP="006F03F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C07" w:rsidRDefault="002C2C07" w:rsidP="006F03F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C07" w:rsidRDefault="002C2C07" w:rsidP="006F03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应到时间</w:t>
            </w:r>
          </w:p>
        </w:tc>
        <w:tc>
          <w:tcPr>
            <w:tcW w:w="11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C07" w:rsidRDefault="002C2C07" w:rsidP="006F03F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C2C07" w:rsidTr="00B65828">
        <w:trPr>
          <w:trHeight w:hRule="exact" w:val="590"/>
        </w:trPr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C07" w:rsidRDefault="00513C93" w:rsidP="006F03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射阳工厂</w:t>
            </w:r>
          </w:p>
        </w:tc>
        <w:tc>
          <w:tcPr>
            <w:tcW w:w="1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C07" w:rsidRDefault="00513C93" w:rsidP="006F03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射阳—杭州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C07" w:rsidRPr="00747FD1" w:rsidRDefault="003130E2" w:rsidP="006F03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6</w:t>
            </w:r>
            <w:r w:rsidR="00D37A14" w:rsidRPr="00747FD1">
              <w:rPr>
                <w:rFonts w:ascii="宋体" w:hAnsi="宋体" w:cs="宋体" w:hint="eastAsia"/>
                <w:color w:val="000000"/>
                <w:sz w:val="22"/>
                <w:szCs w:val="22"/>
              </w:rPr>
              <w:t>:0</w:t>
            </w:r>
            <w:r w:rsidR="00D37A14" w:rsidRPr="00747FD1">
              <w:rPr>
                <w:rFonts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C07" w:rsidRPr="00747FD1" w:rsidRDefault="00864AEC" w:rsidP="006F03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8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小时</w:t>
            </w:r>
          </w:p>
        </w:tc>
      </w:tr>
    </w:tbl>
    <w:p w:rsidR="002C2C07" w:rsidRDefault="002C2C07" w:rsidP="002C2C07"/>
    <w:p w:rsidR="006F03F9" w:rsidRDefault="002C2C07" w:rsidP="002C2C07">
      <w:pPr>
        <w:rPr>
          <w:sz w:val="28"/>
          <w:szCs w:val="28"/>
        </w:rPr>
      </w:pPr>
      <w:r>
        <w:rPr>
          <w:rFonts w:ascii="宋体" w:hAnsi="宋体" w:hint="eastAsia"/>
          <w:b/>
          <w:bCs/>
          <w:sz w:val="24"/>
        </w:rPr>
        <w:t>注：以上时间仅供参考，如有调整，请以领</w:t>
      </w:r>
      <w:proofErr w:type="gramStart"/>
      <w:r>
        <w:rPr>
          <w:rFonts w:ascii="宋体" w:hAnsi="宋体" w:hint="eastAsia"/>
          <w:b/>
          <w:bCs/>
          <w:sz w:val="24"/>
        </w:rPr>
        <w:t>鲜公司</w:t>
      </w:r>
      <w:proofErr w:type="gramEnd"/>
      <w:r>
        <w:rPr>
          <w:rFonts w:ascii="宋体" w:hAnsi="宋体" w:hint="eastAsia"/>
          <w:b/>
          <w:bCs/>
          <w:sz w:val="24"/>
        </w:rPr>
        <w:t>运作部门通知为准。</w:t>
      </w:r>
    </w:p>
    <w:p w:rsidR="006F03F9" w:rsidRDefault="006F03F9">
      <w:pPr>
        <w:rPr>
          <w:sz w:val="28"/>
          <w:szCs w:val="28"/>
        </w:rPr>
      </w:pPr>
    </w:p>
    <w:p w:rsidR="006F03F9" w:rsidRDefault="006F03F9">
      <w:pPr>
        <w:rPr>
          <w:sz w:val="28"/>
          <w:szCs w:val="28"/>
        </w:rPr>
      </w:pPr>
    </w:p>
    <w:p w:rsidR="006F03F9" w:rsidRDefault="006F03F9">
      <w:pPr>
        <w:rPr>
          <w:sz w:val="28"/>
          <w:szCs w:val="28"/>
        </w:rPr>
      </w:pPr>
    </w:p>
    <w:p w:rsidR="006F03F9" w:rsidRDefault="006F03F9">
      <w:pPr>
        <w:pStyle w:val="a3"/>
        <w:numPr>
          <w:ilvl w:val="0"/>
          <w:numId w:val="3"/>
        </w:numPr>
        <w:tabs>
          <w:tab w:val="left" w:pos="567"/>
        </w:tabs>
        <w:jc w:val="both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kern w:val="2"/>
          <w:sz w:val="28"/>
          <w:szCs w:val="28"/>
        </w:rPr>
        <w:t xml:space="preserve">光明领鲜（ </w:t>
      </w:r>
      <w:r w:rsidR="00BA2786">
        <w:rPr>
          <w:rFonts w:ascii="宋体" w:hAnsi="宋体" w:hint="eastAsia"/>
          <w:b/>
          <w:bCs/>
          <w:color w:val="000000"/>
          <w:kern w:val="2"/>
          <w:sz w:val="28"/>
          <w:szCs w:val="28"/>
        </w:rPr>
        <w:t>射阳至杭州</w:t>
      </w:r>
      <w:r>
        <w:rPr>
          <w:rFonts w:ascii="宋体" w:hAnsi="宋体" w:hint="eastAsia"/>
          <w:b/>
          <w:bCs/>
          <w:color w:val="000000"/>
          <w:kern w:val="2"/>
          <w:sz w:val="28"/>
          <w:szCs w:val="28"/>
        </w:rPr>
        <w:t xml:space="preserve"> ）干线运输业务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（预审阶段无需报价）</w:t>
      </w:r>
    </w:p>
    <w:tbl>
      <w:tblPr>
        <w:tblStyle w:val="a6"/>
        <w:tblW w:w="8359" w:type="dxa"/>
        <w:jc w:val="center"/>
        <w:tblLook w:val="04A0" w:firstRow="1" w:lastRow="0" w:firstColumn="1" w:lastColumn="0" w:noHBand="0" w:noVBand="1"/>
      </w:tblPr>
      <w:tblGrid>
        <w:gridCol w:w="1094"/>
        <w:gridCol w:w="2445"/>
        <w:gridCol w:w="1090"/>
        <w:gridCol w:w="1320"/>
        <w:gridCol w:w="1090"/>
        <w:gridCol w:w="1320"/>
      </w:tblGrid>
      <w:tr w:rsidR="00C60A8F" w:rsidRPr="00046FDD" w:rsidTr="00C60A8F">
        <w:trPr>
          <w:trHeight w:val="597"/>
          <w:jc w:val="center"/>
        </w:trPr>
        <w:tc>
          <w:tcPr>
            <w:tcW w:w="1094" w:type="dxa"/>
            <w:vAlign w:val="center"/>
          </w:tcPr>
          <w:p w:rsidR="00C60A8F" w:rsidRPr="00046FDD" w:rsidRDefault="00C60A8F" w:rsidP="00D46712">
            <w:pPr>
              <w:jc w:val="center"/>
              <w:rPr>
                <w:szCs w:val="21"/>
              </w:rPr>
            </w:pPr>
            <w:r w:rsidRPr="00046FDD">
              <w:rPr>
                <w:rFonts w:hint="eastAsia"/>
                <w:szCs w:val="21"/>
              </w:rPr>
              <w:t>始发地</w:t>
            </w:r>
          </w:p>
        </w:tc>
        <w:tc>
          <w:tcPr>
            <w:tcW w:w="2445" w:type="dxa"/>
            <w:vAlign w:val="center"/>
          </w:tcPr>
          <w:p w:rsidR="00C60A8F" w:rsidRPr="00046FDD" w:rsidRDefault="00C60A8F" w:rsidP="00D46712">
            <w:pPr>
              <w:jc w:val="center"/>
              <w:rPr>
                <w:szCs w:val="21"/>
              </w:rPr>
            </w:pPr>
            <w:r w:rsidRPr="00046FDD">
              <w:rPr>
                <w:rFonts w:hint="eastAsia"/>
                <w:szCs w:val="21"/>
              </w:rPr>
              <w:t>线路名称</w:t>
            </w:r>
          </w:p>
        </w:tc>
        <w:tc>
          <w:tcPr>
            <w:tcW w:w="1090" w:type="dxa"/>
            <w:vAlign w:val="center"/>
          </w:tcPr>
          <w:p w:rsidR="00C60A8F" w:rsidRPr="00046FDD" w:rsidRDefault="00C60A8F" w:rsidP="00D467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运作频次</w:t>
            </w:r>
          </w:p>
        </w:tc>
        <w:tc>
          <w:tcPr>
            <w:tcW w:w="1320" w:type="dxa"/>
            <w:vAlign w:val="center"/>
          </w:tcPr>
          <w:p w:rsidR="00C60A8F" w:rsidRPr="00046FDD" w:rsidRDefault="00C60A8F" w:rsidP="00D467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冷藏车型</w:t>
            </w:r>
          </w:p>
        </w:tc>
        <w:tc>
          <w:tcPr>
            <w:tcW w:w="1090" w:type="dxa"/>
            <w:vAlign w:val="center"/>
          </w:tcPr>
          <w:p w:rsidR="00C60A8F" w:rsidRPr="00046FDD" w:rsidRDefault="00C60A8F" w:rsidP="00D467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含税运价</w:t>
            </w:r>
          </w:p>
        </w:tc>
        <w:tc>
          <w:tcPr>
            <w:tcW w:w="1320" w:type="dxa"/>
            <w:vAlign w:val="center"/>
          </w:tcPr>
          <w:p w:rsidR="00C60A8F" w:rsidRPr="00046FDD" w:rsidRDefault="00C60A8F" w:rsidP="00D467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结算单位</w:t>
            </w:r>
          </w:p>
        </w:tc>
      </w:tr>
      <w:tr w:rsidR="00C60A8F" w:rsidRPr="00046FDD" w:rsidTr="00C60A8F">
        <w:trPr>
          <w:trHeight w:val="561"/>
          <w:jc w:val="center"/>
        </w:trPr>
        <w:tc>
          <w:tcPr>
            <w:tcW w:w="1094" w:type="dxa"/>
            <w:vMerge w:val="restart"/>
            <w:vAlign w:val="center"/>
          </w:tcPr>
          <w:p w:rsidR="00C60A8F" w:rsidRPr="00046FDD" w:rsidRDefault="00C60A8F" w:rsidP="00D467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射阳工厂</w:t>
            </w:r>
          </w:p>
        </w:tc>
        <w:tc>
          <w:tcPr>
            <w:tcW w:w="2445" w:type="dxa"/>
            <w:vMerge w:val="restart"/>
            <w:vAlign w:val="center"/>
          </w:tcPr>
          <w:p w:rsidR="00C60A8F" w:rsidRPr="00046FDD" w:rsidRDefault="00C60A8F" w:rsidP="00770226">
            <w:pPr>
              <w:jc w:val="center"/>
              <w:rPr>
                <w:szCs w:val="21"/>
              </w:rPr>
            </w:pPr>
            <w:r w:rsidRPr="00046FDD">
              <w:rPr>
                <w:rFonts w:hint="eastAsia"/>
                <w:szCs w:val="21"/>
              </w:rPr>
              <w:t>射阳</w:t>
            </w:r>
            <w:r>
              <w:rPr>
                <w:rFonts w:hint="eastAsia"/>
                <w:szCs w:val="21"/>
              </w:rPr>
              <w:t>工厂</w:t>
            </w:r>
            <w:r w:rsidRPr="00046FDD"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杭江工厂</w:t>
            </w:r>
            <w:r w:rsidR="008D15F4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杭州物流中心</w:t>
            </w:r>
          </w:p>
        </w:tc>
        <w:tc>
          <w:tcPr>
            <w:tcW w:w="1090" w:type="dxa"/>
            <w:vMerge w:val="restart"/>
            <w:vAlign w:val="center"/>
          </w:tcPr>
          <w:p w:rsidR="00C60A8F" w:rsidRPr="00046FDD" w:rsidRDefault="00C60A8F" w:rsidP="00D467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每日</w:t>
            </w:r>
          </w:p>
        </w:tc>
        <w:tc>
          <w:tcPr>
            <w:tcW w:w="1320" w:type="dxa"/>
            <w:vAlign w:val="center"/>
          </w:tcPr>
          <w:p w:rsidR="00C60A8F" w:rsidRPr="00046FDD" w:rsidRDefault="00C60A8F" w:rsidP="00D467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吨车</w:t>
            </w:r>
          </w:p>
        </w:tc>
        <w:tc>
          <w:tcPr>
            <w:tcW w:w="1090" w:type="dxa"/>
            <w:vAlign w:val="center"/>
          </w:tcPr>
          <w:p w:rsidR="00C60A8F" w:rsidRPr="00274101" w:rsidRDefault="00C60A8F" w:rsidP="00D467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1320" w:type="dxa"/>
            <w:vAlign w:val="center"/>
          </w:tcPr>
          <w:p w:rsidR="00C60A8F" w:rsidRPr="00046FDD" w:rsidRDefault="00C60A8F" w:rsidP="00D467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元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车</w:t>
            </w:r>
          </w:p>
        </w:tc>
      </w:tr>
      <w:tr w:rsidR="00C60A8F" w:rsidRPr="00046FDD" w:rsidTr="00C60A8F">
        <w:trPr>
          <w:trHeight w:val="561"/>
          <w:jc w:val="center"/>
        </w:trPr>
        <w:tc>
          <w:tcPr>
            <w:tcW w:w="1094" w:type="dxa"/>
            <w:vMerge/>
            <w:vAlign w:val="center"/>
          </w:tcPr>
          <w:p w:rsidR="00C60A8F" w:rsidRPr="00046FDD" w:rsidRDefault="00C60A8F" w:rsidP="00D46712">
            <w:pPr>
              <w:jc w:val="center"/>
              <w:rPr>
                <w:szCs w:val="21"/>
              </w:rPr>
            </w:pPr>
          </w:p>
        </w:tc>
        <w:tc>
          <w:tcPr>
            <w:tcW w:w="2445" w:type="dxa"/>
            <w:vMerge/>
            <w:vAlign w:val="center"/>
          </w:tcPr>
          <w:p w:rsidR="00C60A8F" w:rsidRPr="00046FDD" w:rsidRDefault="00C60A8F" w:rsidP="00D46712">
            <w:pPr>
              <w:jc w:val="center"/>
              <w:rPr>
                <w:szCs w:val="21"/>
              </w:rPr>
            </w:pPr>
          </w:p>
        </w:tc>
        <w:tc>
          <w:tcPr>
            <w:tcW w:w="1090" w:type="dxa"/>
            <w:vMerge/>
            <w:vAlign w:val="center"/>
          </w:tcPr>
          <w:p w:rsidR="00C60A8F" w:rsidRPr="00046FDD" w:rsidRDefault="00C60A8F" w:rsidP="00D46712">
            <w:pPr>
              <w:jc w:val="center"/>
              <w:rPr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C60A8F" w:rsidRPr="00046FDD" w:rsidRDefault="00C60A8F" w:rsidP="00D467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吨车</w:t>
            </w:r>
          </w:p>
        </w:tc>
        <w:tc>
          <w:tcPr>
            <w:tcW w:w="1090" w:type="dxa"/>
            <w:vAlign w:val="center"/>
          </w:tcPr>
          <w:p w:rsidR="00C60A8F" w:rsidRPr="00274101" w:rsidRDefault="00C60A8F" w:rsidP="00D467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/</w:t>
            </w:r>
          </w:p>
        </w:tc>
        <w:tc>
          <w:tcPr>
            <w:tcW w:w="1320" w:type="dxa"/>
            <w:vAlign w:val="center"/>
          </w:tcPr>
          <w:p w:rsidR="00C60A8F" w:rsidRPr="00046FDD" w:rsidRDefault="00C60A8F" w:rsidP="00D467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元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车</w:t>
            </w:r>
          </w:p>
        </w:tc>
      </w:tr>
      <w:tr w:rsidR="00254B87" w:rsidRPr="00046FDD" w:rsidTr="00C60A8F">
        <w:trPr>
          <w:trHeight w:val="555"/>
          <w:jc w:val="center"/>
        </w:trPr>
        <w:tc>
          <w:tcPr>
            <w:tcW w:w="8359" w:type="dxa"/>
            <w:gridSpan w:val="6"/>
            <w:vAlign w:val="center"/>
          </w:tcPr>
          <w:p w:rsidR="00254B87" w:rsidRPr="00BC506A" w:rsidRDefault="00254B87" w:rsidP="00BC506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备注：</w:t>
            </w:r>
            <w:r w:rsidR="00BC506A" w:rsidRPr="00BC506A">
              <w:rPr>
                <w:rFonts w:hint="eastAsia"/>
                <w:szCs w:val="21"/>
              </w:rPr>
              <w:t>以上线路不执行油价联动。</w:t>
            </w:r>
            <w:r w:rsidR="000518E5">
              <w:rPr>
                <w:rFonts w:hint="eastAsia"/>
                <w:szCs w:val="21"/>
              </w:rPr>
              <w:t>运价含装货，不含卸货。</w:t>
            </w:r>
          </w:p>
        </w:tc>
      </w:tr>
    </w:tbl>
    <w:p w:rsidR="00D37A14" w:rsidRDefault="00D37A14" w:rsidP="00D37A14">
      <w:pPr>
        <w:numPr>
          <w:ilvl w:val="1"/>
          <w:numId w:val="7"/>
        </w:numPr>
        <w:rPr>
          <w:rFonts w:ascii="宋体" w:hAnsi="宋体"/>
          <w:bCs/>
          <w:sz w:val="22"/>
          <w:szCs w:val="22"/>
        </w:rPr>
      </w:pPr>
      <w:r>
        <w:rPr>
          <w:rFonts w:ascii="宋体" w:hAnsi="宋体" w:hint="eastAsia"/>
          <w:bCs/>
          <w:sz w:val="24"/>
        </w:rPr>
        <w:t>所有运输价格按产品净重计；</w:t>
      </w:r>
      <w:r>
        <w:rPr>
          <w:rFonts w:ascii="宋体" w:hAnsi="宋体" w:hint="eastAsia"/>
          <w:bCs/>
          <w:sz w:val="24"/>
          <w:u w:val="single"/>
        </w:rPr>
        <w:t>(除另有约定外)</w:t>
      </w:r>
    </w:p>
    <w:p w:rsidR="00D37A14" w:rsidRDefault="00D37A14" w:rsidP="00D37A14">
      <w:pPr>
        <w:numPr>
          <w:ilvl w:val="1"/>
          <w:numId w:val="7"/>
        </w:numPr>
        <w:rPr>
          <w:rFonts w:ascii="宋体" w:hAnsi="宋体"/>
          <w:bCs/>
          <w:sz w:val="24"/>
          <w:lang w:bidi="ar"/>
        </w:rPr>
      </w:pPr>
      <w:r>
        <w:rPr>
          <w:rFonts w:ascii="宋体" w:hAnsi="宋体" w:hint="eastAsia"/>
          <w:bCs/>
          <w:sz w:val="24"/>
          <w:lang w:bidi="ar"/>
        </w:rPr>
        <w:t>需负责回收空格、空瓶及周转箱及退货。</w:t>
      </w:r>
    </w:p>
    <w:p w:rsidR="00D37A14" w:rsidRPr="00243ED7" w:rsidRDefault="00D37A14" w:rsidP="00D37A14">
      <w:pPr>
        <w:numPr>
          <w:ilvl w:val="1"/>
          <w:numId w:val="7"/>
        </w:numPr>
        <w:rPr>
          <w:rFonts w:ascii="宋体" w:hAnsi="宋体"/>
          <w:bCs/>
          <w:sz w:val="24"/>
          <w:lang w:bidi="ar"/>
        </w:rPr>
      </w:pPr>
      <w:r>
        <w:rPr>
          <w:rFonts w:ascii="宋体" w:hAnsi="宋体" w:cs="宋体" w:hint="eastAsia"/>
          <w:sz w:val="24"/>
        </w:rPr>
        <w:t>含税运输价格含9%增值税金，上述报价应包含运输配送过程中所产生的车辆保险费、养路费、过路过桥过境费、停车费、修理费、</w:t>
      </w:r>
      <w:r w:rsidR="00016C6F">
        <w:rPr>
          <w:rFonts w:ascii="宋体" w:hAnsi="宋体" w:cs="宋体" w:hint="eastAsia"/>
          <w:sz w:val="24"/>
        </w:rPr>
        <w:t>装货费、</w:t>
      </w:r>
      <w:r>
        <w:rPr>
          <w:rFonts w:ascii="宋体" w:hAnsi="宋体" w:cs="宋体" w:hint="eastAsia"/>
          <w:sz w:val="24"/>
        </w:rPr>
        <w:t>办理特殊通行证、疫情期间高价叫车、逢年过节高价加车等一切费用。不得因高价加车拒绝订单发运，如超期按合同严肃处理。</w:t>
      </w:r>
    </w:p>
    <w:p w:rsidR="006F03F9" w:rsidRPr="00D37A14" w:rsidRDefault="006F03F9">
      <w:pPr>
        <w:tabs>
          <w:tab w:val="left" w:pos="0"/>
        </w:tabs>
        <w:spacing w:line="480" w:lineRule="auto"/>
        <w:rPr>
          <w:rFonts w:ascii="宋体" w:hAnsi="宋体" w:cs="宋体"/>
          <w:color w:val="000000"/>
          <w:sz w:val="24"/>
        </w:rPr>
      </w:pPr>
    </w:p>
    <w:sectPr w:rsidR="006F03F9" w:rsidRPr="00D37A14">
      <w:footerReference w:type="default" r:id="rId7"/>
      <w:pgSz w:w="11906" w:h="16838"/>
      <w:pgMar w:top="1440" w:right="1463" w:bottom="1440" w:left="1463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38B" w:rsidRDefault="0055538B" w:rsidP="002C2C07">
      <w:r>
        <w:separator/>
      </w:r>
    </w:p>
  </w:endnote>
  <w:endnote w:type="continuationSeparator" w:id="0">
    <w:p w:rsidR="0055538B" w:rsidRDefault="0055538B" w:rsidP="002C2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828" w:rsidRDefault="00B65828">
    <w:pPr>
      <w:pStyle w:val="ab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C506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C5061"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</w:p>
  <w:p w:rsidR="00B65828" w:rsidRDefault="00B6582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38B" w:rsidRDefault="0055538B" w:rsidP="002C2C07">
      <w:r>
        <w:separator/>
      </w:r>
    </w:p>
  </w:footnote>
  <w:footnote w:type="continuationSeparator" w:id="0">
    <w:p w:rsidR="0055538B" w:rsidRDefault="0055538B" w:rsidP="002C2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30B80D"/>
    <w:multiLevelType w:val="multilevel"/>
    <w:tmpl w:val="C530B80D"/>
    <w:lvl w:ilvl="0">
      <w:start w:val="1"/>
      <w:numFmt w:val="decimal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B3A1516"/>
    <w:multiLevelType w:val="multilevel"/>
    <w:tmpl w:val="2B3A151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2F627EF"/>
    <w:multiLevelType w:val="hybridMultilevel"/>
    <w:tmpl w:val="17F0D440"/>
    <w:lvl w:ilvl="0" w:tplc="35AC881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9DE7BAE"/>
    <w:multiLevelType w:val="multilevel"/>
    <w:tmpl w:val="49DE7BAE"/>
    <w:lvl w:ilvl="0">
      <w:start w:val="1"/>
      <w:numFmt w:val="japaneseCounting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/>
        <w:sz w:val="28"/>
        <w:szCs w:val="28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1D3A9E4"/>
    <w:multiLevelType w:val="singleLevel"/>
    <w:tmpl w:val="61D3A9E4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61D3AA14"/>
    <w:multiLevelType w:val="singleLevel"/>
    <w:tmpl w:val="61D3AA14"/>
    <w:lvl w:ilvl="0">
      <w:start w:val="1"/>
      <w:numFmt w:val="decimal"/>
      <w:suff w:val="nothing"/>
      <w:lvlText w:val="（%1）"/>
      <w:lvlJc w:val="left"/>
    </w:lvl>
  </w:abstractNum>
  <w:abstractNum w:abstractNumId="6" w15:restartNumberingAfterBreak="0">
    <w:nsid w:val="64E868DE"/>
    <w:multiLevelType w:val="multilevel"/>
    <w:tmpl w:val="64E868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kMTQxNTM5MzA1OTZhOTc0MGU2Y2RkMjg2OTAwYzUifQ=="/>
  </w:docVars>
  <w:rsids>
    <w:rsidRoot w:val="00A41C0A"/>
    <w:rsid w:val="00016C6F"/>
    <w:rsid w:val="00020BE2"/>
    <w:rsid w:val="00025E3F"/>
    <w:rsid w:val="0003085A"/>
    <w:rsid w:val="00033C89"/>
    <w:rsid w:val="000518E5"/>
    <w:rsid w:val="00051CA4"/>
    <w:rsid w:val="000639CB"/>
    <w:rsid w:val="00094D22"/>
    <w:rsid w:val="000C761C"/>
    <w:rsid w:val="000D289B"/>
    <w:rsid w:val="000E1DE6"/>
    <w:rsid w:val="000F4B84"/>
    <w:rsid w:val="00112B41"/>
    <w:rsid w:val="00140A54"/>
    <w:rsid w:val="00140BD3"/>
    <w:rsid w:val="00157161"/>
    <w:rsid w:val="00187503"/>
    <w:rsid w:val="001900FF"/>
    <w:rsid w:val="00193121"/>
    <w:rsid w:val="001A2783"/>
    <w:rsid w:val="001B3FE2"/>
    <w:rsid w:val="001C1E1D"/>
    <w:rsid w:val="001D1754"/>
    <w:rsid w:val="001D3346"/>
    <w:rsid w:val="001E2D5D"/>
    <w:rsid w:val="00237AE8"/>
    <w:rsid w:val="002472B1"/>
    <w:rsid w:val="00254B87"/>
    <w:rsid w:val="002C0AD0"/>
    <w:rsid w:val="002C2C07"/>
    <w:rsid w:val="002C6542"/>
    <w:rsid w:val="002D567C"/>
    <w:rsid w:val="00306429"/>
    <w:rsid w:val="003130E2"/>
    <w:rsid w:val="00313D98"/>
    <w:rsid w:val="00314FAF"/>
    <w:rsid w:val="00330D04"/>
    <w:rsid w:val="00352554"/>
    <w:rsid w:val="00356425"/>
    <w:rsid w:val="00363A53"/>
    <w:rsid w:val="00374B8F"/>
    <w:rsid w:val="00382236"/>
    <w:rsid w:val="003C3585"/>
    <w:rsid w:val="003D64C9"/>
    <w:rsid w:val="003E64E2"/>
    <w:rsid w:val="004061C7"/>
    <w:rsid w:val="00423A81"/>
    <w:rsid w:val="00434E6D"/>
    <w:rsid w:val="0044365F"/>
    <w:rsid w:val="0047279A"/>
    <w:rsid w:val="004819F8"/>
    <w:rsid w:val="00483D7C"/>
    <w:rsid w:val="00486F26"/>
    <w:rsid w:val="004A104A"/>
    <w:rsid w:val="004A1BC5"/>
    <w:rsid w:val="004B1BA8"/>
    <w:rsid w:val="004C1DC3"/>
    <w:rsid w:val="00513C93"/>
    <w:rsid w:val="0055538B"/>
    <w:rsid w:val="005F3160"/>
    <w:rsid w:val="006216BB"/>
    <w:rsid w:val="00665560"/>
    <w:rsid w:val="00667FBC"/>
    <w:rsid w:val="00697199"/>
    <w:rsid w:val="006A4B99"/>
    <w:rsid w:val="006A7795"/>
    <w:rsid w:val="006D36DE"/>
    <w:rsid w:val="006D7F4E"/>
    <w:rsid w:val="006E0A2B"/>
    <w:rsid w:val="006F03F9"/>
    <w:rsid w:val="006F6F7D"/>
    <w:rsid w:val="0071226F"/>
    <w:rsid w:val="007151DE"/>
    <w:rsid w:val="00740112"/>
    <w:rsid w:val="00747FD1"/>
    <w:rsid w:val="0075597D"/>
    <w:rsid w:val="0075657E"/>
    <w:rsid w:val="00763511"/>
    <w:rsid w:val="00770226"/>
    <w:rsid w:val="00772870"/>
    <w:rsid w:val="00773005"/>
    <w:rsid w:val="007803DA"/>
    <w:rsid w:val="007A532B"/>
    <w:rsid w:val="007A6B4C"/>
    <w:rsid w:val="007F2251"/>
    <w:rsid w:val="007F6B92"/>
    <w:rsid w:val="00815A87"/>
    <w:rsid w:val="00846653"/>
    <w:rsid w:val="008470FD"/>
    <w:rsid w:val="00864AEC"/>
    <w:rsid w:val="00881A82"/>
    <w:rsid w:val="008905C4"/>
    <w:rsid w:val="008B30DD"/>
    <w:rsid w:val="008C61CD"/>
    <w:rsid w:val="008D15F4"/>
    <w:rsid w:val="008E0ED7"/>
    <w:rsid w:val="009310B4"/>
    <w:rsid w:val="00964529"/>
    <w:rsid w:val="009B07D7"/>
    <w:rsid w:val="009F0870"/>
    <w:rsid w:val="00A14C4D"/>
    <w:rsid w:val="00A41C0A"/>
    <w:rsid w:val="00A43D83"/>
    <w:rsid w:val="00A77129"/>
    <w:rsid w:val="00A95A82"/>
    <w:rsid w:val="00AD5022"/>
    <w:rsid w:val="00B44472"/>
    <w:rsid w:val="00B64F45"/>
    <w:rsid w:val="00B65828"/>
    <w:rsid w:val="00BA2786"/>
    <w:rsid w:val="00BA73D6"/>
    <w:rsid w:val="00BC506A"/>
    <w:rsid w:val="00BD2BC9"/>
    <w:rsid w:val="00BF301D"/>
    <w:rsid w:val="00BF4027"/>
    <w:rsid w:val="00BF4889"/>
    <w:rsid w:val="00BF7C70"/>
    <w:rsid w:val="00C60A8F"/>
    <w:rsid w:val="00C865A5"/>
    <w:rsid w:val="00CD4CD1"/>
    <w:rsid w:val="00CE4DD6"/>
    <w:rsid w:val="00CE5724"/>
    <w:rsid w:val="00CF6FF1"/>
    <w:rsid w:val="00D0586B"/>
    <w:rsid w:val="00D05B80"/>
    <w:rsid w:val="00D25D4C"/>
    <w:rsid w:val="00D33219"/>
    <w:rsid w:val="00D37A14"/>
    <w:rsid w:val="00D805AC"/>
    <w:rsid w:val="00DA34AD"/>
    <w:rsid w:val="00DD003D"/>
    <w:rsid w:val="00E42A5F"/>
    <w:rsid w:val="00E447E4"/>
    <w:rsid w:val="00E474F4"/>
    <w:rsid w:val="00E535D2"/>
    <w:rsid w:val="00E70C74"/>
    <w:rsid w:val="00E80C08"/>
    <w:rsid w:val="00EA692E"/>
    <w:rsid w:val="00F07678"/>
    <w:rsid w:val="00F46931"/>
    <w:rsid w:val="00F51D11"/>
    <w:rsid w:val="00F56C4D"/>
    <w:rsid w:val="00F95DCC"/>
    <w:rsid w:val="00F9778D"/>
    <w:rsid w:val="00FC5061"/>
    <w:rsid w:val="00FC51A1"/>
    <w:rsid w:val="00FC6C71"/>
    <w:rsid w:val="014A4B87"/>
    <w:rsid w:val="02174E15"/>
    <w:rsid w:val="0238703C"/>
    <w:rsid w:val="027552BE"/>
    <w:rsid w:val="04ED205A"/>
    <w:rsid w:val="05344197"/>
    <w:rsid w:val="056F3818"/>
    <w:rsid w:val="05AC4062"/>
    <w:rsid w:val="061816F7"/>
    <w:rsid w:val="0696055B"/>
    <w:rsid w:val="087F3318"/>
    <w:rsid w:val="089E2D75"/>
    <w:rsid w:val="09A775EB"/>
    <w:rsid w:val="09A80FE4"/>
    <w:rsid w:val="0A691920"/>
    <w:rsid w:val="0B5F59A7"/>
    <w:rsid w:val="0BBC51F1"/>
    <w:rsid w:val="0D4829D1"/>
    <w:rsid w:val="0DC718E9"/>
    <w:rsid w:val="10151B4E"/>
    <w:rsid w:val="10A932E1"/>
    <w:rsid w:val="10C90BE1"/>
    <w:rsid w:val="114F7F97"/>
    <w:rsid w:val="11513B32"/>
    <w:rsid w:val="11BA3663"/>
    <w:rsid w:val="12F6691D"/>
    <w:rsid w:val="13541895"/>
    <w:rsid w:val="13EE5D5A"/>
    <w:rsid w:val="14586D11"/>
    <w:rsid w:val="150247F4"/>
    <w:rsid w:val="15F42192"/>
    <w:rsid w:val="193C20DF"/>
    <w:rsid w:val="195E3A52"/>
    <w:rsid w:val="19762565"/>
    <w:rsid w:val="197B5DCD"/>
    <w:rsid w:val="19E710FB"/>
    <w:rsid w:val="19EA3C10"/>
    <w:rsid w:val="1A3961F3"/>
    <w:rsid w:val="1AEA6F3E"/>
    <w:rsid w:val="1BF646F9"/>
    <w:rsid w:val="1CE658A2"/>
    <w:rsid w:val="1D084F95"/>
    <w:rsid w:val="1D354DAA"/>
    <w:rsid w:val="1D820314"/>
    <w:rsid w:val="1D940612"/>
    <w:rsid w:val="1DD261D8"/>
    <w:rsid w:val="1E5712DD"/>
    <w:rsid w:val="1F7D7945"/>
    <w:rsid w:val="20170EFF"/>
    <w:rsid w:val="206D12E3"/>
    <w:rsid w:val="215B078C"/>
    <w:rsid w:val="217C68FB"/>
    <w:rsid w:val="219501D3"/>
    <w:rsid w:val="221262E7"/>
    <w:rsid w:val="22C55440"/>
    <w:rsid w:val="25611A6D"/>
    <w:rsid w:val="266B4515"/>
    <w:rsid w:val="2860529A"/>
    <w:rsid w:val="29DA269C"/>
    <w:rsid w:val="2ACB0237"/>
    <w:rsid w:val="2BA42E53"/>
    <w:rsid w:val="2BF55F91"/>
    <w:rsid w:val="2C7332D9"/>
    <w:rsid w:val="2FA81FD6"/>
    <w:rsid w:val="2FA86931"/>
    <w:rsid w:val="3059654A"/>
    <w:rsid w:val="33766BFC"/>
    <w:rsid w:val="34D23312"/>
    <w:rsid w:val="36A2002D"/>
    <w:rsid w:val="374670A9"/>
    <w:rsid w:val="38360444"/>
    <w:rsid w:val="38984884"/>
    <w:rsid w:val="393A2270"/>
    <w:rsid w:val="39EB6200"/>
    <w:rsid w:val="39F0381E"/>
    <w:rsid w:val="3A375750"/>
    <w:rsid w:val="3B2B1381"/>
    <w:rsid w:val="3B6F52F1"/>
    <w:rsid w:val="3DC079A3"/>
    <w:rsid w:val="414962AC"/>
    <w:rsid w:val="4180104C"/>
    <w:rsid w:val="41835DEC"/>
    <w:rsid w:val="43394480"/>
    <w:rsid w:val="456055DE"/>
    <w:rsid w:val="46C800FE"/>
    <w:rsid w:val="48F5643E"/>
    <w:rsid w:val="4A1E2C9A"/>
    <w:rsid w:val="4A570604"/>
    <w:rsid w:val="4AD43061"/>
    <w:rsid w:val="4B566F4A"/>
    <w:rsid w:val="4B9C4531"/>
    <w:rsid w:val="4C575B4B"/>
    <w:rsid w:val="4E233B3D"/>
    <w:rsid w:val="4E81436D"/>
    <w:rsid w:val="4F130111"/>
    <w:rsid w:val="4F6E62D0"/>
    <w:rsid w:val="4F9C1546"/>
    <w:rsid w:val="50294293"/>
    <w:rsid w:val="50A92ED3"/>
    <w:rsid w:val="53180FAF"/>
    <w:rsid w:val="53494539"/>
    <w:rsid w:val="537A3A86"/>
    <w:rsid w:val="53AF3DD8"/>
    <w:rsid w:val="53C23101"/>
    <w:rsid w:val="541E510D"/>
    <w:rsid w:val="55074D7E"/>
    <w:rsid w:val="556A2277"/>
    <w:rsid w:val="576C05A7"/>
    <w:rsid w:val="581B13D7"/>
    <w:rsid w:val="5884755E"/>
    <w:rsid w:val="598D76D6"/>
    <w:rsid w:val="5B482651"/>
    <w:rsid w:val="5C6F0D61"/>
    <w:rsid w:val="5CA576C0"/>
    <w:rsid w:val="5CC76201"/>
    <w:rsid w:val="5D8853BE"/>
    <w:rsid w:val="5E2D4D0E"/>
    <w:rsid w:val="608625C7"/>
    <w:rsid w:val="60BE679F"/>
    <w:rsid w:val="60C05441"/>
    <w:rsid w:val="60E73507"/>
    <w:rsid w:val="61052830"/>
    <w:rsid w:val="613E085A"/>
    <w:rsid w:val="62A61EDB"/>
    <w:rsid w:val="62EB0CE5"/>
    <w:rsid w:val="634A1D1F"/>
    <w:rsid w:val="64DE67DD"/>
    <w:rsid w:val="64F817DC"/>
    <w:rsid w:val="67115D74"/>
    <w:rsid w:val="67810D63"/>
    <w:rsid w:val="67B1772D"/>
    <w:rsid w:val="67B63E1E"/>
    <w:rsid w:val="67C5542D"/>
    <w:rsid w:val="67DA506E"/>
    <w:rsid w:val="68873690"/>
    <w:rsid w:val="6A5A1FC7"/>
    <w:rsid w:val="6BDA0CC1"/>
    <w:rsid w:val="6BE841A7"/>
    <w:rsid w:val="6C7B7331"/>
    <w:rsid w:val="6CD74FE1"/>
    <w:rsid w:val="6DAC0CFD"/>
    <w:rsid w:val="6DE007D0"/>
    <w:rsid w:val="6FA14630"/>
    <w:rsid w:val="6FA50AB7"/>
    <w:rsid w:val="70E64A50"/>
    <w:rsid w:val="71D00147"/>
    <w:rsid w:val="723F6B0D"/>
    <w:rsid w:val="72901CD2"/>
    <w:rsid w:val="7452064E"/>
    <w:rsid w:val="749A05DB"/>
    <w:rsid w:val="753450A9"/>
    <w:rsid w:val="754B5C7D"/>
    <w:rsid w:val="76AB0C6A"/>
    <w:rsid w:val="77130569"/>
    <w:rsid w:val="773659A0"/>
    <w:rsid w:val="788C0D77"/>
    <w:rsid w:val="78AA1408"/>
    <w:rsid w:val="78AF2513"/>
    <w:rsid w:val="78F9324D"/>
    <w:rsid w:val="7B1E6355"/>
    <w:rsid w:val="7B7F72CB"/>
    <w:rsid w:val="7C933753"/>
    <w:rsid w:val="7E1B5075"/>
    <w:rsid w:val="7F90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9013D4"/>
  <w15:chartTrackingRefBased/>
  <w15:docId w15:val="{19D9EBCD-0116-43AC-BAD3-609269B14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alutation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qFormat/>
    <w:pPr>
      <w:widowControl/>
      <w:jc w:val="left"/>
    </w:pPr>
    <w:rPr>
      <w:rFonts w:ascii="Times New Roman" w:hAnsi="Times New Roman"/>
      <w:kern w:val="0"/>
      <w:sz w:val="24"/>
      <w:szCs w:val="20"/>
    </w:rPr>
  </w:style>
  <w:style w:type="character" w:customStyle="1" w:styleId="a4">
    <w:name w:val="称呼 字符"/>
    <w:link w:val="a3"/>
    <w:rPr>
      <w:sz w:val="24"/>
    </w:rPr>
  </w:style>
  <w:style w:type="paragraph" w:styleId="3">
    <w:name w:val="Body Text Indent 3"/>
    <w:basedOn w:val="a"/>
    <w:pPr>
      <w:spacing w:after="120"/>
      <w:ind w:leftChars="200" w:left="420"/>
    </w:pPr>
    <w:rPr>
      <w:sz w:val="16"/>
      <w:szCs w:val="16"/>
    </w:rPr>
  </w:style>
  <w:style w:type="paragraph" w:styleId="a5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qFormat/>
    <w:rPr>
      <w:b/>
    </w:rPr>
  </w:style>
  <w:style w:type="character" w:styleId="a8">
    <w:name w:val="Hyperlink"/>
    <w:rPr>
      <w:color w:val="0000FF"/>
      <w:u w:val="single"/>
    </w:rPr>
  </w:style>
  <w:style w:type="character" w:customStyle="1" w:styleId="sugg-loading">
    <w:name w:val="sugg-loading"/>
  </w:style>
  <w:style w:type="paragraph" w:styleId="a9">
    <w:name w:val="header"/>
    <w:basedOn w:val="a"/>
    <w:link w:val="aa"/>
    <w:rsid w:val="002C2C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link w:val="a9"/>
    <w:rsid w:val="002C2C07"/>
    <w:rPr>
      <w:rFonts w:ascii="Calibri" w:hAnsi="Calibri"/>
      <w:kern w:val="2"/>
      <w:sz w:val="18"/>
      <w:szCs w:val="18"/>
    </w:rPr>
  </w:style>
  <w:style w:type="paragraph" w:styleId="ab">
    <w:name w:val="footer"/>
    <w:basedOn w:val="a"/>
    <w:link w:val="ac"/>
    <w:uiPriority w:val="99"/>
    <w:rsid w:val="002C2C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link w:val="ab"/>
    <w:uiPriority w:val="99"/>
    <w:rsid w:val="002C2C07"/>
    <w:rPr>
      <w:rFonts w:ascii="Calibri" w:hAnsi="Calibri"/>
      <w:kern w:val="2"/>
      <w:sz w:val="18"/>
      <w:szCs w:val="18"/>
    </w:rPr>
  </w:style>
  <w:style w:type="paragraph" w:styleId="ad">
    <w:name w:val="List Paragraph"/>
    <w:basedOn w:val="a"/>
    <w:uiPriority w:val="99"/>
    <w:qFormat/>
    <w:rsid w:val="00254B87"/>
    <w:pPr>
      <w:ind w:firstLineChars="200" w:firstLine="42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  <w:pixelsPerInch w:val="12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503</Words>
  <Characters>2873</Characters>
  <Application>Microsoft Office Word</Application>
  <DocSecurity>0</DocSecurity>
  <PresentationFormat/>
  <Lines>23</Lines>
  <Paragraphs>6</Paragraphs>
  <Slides>0</Slides>
  <Notes>0</Notes>
  <HiddenSlides>0</HiddenSlides>
  <MMClips>0</MMClips>
  <ScaleCrop>false</ScaleCrop>
  <Manager/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115</cp:revision>
  <dcterms:created xsi:type="dcterms:W3CDTF">2023-06-25T01:20:00Z</dcterms:created>
  <dcterms:modified xsi:type="dcterms:W3CDTF">2025-07-28T01:53:00Z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F460EB3DCE0B453C80188B798C5B4CC1</vt:lpwstr>
  </property>
</Properties>
</file>