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20DA0">
      <w:pPr>
        <w:pStyle w:val="2"/>
        <w:bidi w:val="0"/>
      </w:pPr>
      <w:bookmarkStart w:id="0" w:name="_GoBack"/>
      <w:r>
        <w:t>云南省境内冷链储存、配送</w:t>
      </w:r>
      <w:r>
        <w:rPr>
          <w:rFonts w:hint="eastAsia"/>
        </w:rPr>
        <w:t>运输服务商采购（三次）公开招标公告</w:t>
      </w:r>
    </w:p>
    <w:p w14:paraId="77F33AF0">
      <w:pPr>
        <w:pStyle w:val="2"/>
        <w:bidi w:val="0"/>
      </w:pPr>
      <w:r>
        <w:rPr>
          <w:rFonts w:hint="eastAsia"/>
        </w:rPr>
        <w:t>项目概况</w:t>
      </w:r>
    </w:p>
    <w:p w14:paraId="5005439A">
      <w:pPr>
        <w:pStyle w:val="2"/>
        <w:bidi w:val="0"/>
      </w:pPr>
      <w:r>
        <w:rPr>
          <w:rFonts w:hint="eastAsia"/>
        </w:rPr>
        <w:t>云南省境内冷链储存、配送运输服务商采购（三次）的潜在投标人应在云南招标股份有限公司网（网址：</w:t>
      </w:r>
      <w:r>
        <w:rPr>
          <w:rFonts w:hint="eastAsia"/>
        </w:rPr>
        <w:fldChar w:fldCharType="begin"/>
      </w:r>
      <w:r>
        <w:rPr>
          <w:rFonts w:hint="eastAsia"/>
        </w:rPr>
        <w:instrText xml:space="preserve"> HYPERLINK "http://www.ynzbw.com/"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http://www.ynzbw.com</w:t>
      </w:r>
      <w:r>
        <w:rPr>
          <w:rFonts w:hint="eastAsia"/>
        </w:rPr>
        <w:fldChar w:fldCharType="end"/>
      </w:r>
      <w:r>
        <w:rPr>
          <w:rFonts w:hint="eastAsia"/>
        </w:rPr>
        <w:t>)或云南招标股份有限公司办公楼5楼504室（昆明市人民西路328号）获取招标文件，并于2025年08月18日14点30分（北京时间）前递交投标文件。</w:t>
      </w:r>
    </w:p>
    <w:p w14:paraId="3A135120">
      <w:pPr>
        <w:pStyle w:val="2"/>
        <w:bidi w:val="0"/>
        <w:rPr>
          <w:rFonts w:hint="eastAsia"/>
        </w:rPr>
      </w:pPr>
      <w:r>
        <w:rPr>
          <w:rFonts w:hint="eastAsia"/>
          <w:lang w:val="en-US" w:eastAsia="zh-CN"/>
        </w:rPr>
        <w:t>一、项目基本情况</w:t>
      </w:r>
    </w:p>
    <w:p w14:paraId="38CFB291">
      <w:pPr>
        <w:pStyle w:val="2"/>
        <w:bidi w:val="0"/>
      </w:pPr>
      <w:r>
        <w:rPr>
          <w:rFonts w:hint="eastAsia"/>
        </w:rPr>
        <w:t>项目编号：G53A00625001394C2</w:t>
      </w:r>
    </w:p>
    <w:p w14:paraId="4C9D4697">
      <w:pPr>
        <w:pStyle w:val="2"/>
        <w:bidi w:val="0"/>
      </w:pPr>
      <w:r>
        <w:rPr>
          <w:rFonts w:hint="eastAsia"/>
        </w:rPr>
        <w:t>项目名称：云南省境内冷链储存、配送运输服务商采购（三次）</w:t>
      </w:r>
    </w:p>
    <w:p w14:paraId="4302853C">
      <w:pPr>
        <w:pStyle w:val="2"/>
        <w:bidi w:val="0"/>
      </w:pPr>
      <w:r>
        <w:rPr>
          <w:rFonts w:hint="eastAsia"/>
        </w:rPr>
        <w:t>预算金额：270万元/年</w:t>
      </w:r>
    </w:p>
    <w:p w14:paraId="09FE0D28">
      <w:pPr>
        <w:pStyle w:val="2"/>
        <w:bidi w:val="0"/>
      </w:pPr>
      <w:r>
        <w:rPr>
          <w:rFonts w:hint="eastAsia"/>
        </w:rPr>
        <w:t>最高限价（如有）：同预算金额</w:t>
      </w:r>
    </w:p>
    <w:p w14:paraId="0F773E4D">
      <w:pPr>
        <w:pStyle w:val="2"/>
        <w:bidi w:val="0"/>
      </w:pPr>
      <w:r>
        <w:rPr>
          <w:rFonts w:hint="eastAsia"/>
        </w:rPr>
        <w:t>采购需求：2026年-2028年度中国医学科学院医学生物学研究所疫苗产品在云南省境内冷链储存、配送。包括：提货、冷链运输及温度监控、派送等运输服务。按药品储存、配送要求指定的冷链储存、运输方式，提供地面派送的“门到门”的运输服务及调库、退库逆向物流服务。</w:t>
      </w:r>
    </w:p>
    <w:p w14:paraId="30BBD501">
      <w:pPr>
        <w:pStyle w:val="2"/>
        <w:bidi w:val="0"/>
      </w:pPr>
      <w:r>
        <w:rPr>
          <w:rFonts w:hint="eastAsia"/>
        </w:rPr>
        <w:t>合同履行期限（服务期限）：3年，合同一年一签，一年服务期满，经考核，双方无异议，合同可自动顺延，最长不超过三年，双方无需再签订书面的合同，各方的权利和义务及相应责任以原合同为准。合同期内如服务情况不符合投标承诺，招标人有权终止合同。</w:t>
      </w:r>
    </w:p>
    <w:p w14:paraId="458F98B0">
      <w:pPr>
        <w:pStyle w:val="2"/>
        <w:bidi w:val="0"/>
      </w:pPr>
      <w:r>
        <w:rPr>
          <w:rFonts w:hint="eastAsia"/>
        </w:rPr>
        <w:t>本项目（否）受联合体投标。</w:t>
      </w:r>
    </w:p>
    <w:p w14:paraId="2F49257B">
      <w:pPr>
        <w:pStyle w:val="2"/>
        <w:bidi w:val="0"/>
      </w:pPr>
      <w:r>
        <w:rPr>
          <w:rFonts w:hint="eastAsia"/>
          <w:lang w:val="en-US" w:eastAsia="zh-CN"/>
        </w:rPr>
        <w:t>二、申请人的资格要求：</w:t>
      </w:r>
    </w:p>
    <w:p w14:paraId="02EB3821">
      <w:pPr>
        <w:pStyle w:val="2"/>
        <w:bidi w:val="0"/>
      </w:pPr>
      <w:r>
        <w:rPr>
          <w:rFonts w:hint="eastAsia"/>
        </w:rPr>
        <w:t>1.满足《中华人民共和国政府采购法》第二十二条规定；</w:t>
      </w:r>
    </w:p>
    <w:p w14:paraId="125713C5">
      <w:pPr>
        <w:pStyle w:val="2"/>
        <w:bidi w:val="0"/>
      </w:pPr>
      <w:r>
        <w:rPr>
          <w:rFonts w:hint="eastAsia"/>
        </w:rPr>
        <w:t>2.落实政府采购政策需满足的资格要求：无；</w:t>
      </w:r>
    </w:p>
    <w:p w14:paraId="43DF8935">
      <w:pPr>
        <w:pStyle w:val="2"/>
        <w:bidi w:val="0"/>
      </w:pPr>
      <w:r>
        <w:rPr>
          <w:rFonts w:hint="eastAsia"/>
        </w:rPr>
        <w:t>3.本项目的特定资格要求：</w:t>
      </w:r>
    </w:p>
    <w:p w14:paraId="06A5137B">
      <w:pPr>
        <w:pStyle w:val="2"/>
        <w:bidi w:val="0"/>
      </w:pPr>
      <w:r>
        <w:rPr>
          <w:rFonts w:hint="eastAsia"/>
        </w:rPr>
        <w:t>（1）单位负责人为同一人或者存在直接控股、管理关系的不同投标人，不得参加同一合同项下的政府采购活动。为本项目提供整体设计、规范编制或者项目管理、监理、检测等服务的投标人，不得再参加本项目的采购活动；</w:t>
      </w:r>
    </w:p>
    <w:p w14:paraId="745950EC">
      <w:pPr>
        <w:pStyle w:val="2"/>
        <w:bidi w:val="0"/>
      </w:pPr>
      <w:r>
        <w:rPr>
          <w:rFonts w:hint="eastAsia"/>
        </w:rPr>
        <w:t>（2）本次招标不接受联合体投标。</w:t>
      </w:r>
    </w:p>
    <w:p w14:paraId="463F9F1E">
      <w:pPr>
        <w:pStyle w:val="2"/>
        <w:bidi w:val="0"/>
      </w:pPr>
      <w:r>
        <w:rPr>
          <w:rFonts w:hint="eastAsia"/>
          <w:lang w:val="en-US" w:eastAsia="zh-CN"/>
        </w:rPr>
        <w:t>三、获取招标文件</w:t>
      </w:r>
    </w:p>
    <w:p w14:paraId="599A13F8">
      <w:pPr>
        <w:pStyle w:val="2"/>
        <w:bidi w:val="0"/>
      </w:pPr>
      <w:r>
        <w:rPr>
          <w:rFonts w:hint="eastAsia"/>
        </w:rPr>
        <w:t>时间：2025年07月28日至2025年08月04日，每天上午08:30至11:30，下午13:30至17:30（北京时间，法定节假日除外）</w:t>
      </w:r>
    </w:p>
    <w:p w14:paraId="1401116E">
      <w:pPr>
        <w:pStyle w:val="2"/>
        <w:bidi w:val="0"/>
      </w:pPr>
      <w:r>
        <w:rPr>
          <w:rFonts w:hint="eastAsia"/>
        </w:rPr>
        <w:t>地点：云南招标股份有限公司网（网址：http://www.ynzbw.com)或云南招标股份有限公司办公楼5楼510室（昆明市人民西路328号）</w:t>
      </w:r>
    </w:p>
    <w:p w14:paraId="3396BA16">
      <w:pPr>
        <w:pStyle w:val="2"/>
        <w:bidi w:val="0"/>
      </w:pPr>
      <w:r>
        <w:rPr>
          <w:rFonts w:hint="eastAsia"/>
        </w:rPr>
        <w:t>方式：获取招标文件方式（任选其一）：</w:t>
      </w:r>
    </w:p>
    <w:p w14:paraId="7532530B">
      <w:pPr>
        <w:pStyle w:val="2"/>
        <w:bidi w:val="0"/>
      </w:pPr>
      <w:r>
        <w:rPr>
          <w:rFonts w:hint="eastAsia"/>
        </w:rPr>
        <w:t>（1）线上获取：投标人请于获取招标文件截止时间前，登录云南招标股份有限公司网站（网址：http://yz.ynzbw.com/ynweb/)，在网上获取电子招标文件及其它资料（会员注册及问题咨询电话：0871-65376713；系统操作及技术问题咨询电话：0871-65388167）；</w:t>
      </w:r>
    </w:p>
    <w:p w14:paraId="5A27C4A6">
      <w:pPr>
        <w:pStyle w:val="2"/>
        <w:bidi w:val="0"/>
      </w:pPr>
      <w:r>
        <w:rPr>
          <w:rFonts w:hint="eastAsia"/>
        </w:rPr>
        <w:t>（2）线下获取：投标人请于获取招标文件截止时间前，由投标人的法定代表人或授权委托人前往云南省昆明市人民西路328号（云南招标股份有限公司）办公楼五楼510室现场获取招标文件，联系人：杨青原；联系电话：0871-65312711。线下获取时间为每日上午08时30分至11时30分，下午13时30分至17时30分（法定公休日、法定节假日除外)。</w:t>
      </w:r>
    </w:p>
    <w:p w14:paraId="14E063E7">
      <w:pPr>
        <w:pStyle w:val="2"/>
        <w:bidi w:val="0"/>
      </w:pPr>
      <w:r>
        <w:rPr>
          <w:rFonts w:hint="eastAsia"/>
        </w:rPr>
        <w:t>现场获取文件时，需携带以下资料：</w:t>
      </w:r>
    </w:p>
    <w:p w14:paraId="1EA9FD29">
      <w:pPr>
        <w:pStyle w:val="2"/>
        <w:bidi w:val="0"/>
      </w:pPr>
      <w:r>
        <w:rPr>
          <w:rFonts w:hint="eastAsia"/>
        </w:rPr>
        <w:t>（1）营业执照（复印件）；</w:t>
      </w:r>
    </w:p>
    <w:p w14:paraId="754ADF6F">
      <w:pPr>
        <w:pStyle w:val="2"/>
        <w:bidi w:val="0"/>
      </w:pPr>
      <w:r>
        <w:rPr>
          <w:rFonts w:hint="eastAsia"/>
        </w:rPr>
        <w:t>（2）法定代表人身份证明书（原件）；</w:t>
      </w:r>
    </w:p>
    <w:p w14:paraId="7D919769">
      <w:pPr>
        <w:pStyle w:val="2"/>
        <w:bidi w:val="0"/>
      </w:pPr>
      <w:r>
        <w:rPr>
          <w:rFonts w:hint="eastAsia"/>
        </w:rPr>
        <w:t>（3）法定代表人身份证（原件及复印件，法人至现场时提供）；</w:t>
      </w:r>
    </w:p>
    <w:p w14:paraId="0D4C63E1">
      <w:pPr>
        <w:pStyle w:val="2"/>
        <w:bidi w:val="0"/>
      </w:pPr>
      <w:r>
        <w:rPr>
          <w:rFonts w:hint="eastAsia"/>
        </w:rPr>
        <w:t>（4）法定代表人授权委托书（原件，授权委托人至现场时提供）；</w:t>
      </w:r>
    </w:p>
    <w:p w14:paraId="2042C790">
      <w:pPr>
        <w:pStyle w:val="2"/>
        <w:bidi w:val="0"/>
      </w:pPr>
      <w:r>
        <w:rPr>
          <w:rFonts w:hint="eastAsia"/>
        </w:rPr>
        <w:t>（5）授权委托人身份证（原件及复印件，授权委托人至现场时提供）。</w:t>
      </w:r>
    </w:p>
    <w:p w14:paraId="09EA5262">
      <w:pPr>
        <w:pStyle w:val="2"/>
        <w:bidi w:val="0"/>
      </w:pPr>
      <w:r>
        <w:rPr>
          <w:rFonts w:hint="eastAsia"/>
        </w:rPr>
        <w:t>售价：600元/份，售后不退。</w:t>
      </w:r>
    </w:p>
    <w:p w14:paraId="485BB2B0">
      <w:pPr>
        <w:pStyle w:val="2"/>
        <w:bidi w:val="0"/>
      </w:pPr>
      <w:r>
        <w:rPr>
          <w:rFonts w:hint="eastAsia"/>
          <w:lang w:val="en-US" w:eastAsia="zh-CN"/>
        </w:rPr>
        <w:t>四、提交投标文件截止时间、开标时间和地点</w:t>
      </w:r>
    </w:p>
    <w:p w14:paraId="6AC380FB">
      <w:pPr>
        <w:pStyle w:val="2"/>
        <w:bidi w:val="0"/>
      </w:pPr>
      <w:r>
        <w:rPr>
          <w:rFonts w:hint="eastAsia"/>
        </w:rPr>
        <w:t>提交投标文件截止时间及开标时间：2025年08月18日14点30分（北京时间）（建议提前半小时进行递交）；</w:t>
      </w:r>
    </w:p>
    <w:p w14:paraId="481B2641">
      <w:pPr>
        <w:pStyle w:val="2"/>
        <w:bidi w:val="0"/>
      </w:pPr>
      <w:r>
        <w:rPr>
          <w:rFonts w:hint="eastAsia"/>
        </w:rPr>
        <w:t>地点：云南招标股份有限公司综合楼二楼开标1厅（昆明市人民西路328号）</w:t>
      </w:r>
    </w:p>
    <w:p w14:paraId="3A2E1B01">
      <w:pPr>
        <w:pStyle w:val="2"/>
        <w:bidi w:val="0"/>
      </w:pPr>
      <w:r>
        <w:rPr>
          <w:rFonts w:hint="eastAsia"/>
          <w:lang w:val="en-US" w:eastAsia="zh-CN"/>
        </w:rPr>
        <w:t>五、公告期限</w:t>
      </w:r>
    </w:p>
    <w:p w14:paraId="450E411B">
      <w:pPr>
        <w:pStyle w:val="2"/>
        <w:bidi w:val="0"/>
      </w:pPr>
      <w:r>
        <w:rPr>
          <w:rFonts w:hint="eastAsia"/>
        </w:rPr>
        <w:t>自本公告发布之日起5个工作日。</w:t>
      </w:r>
    </w:p>
    <w:p w14:paraId="077AC370">
      <w:pPr>
        <w:pStyle w:val="2"/>
        <w:bidi w:val="0"/>
      </w:pPr>
      <w:r>
        <w:rPr>
          <w:rFonts w:hint="eastAsia"/>
          <w:lang w:val="en-US" w:eastAsia="zh-CN"/>
        </w:rPr>
        <w:t>六、其他补充事宜</w:t>
      </w:r>
    </w:p>
    <w:p w14:paraId="666DEB79">
      <w:pPr>
        <w:pStyle w:val="2"/>
        <w:bidi w:val="0"/>
      </w:pPr>
      <w:r>
        <w:rPr>
          <w:rFonts w:hint="eastAsia"/>
        </w:rPr>
        <w:t>1、报价最高限价：本项目涉及储存、配送的疫苗包含肠道病毒71型灭活疫苗（人二倍体细胞）、Sabin株脊髓灰质炎灭活疫苗(Vero细胞)、冻干甲型肝炎减毒活疫苗。储存、配送费实行最高限价管理，上限为疫苗开票价（各产品每年的中标价格）的5%，凡报价超出此限价的，将按无效投标处理。</w:t>
      </w:r>
    </w:p>
    <w:p w14:paraId="15079095">
      <w:pPr>
        <w:pStyle w:val="2"/>
        <w:bidi w:val="0"/>
      </w:pPr>
      <w:r>
        <w:rPr>
          <w:rFonts w:hint="eastAsia"/>
        </w:rPr>
        <w:t>2、项目实施地点：采购人指定地点。</w:t>
      </w:r>
    </w:p>
    <w:p w14:paraId="36B07850">
      <w:pPr>
        <w:pStyle w:val="2"/>
        <w:bidi w:val="0"/>
      </w:pPr>
      <w:r>
        <w:rPr>
          <w:rFonts w:hint="eastAsia"/>
        </w:rPr>
        <w:t>3、质量要求：符合国家、行业相关标准和规范，满足采购人服务要求。</w:t>
      </w:r>
    </w:p>
    <w:p w14:paraId="11118D45">
      <w:pPr>
        <w:pStyle w:val="2"/>
        <w:bidi w:val="0"/>
      </w:pPr>
      <w:r>
        <w:rPr>
          <w:rFonts w:hint="eastAsia"/>
        </w:rPr>
        <w:t>4、发布公告的媒介：本次招标公告在《中国政府采购网》上发布。</w:t>
      </w:r>
    </w:p>
    <w:p w14:paraId="289F5E4F">
      <w:pPr>
        <w:pStyle w:val="2"/>
        <w:bidi w:val="0"/>
      </w:pPr>
      <w:r>
        <w:rPr>
          <w:rFonts w:hint="eastAsia"/>
          <w:lang w:val="en-US" w:eastAsia="zh-CN"/>
        </w:rPr>
        <w:t>七、对本次招标提出询问，请按以下方式联系。</w:t>
      </w:r>
    </w:p>
    <w:p w14:paraId="1E7B782D">
      <w:pPr>
        <w:pStyle w:val="2"/>
        <w:bidi w:val="0"/>
      </w:pPr>
      <w:r>
        <w:rPr>
          <w:rFonts w:hint="eastAsia"/>
        </w:rPr>
        <w:t>1.采购人信息</w:t>
      </w:r>
    </w:p>
    <w:p w14:paraId="7B28EF0B">
      <w:pPr>
        <w:pStyle w:val="2"/>
        <w:bidi w:val="0"/>
      </w:pPr>
      <w:r>
        <w:rPr>
          <w:rFonts w:hint="eastAsia"/>
        </w:rPr>
        <w:t>名 称：中国医学科学院医学生物学研究所</w:t>
      </w:r>
    </w:p>
    <w:p w14:paraId="1E1D9448">
      <w:pPr>
        <w:pStyle w:val="2"/>
        <w:bidi w:val="0"/>
      </w:pPr>
      <w:r>
        <w:rPr>
          <w:rFonts w:hint="eastAsia"/>
        </w:rPr>
        <w:t>地址：云南省昆明市茭菱路935号</w:t>
      </w:r>
    </w:p>
    <w:p w14:paraId="7036515A">
      <w:pPr>
        <w:pStyle w:val="2"/>
        <w:bidi w:val="0"/>
      </w:pPr>
      <w:r>
        <w:rPr>
          <w:rFonts w:hint="eastAsia"/>
        </w:rPr>
        <w:t>联系方式：杨老师、罗老师0871-65957887/0871-68335549</w:t>
      </w:r>
    </w:p>
    <w:p w14:paraId="247FBFAD">
      <w:pPr>
        <w:pStyle w:val="2"/>
        <w:bidi w:val="0"/>
      </w:pPr>
      <w:r>
        <w:rPr>
          <w:rFonts w:hint="eastAsia"/>
        </w:rPr>
        <w:t>2.采购代理机构信息</w:t>
      </w:r>
    </w:p>
    <w:p w14:paraId="53DD2F70">
      <w:pPr>
        <w:pStyle w:val="2"/>
        <w:bidi w:val="0"/>
      </w:pPr>
      <w:r>
        <w:rPr>
          <w:rFonts w:hint="eastAsia"/>
        </w:rPr>
        <w:t>名 称：云南招标股份有限公司</w:t>
      </w:r>
    </w:p>
    <w:p w14:paraId="5C984A64">
      <w:pPr>
        <w:pStyle w:val="2"/>
        <w:bidi w:val="0"/>
      </w:pPr>
      <w:r>
        <w:rPr>
          <w:rFonts w:hint="eastAsia"/>
        </w:rPr>
        <w:t>地　址：云南省昆明市人民西路328号</w:t>
      </w:r>
    </w:p>
    <w:p w14:paraId="1223677B">
      <w:pPr>
        <w:pStyle w:val="2"/>
        <w:bidi w:val="0"/>
      </w:pPr>
      <w:r>
        <w:rPr>
          <w:rFonts w:hint="eastAsia"/>
        </w:rPr>
        <w:t>联系方式：0871-65329870</w:t>
      </w:r>
    </w:p>
    <w:p w14:paraId="6AAAA6C0">
      <w:pPr>
        <w:pStyle w:val="2"/>
        <w:bidi w:val="0"/>
      </w:pPr>
      <w:r>
        <w:rPr>
          <w:rFonts w:hint="eastAsia"/>
        </w:rPr>
        <w:t>3.项目联系方式</w:t>
      </w:r>
    </w:p>
    <w:p w14:paraId="5F4335E7">
      <w:pPr>
        <w:pStyle w:val="2"/>
        <w:bidi w:val="0"/>
      </w:pPr>
      <w:r>
        <w:rPr>
          <w:rFonts w:hint="eastAsia"/>
        </w:rPr>
        <w:t>项目联系人：朱红宇、杨婧、尹号芬、罗昀、鹿雯</w:t>
      </w:r>
    </w:p>
    <w:p w14:paraId="7E9F2981">
      <w:pPr>
        <w:pStyle w:val="2"/>
        <w:bidi w:val="0"/>
      </w:pPr>
      <w:r>
        <w:rPr>
          <w:rFonts w:hint="eastAsia"/>
        </w:rPr>
        <w:t>电　话：0871-65329870</w:t>
      </w:r>
    </w:p>
    <w:p w14:paraId="75AD59D7">
      <w:pPr>
        <w:pStyle w:val="2"/>
        <w:bidi w:val="0"/>
      </w:pPr>
    </w:p>
    <w:p w14:paraId="6F8B0168">
      <w:pPr>
        <w:pStyle w:val="2"/>
        <w:bidi w:val="0"/>
      </w:pPr>
      <w:r>
        <w:rPr>
          <w:rFonts w:hint="eastAsia"/>
        </w:rPr>
        <w:t>报价网址：http://jczh.jczh100.com/TPBidder/login.aspx</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68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2025-07-28T07:56:18Z</dcterms:created>
  <dc:creator>28039</dc:creator>
  <cp:lastModifiedBy>璇儿</cp:lastModifiedBy>
  <dcterms:modified xsi:type="dcterms:W3CDTF">2025-07-28T07:56:22Z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BAEF71F068644081B05B1D363EE8196C_12</vt:lpwstr>
  </property>
</Properties>
</file>