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5082">
      <w:pPr>
        <w:pStyle w:val="2"/>
        <w:bidi w:val="0"/>
      </w:pPr>
      <w:bookmarkStart w:id="0" w:name="_GoBack"/>
      <w:r>
        <w:t>采购公告</w:t>
      </w:r>
    </w:p>
    <w:p w14:paraId="14AB2BD8">
      <w:pPr>
        <w:pStyle w:val="2"/>
        <w:bidi w:val="0"/>
      </w:pPr>
      <w:r>
        <w:rPr>
          <w:rFonts w:hint="eastAsia"/>
        </w:rPr>
        <w:t>公告编号：SJXYGG202507290028</w:t>
      </w:r>
    </w:p>
    <w:p w14:paraId="51750887">
      <w:pPr>
        <w:pStyle w:val="2"/>
        <w:bidi w:val="0"/>
      </w:pPr>
      <w:r>
        <w:rPr>
          <w:rFonts w:hint="eastAsia"/>
        </w:rPr>
        <w:t>一、采购项目基本情况</w:t>
      </w:r>
    </w:p>
    <w:p w14:paraId="672EAC51">
      <w:pPr>
        <w:pStyle w:val="2"/>
        <w:bidi w:val="0"/>
      </w:pPr>
      <w:r>
        <w:rPr>
          <w:rFonts w:hint="eastAsia"/>
        </w:rPr>
        <w:t>采购人：重庆医药集团九隆现代中药有限公司</w:t>
      </w:r>
    </w:p>
    <w:p w14:paraId="75B83D66">
      <w:pPr>
        <w:pStyle w:val="2"/>
        <w:bidi w:val="0"/>
      </w:pPr>
      <w:r>
        <w:rPr>
          <w:rFonts w:hint="eastAsia"/>
        </w:rPr>
        <w:t>采购项目编号：SJCGXY202507290024</w:t>
      </w:r>
    </w:p>
    <w:p w14:paraId="7444332D">
      <w:pPr>
        <w:pStyle w:val="2"/>
        <w:bidi w:val="0"/>
      </w:pPr>
      <w:r>
        <w:rPr>
          <w:rFonts w:hint="eastAsia"/>
        </w:rPr>
        <w:t>采购项目名称：重庆医药集团九隆现代中药有限公司 物流配送服务三次寻源</w:t>
      </w:r>
    </w:p>
    <w:p w14:paraId="421289DC">
      <w:pPr>
        <w:pStyle w:val="2"/>
        <w:bidi w:val="0"/>
      </w:pPr>
      <w:r>
        <w:rPr>
          <w:rFonts w:hint="eastAsia"/>
        </w:rPr>
        <w:t>采购内容和范围：我司发往贵州、全国等零星地区物流的配送服务</w:t>
      </w:r>
    </w:p>
    <w:p w14:paraId="46989733">
      <w:pPr>
        <w:pStyle w:val="2"/>
        <w:bidi w:val="0"/>
      </w:pPr>
      <w:r>
        <w:rPr>
          <w:rFonts w:hint="eastAsia"/>
        </w:rPr>
        <w:t>二、供应商资格要求</w:t>
      </w:r>
    </w:p>
    <w:p w14:paraId="67AD65C9">
      <w:pPr>
        <w:pStyle w:val="2"/>
        <w:bidi w:val="0"/>
      </w:pPr>
      <w:r>
        <w:rPr>
          <w:rFonts w:hint="eastAsia"/>
        </w:rPr>
        <w:t>1. 资格条件:中华人民共和国境内注册，具有独立法人资格，营业执照经营范围在有效期内，持有《道路运输经营许可证》；</w:t>
      </w:r>
      <w:r>
        <w:rPr>
          <w:rFonts w:hint="eastAsia"/>
        </w:rPr>
        <w:br w:type="textWrapping"/>
      </w:r>
      <w:r>
        <w:rPr>
          <w:rFonts w:hint="eastAsia"/>
        </w:rPr>
        <w:t>2. 安全承诺:无药品运输重大质量事故记录</w:t>
      </w:r>
      <w:r>
        <w:rPr>
          <w:rFonts w:hint="eastAsia"/>
        </w:rPr>
        <w:br w:type="textWrapping"/>
      </w:r>
      <w:r>
        <w:rPr>
          <w:rFonts w:hint="eastAsia"/>
        </w:rPr>
        <w:t>3. 业绩要求:同类型的服务合同不少于1份</w:t>
      </w:r>
      <w:r>
        <w:rPr>
          <w:rFonts w:hint="eastAsia"/>
        </w:rPr>
        <w:br w:type="textWrapping"/>
      </w:r>
      <w:r>
        <w:rPr>
          <w:rFonts w:hint="eastAsia"/>
        </w:rPr>
        <w:t>4. 信誉要求:投标人（含联合体投标的成员单位）不属于在“信用中国”网站（www.creditchina.gov.cn）或各级信用信息共享平台中查明的失信被执行人</w:t>
      </w:r>
    </w:p>
    <w:p w14:paraId="229A87EA">
      <w:pPr>
        <w:pStyle w:val="2"/>
        <w:bidi w:val="0"/>
      </w:pPr>
      <w:r>
        <w:rPr>
          <w:rFonts w:hint="eastAsia"/>
        </w:rPr>
        <w:t>三、采购文件的获取</w:t>
      </w:r>
    </w:p>
    <w:p w14:paraId="5F267A79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6F70389C">
      <w:pPr>
        <w:pStyle w:val="2"/>
        <w:bidi w:val="0"/>
      </w:pPr>
      <w:r>
        <w:rPr>
          <w:rFonts w:hint="eastAsia"/>
        </w:rPr>
        <w:t>四、响应文件的提交</w:t>
      </w:r>
    </w:p>
    <w:p w14:paraId="4BCD542A">
      <w:pPr>
        <w:pStyle w:val="2"/>
        <w:bidi w:val="0"/>
      </w:pPr>
      <w:r>
        <w:rPr>
          <w:rFonts w:hint="eastAsia"/>
        </w:rPr>
        <w:t>响应文件提交/报价截止时间： 2025-08-02 12:00:00 （北京时间，若有变化另行通知）。</w:t>
      </w:r>
    </w:p>
    <w:p w14:paraId="48D36EB7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09960E93">
      <w:pPr>
        <w:pStyle w:val="2"/>
        <w:bidi w:val="0"/>
      </w:pPr>
      <w:r>
        <w:rPr>
          <w:rFonts w:hint="eastAsia"/>
        </w:rPr>
        <w:t>五、采购人联系方式</w:t>
      </w:r>
    </w:p>
    <w:p w14:paraId="52037F71">
      <w:pPr>
        <w:pStyle w:val="2"/>
        <w:bidi w:val="0"/>
      </w:pPr>
      <w:r>
        <w:rPr>
          <w:rFonts w:hint="eastAsia"/>
        </w:rPr>
        <w:t>联系人：李博涵</w:t>
      </w:r>
    </w:p>
    <w:p w14:paraId="18288B7F">
      <w:pPr>
        <w:pStyle w:val="2"/>
        <w:bidi w:val="0"/>
      </w:pPr>
      <w:r>
        <w:rPr>
          <w:rFonts w:hint="eastAsia"/>
        </w:rPr>
        <w:t>电话：15043280251</w:t>
      </w:r>
    </w:p>
    <w:p w14:paraId="735981C5">
      <w:pPr>
        <w:pStyle w:val="2"/>
        <w:bidi w:val="0"/>
      </w:pPr>
      <w:r>
        <w:rPr>
          <w:rFonts w:hint="eastAsia"/>
        </w:rPr>
        <w:t>邮箱：libohan5@999.com.cn</w:t>
      </w:r>
    </w:p>
    <w:p w14:paraId="715F8136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492"/>
        <w:gridCol w:w="923"/>
        <w:gridCol w:w="534"/>
        <w:gridCol w:w="923"/>
      </w:tblGrid>
      <w:tr w14:paraId="1C15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35D868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4775F2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76DD8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2CF774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B9E02">
            <w:pPr>
              <w:pStyle w:val="2"/>
              <w:bidi w:val="0"/>
            </w:pPr>
            <w:r>
              <w:t>补充说明</w:t>
            </w:r>
          </w:p>
        </w:tc>
      </w:tr>
      <w:tr w14:paraId="00EF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EB9D2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956E3">
            <w:pPr>
              <w:pStyle w:val="2"/>
              <w:bidi w:val="0"/>
            </w:pPr>
            <w:r>
              <w:t>贵州省物流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94A0D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84D1D">
            <w:pPr>
              <w:pStyle w:val="2"/>
              <w:bidi w:val="0"/>
            </w:pPr>
            <w: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CC402">
            <w:pPr>
              <w:pStyle w:val="2"/>
              <w:bidi w:val="0"/>
            </w:pPr>
            <w:r>
              <w:t>无</w:t>
            </w:r>
          </w:p>
        </w:tc>
      </w:tr>
      <w:tr w14:paraId="3412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045D8A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191D18">
            <w:pPr>
              <w:pStyle w:val="2"/>
              <w:bidi w:val="0"/>
            </w:pPr>
            <w:r>
              <w:t>全国(不含港澳台重庆及以上地区,以新疆地区为主,约占50-60%)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9308B0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9A72DF">
            <w:pPr>
              <w:pStyle w:val="2"/>
              <w:bidi w:val="0"/>
            </w:pPr>
            <w:r>
              <w:t>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C22B16">
            <w:pPr>
              <w:pStyle w:val="2"/>
              <w:bidi w:val="0"/>
            </w:pPr>
            <w:r>
              <w:t>无</w:t>
            </w:r>
          </w:p>
        </w:tc>
      </w:tr>
    </w:tbl>
    <w:p w14:paraId="439D71B4">
      <w:pPr>
        <w:pStyle w:val="2"/>
        <w:bidi w:val="0"/>
      </w:pPr>
      <w:r>
        <w:rPr>
          <w:rFonts w:hint="eastAsia"/>
        </w:rPr>
        <w:t>七、答疑澄清、通知</w:t>
      </w:r>
    </w:p>
    <w:p w14:paraId="1BD93E43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62E2346D">
      <w:pPr>
        <w:pStyle w:val="2"/>
        <w:bidi w:val="0"/>
      </w:pPr>
      <w:r>
        <w:rPr>
          <w:rFonts w:hint="eastAsia"/>
        </w:rPr>
        <w:t>八、服务费交纳</w:t>
      </w:r>
    </w:p>
    <w:p w14:paraId="2DD256C9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7157C56E">
      <w:pPr>
        <w:pStyle w:val="2"/>
        <w:bidi w:val="0"/>
      </w:pPr>
      <w:r>
        <w:rPr>
          <w:rFonts w:hint="eastAsia"/>
        </w:rPr>
        <w:t>九、其它事项</w:t>
      </w:r>
    </w:p>
    <w:p w14:paraId="1F9954D4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5E41B806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7F6D227C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5D907189">
      <w:pPr>
        <w:pStyle w:val="2"/>
        <w:bidi w:val="0"/>
      </w:pPr>
      <w:r>
        <w:rPr>
          <w:rFonts w:hint="eastAsia"/>
        </w:rPr>
        <w:t>2025年07月30日</w:t>
      </w:r>
    </w:p>
    <w:p w14:paraId="18A05E3B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2025-07-30T02:36:49Z</dcterms:created>
  <dc:creator>28039</dc:creator>
  <cp:lastModifiedBy>璇儿</cp:lastModifiedBy>
  <dcterms:modified xsi:type="dcterms:W3CDTF">2025-07-30T02:37:08Z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75A40FE6F23643719CEEB72BE0446624_12</vt:lpwstr>
  </property>
</Properties>
</file>