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892F8">
      <w:pPr>
        <w:pStyle w:val="2"/>
        <w:bidi w:val="0"/>
      </w:pPr>
      <w:bookmarkStart w:id="0" w:name="_GoBack"/>
      <w:r>
        <w:t>招标公告</w:t>
      </w:r>
    </w:p>
    <w:p w14:paraId="0A96A13E">
      <w:pPr>
        <w:pStyle w:val="2"/>
        <w:bidi w:val="0"/>
        <w:rPr>
          <w:rFonts w:hint="eastAsia"/>
        </w:rPr>
      </w:pPr>
      <w:r>
        <w:rPr>
          <w:rFonts w:hint="eastAsia"/>
          <w:lang w:val="en-US" w:eastAsia="zh-CN"/>
        </w:rPr>
        <w:t> </w:t>
      </w:r>
    </w:p>
    <w:p w14:paraId="59698507">
      <w:pPr>
        <w:pStyle w:val="2"/>
        <w:bidi w:val="0"/>
      </w:pPr>
      <w:r>
        <w:rPr>
          <w:rFonts w:hint="eastAsia"/>
        </w:rPr>
        <w:t>项目名称：陕西省烟草公司延安市公司2025年烟叶短途运输服务项目</w:t>
      </w:r>
    </w:p>
    <w:p w14:paraId="2F053EF6">
      <w:pPr>
        <w:pStyle w:val="2"/>
        <w:bidi w:val="0"/>
      </w:pPr>
      <w:r>
        <w:rPr>
          <w:rFonts w:hint="eastAsia"/>
        </w:rPr>
        <w:t>项目编号：0617-2514FY1849</w:t>
      </w:r>
    </w:p>
    <w:p w14:paraId="4032BDA3">
      <w:pPr>
        <w:pStyle w:val="2"/>
        <w:bidi w:val="0"/>
      </w:pPr>
      <w:r>
        <w:rPr>
          <w:rFonts w:hint="eastAsia"/>
        </w:rPr>
        <w:t>招标人：陕西省烟草公司延安市公司</w:t>
      </w:r>
    </w:p>
    <w:p w14:paraId="4A801AED">
      <w:pPr>
        <w:pStyle w:val="2"/>
        <w:bidi w:val="0"/>
      </w:pPr>
      <w:r>
        <w:rPr>
          <w:rFonts w:hint="eastAsia"/>
        </w:rPr>
        <w:t>招标代理机构：西北（陕西）国际招标有限公司</w:t>
      </w:r>
    </w:p>
    <w:p w14:paraId="27EE8FEC">
      <w:pPr>
        <w:pStyle w:val="2"/>
        <w:bidi w:val="0"/>
      </w:pPr>
      <w:r>
        <w:rPr>
          <w:rFonts w:hint="eastAsia"/>
        </w:rPr>
        <w:t>招标内容：陕西省烟草公司延安市公司2025年烟叶短途运输服务项目</w:t>
      </w:r>
    </w:p>
    <w:p w14:paraId="34207F7B">
      <w:pPr>
        <w:pStyle w:val="2"/>
        <w:bidi w:val="0"/>
      </w:pPr>
      <w:r>
        <w:rPr>
          <w:rFonts w:hint="eastAsia"/>
        </w:rPr>
        <w:t>投标人资质及条件：</w:t>
      </w:r>
    </w:p>
    <w:p w14:paraId="2DEDF36A">
      <w:pPr>
        <w:pStyle w:val="2"/>
        <w:bidi w:val="0"/>
      </w:pPr>
      <w:r>
        <w:rPr>
          <w:rFonts w:hint="eastAsia"/>
        </w:rPr>
        <w:t>1、投标人在中国境内（不包括香港、澳门、台湾地区）注册，具有独立承担民事责任的能力；</w:t>
      </w:r>
    </w:p>
    <w:p w14:paraId="0167EA48">
      <w:pPr>
        <w:pStyle w:val="2"/>
        <w:bidi w:val="0"/>
      </w:pPr>
      <w:r>
        <w:rPr>
          <w:rFonts w:hint="eastAsia"/>
        </w:rPr>
        <w:t>2、投标人具有《道路运输经营许可证》；</w:t>
      </w:r>
    </w:p>
    <w:p w14:paraId="27278E6D">
      <w:pPr>
        <w:pStyle w:val="2"/>
        <w:bidi w:val="0"/>
      </w:pPr>
      <w:r>
        <w:rPr>
          <w:rFonts w:hint="eastAsia"/>
        </w:rPr>
        <w:t>3、投标人承诺在近三年内（2022年07月01日以来）没有串通投标行为或者被有关行政监督部门行政处罚停止投标行为，没有发生严重违约行为以及发生重大质量安全事故；投标人未列入信用中国（www.creditchina.gov.cn/）失信主体名单、未列入国家企业信用信息公示系统（www.gsxt.gov.cn/index.htxl）严重违法失信企业名单（黑名单）、未列入中国执行信息公开网（zxgk.court.gov.cn/）失信被执行人名单（被执行人包括投标人、法定代表人）、中国裁判文书网（wenshu.court.gov.cn/）没有行贿犯罪记录（被执行人包括投标人、法定代表人）；</w:t>
      </w:r>
    </w:p>
    <w:p w14:paraId="6AC9D466">
      <w:pPr>
        <w:pStyle w:val="2"/>
        <w:bidi w:val="0"/>
      </w:pPr>
      <w:r>
        <w:rPr>
          <w:rFonts w:hint="eastAsia"/>
        </w:rPr>
        <w:t>4、投标人不得列入烟草行业各级单位发布的限制投标黑名单（需提供加盖公章的承诺书）；</w:t>
      </w:r>
    </w:p>
    <w:p w14:paraId="0D888B12">
      <w:pPr>
        <w:pStyle w:val="2"/>
        <w:bidi w:val="0"/>
      </w:pPr>
      <w:r>
        <w:rPr>
          <w:rFonts w:hint="eastAsia"/>
        </w:rPr>
        <w:t>5、投标人的法定代表人授权书原件（若法定代表人投标，只须提供其身份证和加盖投标申请人鲜章的法定代表人证明文件）；</w:t>
      </w:r>
      <w:r>
        <w:rPr>
          <w:rFonts w:hint="eastAsia"/>
        </w:rPr>
        <w:br w:type="textWrapping"/>
      </w:r>
      <w:r>
        <w:rPr>
          <w:rFonts w:hint="eastAsia"/>
        </w:rPr>
        <w:t>    6、单位负责人为同一人或者存在控股、管理关系的不同单位，不得参加同一标段投标或者未划分标段的同一招标项目投标，控股、管理关系在《国家企业信用信息公示系统》（www.gsxt.gov.cn/index.htm）中查询，截图须包含法定代表人姓名、经营范围、股东信息等内容，投标人提供网站相关内容查询结果截图并加盖公章；</w:t>
      </w:r>
    </w:p>
    <w:p w14:paraId="2291E93E">
      <w:pPr>
        <w:pStyle w:val="2"/>
        <w:bidi w:val="0"/>
      </w:pPr>
      <w:r>
        <w:rPr>
          <w:rFonts w:hint="eastAsia"/>
        </w:rPr>
        <w:t>7、本项目不接受联合体投标。</w:t>
      </w:r>
    </w:p>
    <w:p w14:paraId="0C37928D">
      <w:pPr>
        <w:pStyle w:val="2"/>
        <w:bidi w:val="0"/>
      </w:pPr>
      <w:r>
        <w:rPr>
          <w:rFonts w:hint="eastAsia"/>
        </w:rPr>
        <w:t>招标文件的获取</w:t>
      </w:r>
    </w:p>
    <w:p w14:paraId="4F613D6F">
      <w:pPr>
        <w:pStyle w:val="2"/>
        <w:bidi w:val="0"/>
      </w:pPr>
      <w:r>
        <w:rPr>
          <w:rFonts w:hint="eastAsia"/>
        </w:rPr>
        <w:t>获取时间：2025年07月30日17时00分至2025年08月06日17时00分（北京时间，下同）</w:t>
      </w:r>
    </w:p>
    <w:p w14:paraId="3305C00A">
      <w:pPr>
        <w:pStyle w:val="2"/>
        <w:bidi w:val="0"/>
      </w:pPr>
      <w:r>
        <w:rPr>
          <w:rFonts w:hint="eastAsia"/>
        </w:rPr>
        <w:t>获取方法：本项目为全流程电子化招投标项目，1.招标文件获取方式：无需现场获取招标文件，凡满足本公告规定的投标人资格要求，且有意参与的投标人，请登录中招联合招标采购平台(www.365trade.com.cn)注册、购买并下载电子招标文件。（提示：请购标人考虑完成在线注册、审核所需的时间成本，确保在招标文件发售截止时间前成功购买下载招标文件）如有疑问可拨打平台统一服务热线010-86397110，或西北（陕西）国际招标有限公司综合监督管理处029-89651862咨询。</w:t>
      </w:r>
    </w:p>
    <w:p w14:paraId="063C706A">
      <w:pPr>
        <w:pStyle w:val="2"/>
        <w:bidi w:val="0"/>
      </w:pPr>
      <w:r>
        <w:rPr>
          <w:rFonts w:hint="eastAsia"/>
        </w:rPr>
        <w:t>2.登录后查找并参与本项目，按提示完成购标申请，并点击“立即投标”进入“我要投标”界面，勾选需要参加的标包。</w:t>
      </w:r>
    </w:p>
    <w:p w14:paraId="2BB9E9EB">
      <w:pPr>
        <w:pStyle w:val="2"/>
        <w:bidi w:val="0"/>
      </w:pPr>
      <w:r>
        <w:rPr>
          <w:rFonts w:hint="eastAsia"/>
        </w:rPr>
        <w:t>3.勾选对应标包后，点击“立即购标”并选择标书费支付方式。在招标文件获取截止时间前提交支付记录，即可获得下载招标文件的权限。(注：联合体投标的，由联合体牵头人获取招标文件，未在招标文件获取截止时间前支付费用的，无法获得招标文件，且不具备参与本项目投标的资格。关于平台注册、登录、招标文件获取及投标文件递交等相关业务具体操作详见“平台”—帮助中心—投标人操作指南。咨询内容涉及应保密的项目信息的，平台不得泄露)。</w:t>
      </w:r>
    </w:p>
    <w:p w14:paraId="172B14AA">
      <w:pPr>
        <w:pStyle w:val="2"/>
        <w:bidi w:val="0"/>
      </w:pPr>
      <w:r>
        <w:rPr>
          <w:rFonts w:hint="eastAsia"/>
        </w:rPr>
        <w:t>招标文件售价人民币500.00元，售后不退。若对招标文件有异议，须在投标截止时间10日前通过电子采购平台提出。如有疑问可拨打西北（陕西）国际招标有限公司综合监督管理处029-89651862咨询。若对招标文件有异议，须在开标前向招标代理机构提交质疑书。提出质疑应当以书面形式提交。招标文件了解、咨询及异议送达地点和联系方式：西安市南二环西段58号成长大厦11层1109室（工程招标四处，田原、石珍妮029-85592870，电子信箱：407163178@qq.com）。</w:t>
      </w:r>
    </w:p>
    <w:p w14:paraId="2C90E839">
      <w:pPr>
        <w:pStyle w:val="2"/>
        <w:bidi w:val="0"/>
      </w:pPr>
      <w:r>
        <w:rPr>
          <w:rFonts w:hint="eastAsia"/>
        </w:rPr>
        <w:t>开标时间：同投标文件递交截止时间</w:t>
      </w:r>
    </w:p>
    <w:p w14:paraId="229C2DCB">
      <w:pPr>
        <w:pStyle w:val="2"/>
        <w:bidi w:val="0"/>
      </w:pPr>
      <w:r>
        <w:rPr>
          <w:rFonts w:hint="eastAsia"/>
        </w:rPr>
        <w:t>开标地点：中招联合招标采购平台(www.365trade.com.cn)远程开标大厅</w:t>
      </w:r>
    </w:p>
    <w:p w14:paraId="5CDB1B7E">
      <w:pPr>
        <w:pStyle w:val="2"/>
        <w:bidi w:val="0"/>
      </w:pPr>
      <w:r>
        <w:rPr>
          <w:rFonts w:hint="eastAsia"/>
        </w:rPr>
        <w:t>递交方法：（1）投标文件递交地点：投标人应当在投标截止时间前，使用“中招联合招标采购平台(www.365trade.com.cn)”，选择所投标段将加密的电子投标文件上传。投标人完成投标文件上传后，“采购交易平台”即时向投标人发出电子签收凭证，递交时间以最终提交加密电子投标文件的电子签收凭证载明的传输完成时间为准。投标截止时间前，未完成投标文件上传的，视为撤回投标文件。加密电子投标文件为“中招联合招标采购平台(www.365trade.com.cn)”提供的投标文件制作工具制作生成的加密版投标文件。</w:t>
      </w:r>
    </w:p>
    <w:p w14:paraId="63763C0F">
      <w:pPr>
        <w:pStyle w:val="2"/>
        <w:bidi w:val="0"/>
      </w:pPr>
      <w:r>
        <w:rPr>
          <w:rFonts w:hint="eastAsia"/>
        </w:rPr>
        <w:t>（2）投标文件的递交方式：投标人必须在制作电子投标文件之前完成CA证书的办理，并使用CA证书进行加密后才能投标；否则将无法正常投标。CA证书具体办理流程参见登录后“采购交易平台-我的工作台”中“CA申请”和“CA申请帮助”查看，也可拨打“采购交易平台”统一服务热线010-86397110进行咨询。</w:t>
      </w:r>
    </w:p>
    <w:p w14:paraId="1029B829">
      <w:pPr>
        <w:pStyle w:val="2"/>
        <w:bidi w:val="0"/>
      </w:pPr>
      <w:r>
        <w:rPr>
          <w:rFonts w:hint="eastAsia"/>
        </w:rPr>
        <w:t>6.2开标时间：2025年08月20日09时00分</w:t>
      </w:r>
    </w:p>
    <w:p w14:paraId="171A0276">
      <w:pPr>
        <w:pStyle w:val="2"/>
        <w:bidi w:val="0"/>
      </w:pPr>
      <w:r>
        <w:rPr>
          <w:rFonts w:hint="eastAsia"/>
        </w:rPr>
        <w:t>开标地点及方式：1.开标方式：本项目采用“远程不见面”开标方式，投标人应当在投标截止时间前，登录“电子采购平台”远程开标大厅，在线准时参加开标活动。本项目采取集中解密。</w:t>
      </w:r>
    </w:p>
    <w:p w14:paraId="251A3EB2">
      <w:pPr>
        <w:pStyle w:val="2"/>
        <w:bidi w:val="0"/>
      </w:pPr>
      <w:r>
        <w:rPr>
          <w:rFonts w:hint="eastAsia"/>
        </w:rPr>
        <w:t>开标地点：中招联合招标采购平台(www.365trade.com.cn)远程开标大厅。</w:t>
      </w:r>
    </w:p>
    <w:p w14:paraId="1DAF5DFC">
      <w:pPr>
        <w:pStyle w:val="2"/>
        <w:bidi w:val="0"/>
      </w:pPr>
      <w:r>
        <w:rPr>
          <w:rFonts w:hint="eastAsia"/>
        </w:rPr>
        <w:t>6.3请务必在招标文件获取期限内及时下载电子招标文件并做好备份，逾期下载通道将关闭，未及时下载招标文件将会影响投标文件编制及后续投标活动。</w:t>
      </w:r>
    </w:p>
    <w:p w14:paraId="264B1D1C">
      <w:pPr>
        <w:pStyle w:val="2"/>
        <w:bidi w:val="0"/>
      </w:pPr>
      <w:r>
        <w:rPr>
          <w:rFonts w:hint="eastAsia"/>
        </w:rPr>
        <w:t>因投标人自身设施故障或自身原因导致无法完成签到、解密或投标的，由投标人自行承担后果。</w:t>
      </w:r>
    </w:p>
    <w:p w14:paraId="584B7406">
      <w:pPr>
        <w:pStyle w:val="2"/>
        <w:bidi w:val="0"/>
      </w:pPr>
      <w:r>
        <w:rPr>
          <w:rFonts w:hint="eastAsia"/>
        </w:rPr>
        <w:t>本次招标公告同时在《陕西招标网》（www.sntba.com）《中国招标投标公共服务平台》（www.cebpubservice.com/）发布。</w:t>
      </w:r>
    </w:p>
    <w:p w14:paraId="222AF01E">
      <w:pPr>
        <w:pStyle w:val="2"/>
        <w:bidi w:val="0"/>
      </w:pPr>
      <w:r>
        <w:rPr>
          <w:rFonts w:hint="eastAsia"/>
        </w:rPr>
        <w:t>监督部门</w:t>
      </w:r>
    </w:p>
    <w:p w14:paraId="148B48A7">
      <w:pPr>
        <w:pStyle w:val="2"/>
        <w:bidi w:val="0"/>
      </w:pPr>
      <w:r>
        <w:rPr>
          <w:rFonts w:hint="eastAsia"/>
        </w:rPr>
        <w:t>本项目监督部门为陕西省烟草公司延安市公司法规科、审计派驻办。</w:t>
      </w:r>
    </w:p>
    <w:p w14:paraId="6D103BA9">
      <w:pPr>
        <w:pStyle w:val="2"/>
        <w:bidi w:val="0"/>
      </w:pPr>
      <w:r>
        <w:rPr>
          <w:rFonts w:hint="eastAsia"/>
        </w:rPr>
        <w:t>联系方式</w:t>
      </w:r>
    </w:p>
    <w:p w14:paraId="4ABFB693">
      <w:pPr>
        <w:pStyle w:val="2"/>
        <w:bidi w:val="0"/>
      </w:pPr>
      <w:r>
        <w:rPr>
          <w:rFonts w:hint="eastAsia"/>
        </w:rPr>
        <w:t>采 购 人：陕西省烟草公司延安市公司</w:t>
      </w:r>
    </w:p>
    <w:p w14:paraId="3A561E27">
      <w:pPr>
        <w:pStyle w:val="2"/>
        <w:bidi w:val="0"/>
      </w:pPr>
      <w:r>
        <w:rPr>
          <w:rFonts w:hint="eastAsia"/>
        </w:rPr>
        <w:t>地    址：延安市新区中山街29号</w:t>
      </w:r>
    </w:p>
    <w:p w14:paraId="1BD89600">
      <w:pPr>
        <w:pStyle w:val="2"/>
        <w:bidi w:val="0"/>
      </w:pPr>
      <w:r>
        <w:rPr>
          <w:rFonts w:hint="eastAsia"/>
        </w:rPr>
        <w:t>联 系 人：王晓煜</w:t>
      </w:r>
    </w:p>
    <w:p w14:paraId="1E8C953F">
      <w:pPr>
        <w:pStyle w:val="2"/>
        <w:bidi w:val="0"/>
      </w:pPr>
      <w:r>
        <w:rPr>
          <w:rFonts w:hint="eastAsia"/>
        </w:rPr>
        <w:t>电    话：0911-8098123</w:t>
      </w:r>
    </w:p>
    <w:p w14:paraId="1A38DB57">
      <w:pPr>
        <w:pStyle w:val="2"/>
        <w:bidi w:val="0"/>
      </w:pPr>
      <w:r>
        <w:rPr>
          <w:rFonts w:hint="eastAsia"/>
        </w:rPr>
        <w:t> </w:t>
      </w:r>
    </w:p>
    <w:p w14:paraId="3DCAA6DE">
      <w:pPr>
        <w:pStyle w:val="2"/>
        <w:bidi w:val="0"/>
      </w:pPr>
      <w:r>
        <w:rPr>
          <w:rFonts w:hint="eastAsia"/>
        </w:rPr>
        <w:t>采购代理机构：西北（陕西）国际招标有限公司</w:t>
      </w:r>
    </w:p>
    <w:p w14:paraId="0D2F9714">
      <w:pPr>
        <w:pStyle w:val="2"/>
        <w:bidi w:val="0"/>
      </w:pPr>
      <w:r>
        <w:rPr>
          <w:rFonts w:hint="eastAsia"/>
        </w:rPr>
        <w:t>地    址：陕西省西安市雁塔区南二环西段58号成长大厦10-14层</w:t>
      </w:r>
    </w:p>
    <w:p w14:paraId="15540602">
      <w:pPr>
        <w:pStyle w:val="2"/>
        <w:bidi w:val="0"/>
      </w:pPr>
      <w:r>
        <w:rPr>
          <w:rFonts w:hint="eastAsia"/>
        </w:rPr>
        <w:t>联 系 人：田原、石珍妮</w:t>
      </w:r>
    </w:p>
    <w:p w14:paraId="3731C8E9">
      <w:pPr>
        <w:pStyle w:val="2"/>
        <w:bidi w:val="0"/>
      </w:pPr>
      <w:r>
        <w:rPr>
          <w:rFonts w:hint="eastAsia"/>
        </w:rPr>
        <w:t>联系电话：029-85592870</w:t>
      </w:r>
    </w:p>
    <w:p w14:paraId="5159DCD4">
      <w:pPr>
        <w:pStyle w:val="2"/>
        <w:bidi w:val="0"/>
      </w:pPr>
      <w:r>
        <w:rPr>
          <w:rFonts w:hint="eastAsia"/>
        </w:rPr>
        <w:t>电子邮件：407163178@qq.com</w:t>
      </w:r>
    </w:p>
    <w:p w14:paraId="4D205B1B">
      <w:pPr>
        <w:pStyle w:val="2"/>
        <w:bidi w:val="0"/>
      </w:pPr>
      <w:r>
        <w:rPr>
          <w:rFonts w:hint="eastAsia"/>
        </w:rPr>
        <w:t> </w:t>
      </w:r>
    </w:p>
    <w:p w14:paraId="47980037">
      <w:pPr>
        <w:pStyle w:val="2"/>
        <w:bidi w:val="0"/>
      </w:pPr>
      <w:r>
        <w:rPr>
          <w:rFonts w:hint="eastAsia"/>
        </w:rPr>
        <w:t> </w:t>
      </w:r>
    </w:p>
    <w:p w14:paraId="3CADA070">
      <w:pPr>
        <w:pStyle w:val="2"/>
        <w:bidi w:val="0"/>
      </w:pPr>
      <w:r>
        <w:rPr>
          <w:rFonts w:hint="eastAsia"/>
        </w:rPr>
        <w:t> </w:t>
      </w:r>
    </w:p>
    <w:p w14:paraId="23FC3020">
      <w:pPr>
        <w:pStyle w:val="2"/>
        <w:bidi w:val="0"/>
      </w:pPr>
      <w:r>
        <w:rPr>
          <w:rFonts w:hint="eastAsia"/>
        </w:rPr>
        <w:t> </w:t>
      </w:r>
    </w:p>
    <w:p w14:paraId="4B9FCDA8">
      <w:pPr>
        <w:pStyle w:val="2"/>
        <w:bidi w:val="0"/>
      </w:pPr>
      <w:r>
        <w:rPr>
          <w:rFonts w:hint="eastAsia"/>
        </w:rPr>
        <w:t> </w:t>
      </w:r>
    </w:p>
    <w:p w14:paraId="33184260">
      <w:pPr>
        <w:pStyle w:val="2"/>
        <w:bidi w:val="0"/>
      </w:pPr>
      <w:r>
        <w:rPr>
          <w:rFonts w:hint="eastAsia"/>
        </w:rPr>
        <w:t>招标人或其招标代理机构主要负责人（项目负责人）：</w:t>
      </w:r>
      <w:r>
        <w:rPr>
          <w:rFonts w:hint="eastAsia"/>
        </w:rPr>
        <w:drawing>
          <wp:inline distT="0" distB="0" distL="114300" distR="114300">
            <wp:extent cx="733425" cy="9525"/>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733425" cy="9525"/>
                    </a:xfrm>
                    <a:prstGeom prst="rect">
                      <a:avLst/>
                    </a:prstGeom>
                    <a:noFill/>
                    <a:ln w="9525">
                      <a:noFill/>
                    </a:ln>
                  </pic:spPr>
                </pic:pic>
              </a:graphicData>
            </a:graphic>
          </wp:inline>
        </w:drawing>
      </w:r>
      <w:r>
        <w:rPr>
          <w:rFonts w:hint="eastAsia"/>
        </w:rPr>
        <w:t>（签名）</w:t>
      </w:r>
    </w:p>
    <w:p w14:paraId="2064E2FD">
      <w:pPr>
        <w:pStyle w:val="2"/>
        <w:bidi w:val="0"/>
      </w:pPr>
      <w:r>
        <w:rPr>
          <w:rFonts w:hint="eastAsia"/>
        </w:rPr>
        <w:t> </w:t>
      </w:r>
    </w:p>
    <w:p w14:paraId="5F6D3093">
      <w:pPr>
        <w:pStyle w:val="2"/>
        <w:bidi w:val="0"/>
      </w:pPr>
      <w:r>
        <w:rPr>
          <w:rFonts w:hint="eastAsia"/>
        </w:rPr>
        <w:t>招标人或其招标代理机构：              （盖章）</w:t>
      </w:r>
    </w:p>
    <w:p w14:paraId="16F417DA">
      <w:pPr>
        <w:pStyle w:val="2"/>
        <w:bidi w:val="0"/>
      </w:pPr>
      <w:r>
        <w:rPr>
          <w:rFonts w:hint="eastAsia"/>
        </w:rPr>
        <w:t> </w:t>
      </w:r>
    </w:p>
    <w:p w14:paraId="5472D053">
      <w:pPr>
        <w:pStyle w:val="2"/>
        <w:bidi w:val="0"/>
      </w:pPr>
      <w:r>
        <w:rPr>
          <w:rFonts w:hint="eastAsia"/>
        </w:rPr>
        <w:t>招标公告</w:t>
      </w:r>
    </w:p>
    <w:p w14:paraId="7B2B3F4F">
      <w:pPr>
        <w:pStyle w:val="2"/>
        <w:bidi w:val="0"/>
        <w:rPr>
          <w:rFonts w:hint="eastAsia"/>
        </w:rPr>
      </w:pPr>
      <w:r>
        <w:rPr>
          <w:rFonts w:hint="eastAsia"/>
          <w:lang w:val="en-US" w:eastAsia="zh-CN"/>
        </w:rPr>
        <w:t> </w:t>
      </w:r>
    </w:p>
    <w:p w14:paraId="095CDD60">
      <w:pPr>
        <w:pStyle w:val="2"/>
        <w:bidi w:val="0"/>
      </w:pPr>
      <w:r>
        <w:rPr>
          <w:rFonts w:hint="eastAsia"/>
        </w:rPr>
        <w:t>项目名称：陕西省烟草公司延安市公司2025年烟叶短途运输服务项目</w:t>
      </w:r>
    </w:p>
    <w:p w14:paraId="663484A2">
      <w:pPr>
        <w:pStyle w:val="2"/>
        <w:bidi w:val="0"/>
      </w:pPr>
      <w:r>
        <w:rPr>
          <w:rFonts w:hint="eastAsia"/>
        </w:rPr>
        <w:t>项目编号：0617-2514FY1849</w:t>
      </w:r>
    </w:p>
    <w:p w14:paraId="2DCC1F30">
      <w:pPr>
        <w:pStyle w:val="2"/>
        <w:bidi w:val="0"/>
      </w:pPr>
      <w:r>
        <w:rPr>
          <w:rFonts w:hint="eastAsia"/>
        </w:rPr>
        <w:t>招标人：陕西省烟草公司延安市公司</w:t>
      </w:r>
    </w:p>
    <w:p w14:paraId="55B461DA">
      <w:pPr>
        <w:pStyle w:val="2"/>
        <w:bidi w:val="0"/>
      </w:pPr>
      <w:r>
        <w:rPr>
          <w:rFonts w:hint="eastAsia"/>
        </w:rPr>
        <w:t>招标代理机构：西北（陕西）国际招标有限公司</w:t>
      </w:r>
    </w:p>
    <w:p w14:paraId="5C839205">
      <w:pPr>
        <w:pStyle w:val="2"/>
        <w:bidi w:val="0"/>
      </w:pPr>
      <w:r>
        <w:rPr>
          <w:rFonts w:hint="eastAsia"/>
        </w:rPr>
        <w:t>招标内容：陕西省烟草公司延安市公司2025年烟叶短途运输服务项目</w:t>
      </w:r>
    </w:p>
    <w:p w14:paraId="01B206B4">
      <w:pPr>
        <w:pStyle w:val="2"/>
        <w:bidi w:val="0"/>
      </w:pPr>
      <w:r>
        <w:rPr>
          <w:rFonts w:hint="eastAsia"/>
        </w:rPr>
        <w:t>投标人资质及条件：</w:t>
      </w:r>
    </w:p>
    <w:p w14:paraId="280F3573">
      <w:pPr>
        <w:pStyle w:val="2"/>
        <w:bidi w:val="0"/>
      </w:pPr>
      <w:r>
        <w:rPr>
          <w:rFonts w:hint="eastAsia"/>
        </w:rPr>
        <w:t>1、投标人在中国境内（不包括香港、澳门、台湾地区）注册，具有独立承担民事责任的能力；</w:t>
      </w:r>
    </w:p>
    <w:p w14:paraId="2EA2F32C">
      <w:pPr>
        <w:pStyle w:val="2"/>
        <w:bidi w:val="0"/>
      </w:pPr>
      <w:r>
        <w:rPr>
          <w:rFonts w:hint="eastAsia"/>
        </w:rPr>
        <w:t>2、投标人具有《道路运输经营许可证》；</w:t>
      </w:r>
    </w:p>
    <w:p w14:paraId="2DD856CD">
      <w:pPr>
        <w:pStyle w:val="2"/>
        <w:bidi w:val="0"/>
      </w:pPr>
      <w:r>
        <w:rPr>
          <w:rFonts w:hint="eastAsia"/>
        </w:rPr>
        <w:t>3、投标人承诺在近三年内（2022年07月01日以来）没有串通投标行为或者被有关行政监督部门行政处罚停止投标行为，没有发生严重违约行为以及发生重大质量安全事故；投标人未列入信用中国（www.creditchina.gov.cn/）失信主体名单、未列入国家企业信用信息公示系统（www.gsxt.gov.cn/index.htxl）严重违法失信企业名单（黑名单）、未列入中国执行信息公开网（zxgk.court.gov.cn/）失信被执行人名单（被执行人包括投标人、法定代表人）、中国裁判文书网（wenshu.court.gov.cn/）没有行贿犯罪记录（被执行人包括投标人、法定代表人）；</w:t>
      </w:r>
    </w:p>
    <w:p w14:paraId="30792E30">
      <w:pPr>
        <w:pStyle w:val="2"/>
        <w:bidi w:val="0"/>
      </w:pPr>
      <w:r>
        <w:rPr>
          <w:rFonts w:hint="eastAsia"/>
        </w:rPr>
        <w:t>4、投标人不得列入烟草行业各级单位发布的限制投标黑名单（需提供加盖公章的承诺书）；</w:t>
      </w:r>
    </w:p>
    <w:p w14:paraId="1949ED57">
      <w:pPr>
        <w:pStyle w:val="2"/>
        <w:bidi w:val="0"/>
      </w:pPr>
      <w:r>
        <w:rPr>
          <w:rFonts w:hint="eastAsia"/>
        </w:rPr>
        <w:t>5、投标人的法定代表人授权书原件（若法定代表人投标，只须提供其身份证和加盖投标申请人鲜章的法定代表人证明文件）；</w:t>
      </w:r>
      <w:r>
        <w:rPr>
          <w:rFonts w:hint="eastAsia"/>
        </w:rPr>
        <w:br w:type="textWrapping"/>
      </w:r>
      <w:r>
        <w:rPr>
          <w:rFonts w:hint="eastAsia"/>
        </w:rPr>
        <w:t>    6、单位负责人为同一人或者存在控股、管理关系的不同单位，不得参加同一标段投标或者未划分标段的同一招标项目投标，控股、管理关系在《国家企业信用信息公示系统》（www.gsxt.gov.cn/index.htm）中查询，截图须包含法定代表人姓名、经营范围、股东信息等内容，投标人提供网站相关内容查询结果截图并加盖公章；</w:t>
      </w:r>
    </w:p>
    <w:p w14:paraId="3C9DA472">
      <w:pPr>
        <w:pStyle w:val="2"/>
        <w:bidi w:val="0"/>
      </w:pPr>
      <w:r>
        <w:rPr>
          <w:rFonts w:hint="eastAsia"/>
        </w:rPr>
        <w:t>7、本项目不接受联合体投标。</w:t>
      </w:r>
    </w:p>
    <w:p w14:paraId="70F7138F">
      <w:pPr>
        <w:pStyle w:val="2"/>
        <w:bidi w:val="0"/>
      </w:pPr>
      <w:r>
        <w:rPr>
          <w:rFonts w:hint="eastAsia"/>
        </w:rPr>
        <w:t>招标文件的获取</w:t>
      </w:r>
    </w:p>
    <w:p w14:paraId="5357ED7F">
      <w:pPr>
        <w:pStyle w:val="2"/>
        <w:bidi w:val="0"/>
      </w:pPr>
      <w:r>
        <w:rPr>
          <w:rFonts w:hint="eastAsia"/>
        </w:rPr>
        <w:t>获取时间：2025年07月30日17时00分至2025年08月06日17时00分（北京时间，下同）</w:t>
      </w:r>
    </w:p>
    <w:p w14:paraId="2FF62C84">
      <w:pPr>
        <w:pStyle w:val="2"/>
        <w:bidi w:val="0"/>
      </w:pPr>
      <w:r>
        <w:rPr>
          <w:rFonts w:hint="eastAsia"/>
        </w:rPr>
        <w:t>获取方法：本项目为全流程电子化招投标项目，1.招标文件获取方式：无需现场获取招标文件，凡满足本公告规定的投标人资格要求，且有意参与的投标人，请登录中招联合招标采购平台(www.365trade.com.cn)注册、购买并下载电子招标文件。（提示：请购标人考虑完成在线注册、审核所需的时间成本，确保在招标文件发售截止时间前成功购买下载招标文件）如有疑问可拨打平台统一服务热线010-86397110，或西北（陕西）国际招标有限公司综合监督管理处029-89651862咨询。</w:t>
      </w:r>
    </w:p>
    <w:p w14:paraId="78F68BDB">
      <w:pPr>
        <w:pStyle w:val="2"/>
        <w:bidi w:val="0"/>
      </w:pPr>
      <w:r>
        <w:rPr>
          <w:rFonts w:hint="eastAsia"/>
        </w:rPr>
        <w:t>2.登录后查找并参与本项目，按提示完成购标申请，并点击“立即投标”进入“我要投标”界面，勾选需要参加的标包。</w:t>
      </w:r>
    </w:p>
    <w:p w14:paraId="54AC39E8">
      <w:pPr>
        <w:pStyle w:val="2"/>
        <w:bidi w:val="0"/>
      </w:pPr>
      <w:r>
        <w:rPr>
          <w:rFonts w:hint="eastAsia"/>
        </w:rPr>
        <w:t>3.勾选对应标包后，点击“立即购标”并选择标书费支付方式。在招标文件获取截止时间前提交支付记录，即可获得下载招标文件的权限。(注：联合体投标的，由联合体牵头人获取招标文件，未在招标文件获取截止时间前支付费用的，无法获得招标文件，且不具备参与本项目投标的资格。关于平台注册、登录、招标文件获取及投标文件递交等相关业务具体操作详见“平台”—帮助中心—投标人操作指南。咨询内容涉及应保密的项目信息的，平台不得泄露)。</w:t>
      </w:r>
    </w:p>
    <w:p w14:paraId="2ADFEE6F">
      <w:pPr>
        <w:pStyle w:val="2"/>
        <w:bidi w:val="0"/>
      </w:pPr>
      <w:r>
        <w:rPr>
          <w:rFonts w:hint="eastAsia"/>
        </w:rPr>
        <w:t>招标文件售价人民币500.00元，售后不退。若对招标文件有异议，须在投标截止时间10日前通过电子采购平台提出。如有疑问可拨打西北（陕西）国际招标有限公司综合监督管理处029-89651862咨询。若对招标文件有异议，须在开标前向招标代理机构提交质疑书。提出质疑应当以书面形式提交。招标文件了解、咨询及异议送达地点和联系方式：西安市南二环西段58号成长大厦11层1109室（工程招标四处，田原、石珍妮029-85592870，电子信箱：407163178@qq.com）。</w:t>
      </w:r>
    </w:p>
    <w:p w14:paraId="139635A1">
      <w:pPr>
        <w:pStyle w:val="2"/>
        <w:bidi w:val="0"/>
      </w:pPr>
      <w:r>
        <w:rPr>
          <w:rFonts w:hint="eastAsia"/>
        </w:rPr>
        <w:t>开标时间：同投标文件递交截止时间</w:t>
      </w:r>
    </w:p>
    <w:p w14:paraId="0EE6DA67">
      <w:pPr>
        <w:pStyle w:val="2"/>
        <w:bidi w:val="0"/>
      </w:pPr>
      <w:r>
        <w:rPr>
          <w:rFonts w:hint="eastAsia"/>
        </w:rPr>
        <w:t>开标地点：中招联合招标采购平台(www.365trade.com.cn)远程开标大厅</w:t>
      </w:r>
    </w:p>
    <w:p w14:paraId="589105E3">
      <w:pPr>
        <w:pStyle w:val="2"/>
        <w:bidi w:val="0"/>
      </w:pPr>
      <w:r>
        <w:rPr>
          <w:rFonts w:hint="eastAsia"/>
        </w:rPr>
        <w:t>递交方法：（1）投标文件递交地点：投标人应当在投标截止时间前，使用“中招联合招标采购平台(www.365trade.com.cn)”，选择所投标段将加密的电子投标文件上传。投标人完成投标文件上传后，“采购交易平台”即时向投标人发出电子签收凭证，递交时间以最终提交加密电子投标文件的电子签收凭证载明的传输完成时间为准。投标截止时间前，未完成投标文件上传的，视为撤回投标文件。加密电子投标文件为“中招联合招标采购平台(www.365trade.com.cn)”提供的投标文件制作工具制作生成的加密版投标文件。</w:t>
      </w:r>
    </w:p>
    <w:p w14:paraId="40A1C4E6">
      <w:pPr>
        <w:pStyle w:val="2"/>
        <w:bidi w:val="0"/>
      </w:pPr>
      <w:r>
        <w:rPr>
          <w:rFonts w:hint="eastAsia"/>
        </w:rPr>
        <w:t>（2）投标文件的递交方式：投标人必须在制作电子投标文件之前完成CA证书的办理，并使用CA证书进行加密后才能投标；否则将无法正常投标。CA证书具体办理流程参见登录后“采购交易平台-我的工作台”中“CA申请”和“CA申请帮助”查看，也可拨打“采购交易平台”统一服务热线010-86397110进行咨询。</w:t>
      </w:r>
    </w:p>
    <w:p w14:paraId="4F2AF8A6">
      <w:pPr>
        <w:pStyle w:val="2"/>
        <w:bidi w:val="0"/>
      </w:pPr>
      <w:r>
        <w:rPr>
          <w:rFonts w:hint="eastAsia"/>
        </w:rPr>
        <w:t>6.2开标时间：2025年08月20日09时00分</w:t>
      </w:r>
    </w:p>
    <w:p w14:paraId="3778010D">
      <w:pPr>
        <w:pStyle w:val="2"/>
        <w:bidi w:val="0"/>
      </w:pPr>
      <w:r>
        <w:rPr>
          <w:rFonts w:hint="eastAsia"/>
        </w:rPr>
        <w:t>开标地点及方式：1.开标方式：本项目采用“远程不见面”开标方式，投标人应当在投标截止时间前，登录“电子采购平台”远程开标大厅，在线准时参加开标活动。本项目采取集中解密。</w:t>
      </w:r>
    </w:p>
    <w:p w14:paraId="699B76A4">
      <w:pPr>
        <w:pStyle w:val="2"/>
        <w:bidi w:val="0"/>
      </w:pPr>
      <w:r>
        <w:rPr>
          <w:rFonts w:hint="eastAsia"/>
        </w:rPr>
        <w:t>开标地点：中招联合招标采购平台(www.365trade.com.cn)远程开标大厅。</w:t>
      </w:r>
    </w:p>
    <w:p w14:paraId="030BC91A">
      <w:pPr>
        <w:pStyle w:val="2"/>
        <w:bidi w:val="0"/>
      </w:pPr>
      <w:r>
        <w:rPr>
          <w:rFonts w:hint="eastAsia"/>
        </w:rPr>
        <w:t>6.3请务必在招标文件获取期限内及时下载电子招标文件并做好备份，逾期下载通道将关闭，未及时下载招标文件将会影响投标文件编制及后续投标活动。</w:t>
      </w:r>
    </w:p>
    <w:p w14:paraId="723854C9">
      <w:pPr>
        <w:pStyle w:val="2"/>
        <w:bidi w:val="0"/>
      </w:pPr>
      <w:r>
        <w:rPr>
          <w:rFonts w:hint="eastAsia"/>
        </w:rPr>
        <w:t>因投标人自身设施故障或自身原因导致无法完成签到、解密或投标的，由投标人自行承担后果。</w:t>
      </w:r>
    </w:p>
    <w:p w14:paraId="603BD8B6">
      <w:pPr>
        <w:pStyle w:val="2"/>
        <w:bidi w:val="0"/>
      </w:pPr>
      <w:r>
        <w:rPr>
          <w:rFonts w:hint="eastAsia"/>
        </w:rPr>
        <w:t>本次招标公告同时在《陕西招标网》（www.sntba.com）《中国招标投标公共服务平台》（www.cebpubservice.com/）发布。</w:t>
      </w:r>
    </w:p>
    <w:p w14:paraId="7E48BF57">
      <w:pPr>
        <w:pStyle w:val="2"/>
        <w:bidi w:val="0"/>
      </w:pPr>
      <w:r>
        <w:rPr>
          <w:rFonts w:hint="eastAsia"/>
        </w:rPr>
        <w:t>监督部门</w:t>
      </w:r>
    </w:p>
    <w:p w14:paraId="0B594DF6">
      <w:pPr>
        <w:pStyle w:val="2"/>
        <w:bidi w:val="0"/>
      </w:pPr>
      <w:r>
        <w:rPr>
          <w:rFonts w:hint="eastAsia"/>
        </w:rPr>
        <w:t>本项目监督部门为陕西省烟草公司延安市公司法规科、审计派驻办。</w:t>
      </w:r>
    </w:p>
    <w:p w14:paraId="6CA2E958">
      <w:pPr>
        <w:pStyle w:val="2"/>
        <w:bidi w:val="0"/>
      </w:pPr>
      <w:r>
        <w:rPr>
          <w:rFonts w:hint="eastAsia"/>
        </w:rPr>
        <w:t>联系方式</w:t>
      </w:r>
    </w:p>
    <w:p w14:paraId="389A9034">
      <w:pPr>
        <w:pStyle w:val="2"/>
        <w:bidi w:val="0"/>
      </w:pPr>
      <w:r>
        <w:rPr>
          <w:rFonts w:hint="eastAsia"/>
        </w:rPr>
        <w:t>采 购 人：陕西省烟草公司延安市公司</w:t>
      </w:r>
    </w:p>
    <w:p w14:paraId="4657AA58">
      <w:pPr>
        <w:pStyle w:val="2"/>
        <w:bidi w:val="0"/>
      </w:pPr>
      <w:r>
        <w:rPr>
          <w:rFonts w:hint="eastAsia"/>
        </w:rPr>
        <w:t>地    址：延安市新区中山街29号</w:t>
      </w:r>
    </w:p>
    <w:p w14:paraId="6D01A14A">
      <w:pPr>
        <w:pStyle w:val="2"/>
        <w:bidi w:val="0"/>
      </w:pPr>
      <w:r>
        <w:rPr>
          <w:rFonts w:hint="eastAsia"/>
        </w:rPr>
        <w:t>联 系 人：王晓煜</w:t>
      </w:r>
    </w:p>
    <w:p w14:paraId="15E1602C">
      <w:pPr>
        <w:pStyle w:val="2"/>
        <w:bidi w:val="0"/>
      </w:pPr>
      <w:r>
        <w:rPr>
          <w:rFonts w:hint="eastAsia"/>
        </w:rPr>
        <w:t>电    话：0911-8098123</w:t>
      </w:r>
    </w:p>
    <w:p w14:paraId="095A2750">
      <w:pPr>
        <w:pStyle w:val="2"/>
        <w:bidi w:val="0"/>
      </w:pPr>
      <w:r>
        <w:rPr>
          <w:rFonts w:hint="eastAsia"/>
        </w:rPr>
        <w:t> </w:t>
      </w:r>
    </w:p>
    <w:p w14:paraId="2EE00B9A">
      <w:pPr>
        <w:pStyle w:val="2"/>
        <w:bidi w:val="0"/>
      </w:pPr>
      <w:r>
        <w:rPr>
          <w:rFonts w:hint="eastAsia"/>
        </w:rPr>
        <w:t>采购代理机构：西北（陕西）国际招标有限公司</w:t>
      </w:r>
    </w:p>
    <w:p w14:paraId="0FA5144B">
      <w:pPr>
        <w:pStyle w:val="2"/>
        <w:bidi w:val="0"/>
      </w:pPr>
      <w:r>
        <w:rPr>
          <w:rFonts w:hint="eastAsia"/>
        </w:rPr>
        <w:t>地    址：陕西省西安市雁塔区南二环西段58号成长大厦10-14层</w:t>
      </w:r>
    </w:p>
    <w:p w14:paraId="01FAF93D">
      <w:pPr>
        <w:pStyle w:val="2"/>
        <w:bidi w:val="0"/>
      </w:pPr>
      <w:r>
        <w:rPr>
          <w:rFonts w:hint="eastAsia"/>
        </w:rPr>
        <w:t>联 系 人：田原、石珍妮</w:t>
      </w:r>
    </w:p>
    <w:p w14:paraId="7B3A7A23">
      <w:pPr>
        <w:pStyle w:val="2"/>
        <w:bidi w:val="0"/>
      </w:pPr>
      <w:r>
        <w:rPr>
          <w:rFonts w:hint="eastAsia"/>
        </w:rPr>
        <w:t>联系电话：029-85592870</w:t>
      </w:r>
    </w:p>
    <w:p w14:paraId="49416DB4">
      <w:pPr>
        <w:pStyle w:val="2"/>
        <w:bidi w:val="0"/>
      </w:pPr>
      <w:r>
        <w:rPr>
          <w:rFonts w:hint="eastAsia"/>
        </w:rPr>
        <w:t>电子邮件：407163178@qq.com</w:t>
      </w:r>
    </w:p>
    <w:p w14:paraId="5DD1A7E5">
      <w:pPr>
        <w:pStyle w:val="2"/>
        <w:bidi w:val="0"/>
      </w:pPr>
      <w:r>
        <w:rPr>
          <w:rFonts w:hint="eastAsia"/>
        </w:rPr>
        <w:t> </w:t>
      </w:r>
    </w:p>
    <w:p w14:paraId="7FD826EE">
      <w:pPr>
        <w:pStyle w:val="2"/>
        <w:bidi w:val="0"/>
      </w:pPr>
      <w:r>
        <w:rPr>
          <w:rFonts w:hint="eastAsia"/>
        </w:rPr>
        <w:t> </w:t>
      </w:r>
    </w:p>
    <w:p w14:paraId="7168A014">
      <w:pPr>
        <w:pStyle w:val="2"/>
        <w:bidi w:val="0"/>
      </w:pPr>
      <w:r>
        <w:rPr>
          <w:rFonts w:hint="eastAsia"/>
        </w:rPr>
        <w:t> </w:t>
      </w:r>
    </w:p>
    <w:p w14:paraId="622F5AD7">
      <w:pPr>
        <w:pStyle w:val="2"/>
        <w:bidi w:val="0"/>
      </w:pPr>
      <w:r>
        <w:rPr>
          <w:rFonts w:hint="eastAsia"/>
        </w:rPr>
        <w:t> </w:t>
      </w:r>
    </w:p>
    <w:p w14:paraId="5BCBD2C4">
      <w:pPr>
        <w:pStyle w:val="2"/>
        <w:bidi w:val="0"/>
      </w:pPr>
      <w:r>
        <w:rPr>
          <w:rFonts w:hint="eastAsia"/>
        </w:rPr>
        <w:t> </w:t>
      </w:r>
    </w:p>
    <w:p w14:paraId="49F5C075">
      <w:pPr>
        <w:pStyle w:val="2"/>
        <w:bidi w:val="0"/>
      </w:pPr>
      <w:r>
        <w:rPr>
          <w:rFonts w:hint="eastAsia"/>
        </w:rPr>
        <w:t>招标人或其招标代理机构主要负责人（项目负责人）：</w:t>
      </w:r>
      <w:r>
        <w:rPr>
          <w:rFonts w:hint="eastAsia"/>
        </w:rPr>
        <w:drawing>
          <wp:inline distT="0" distB="0" distL="114300" distR="114300">
            <wp:extent cx="733425" cy="9525"/>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733425" cy="9525"/>
                    </a:xfrm>
                    <a:prstGeom prst="rect">
                      <a:avLst/>
                    </a:prstGeom>
                    <a:noFill/>
                    <a:ln w="9525">
                      <a:noFill/>
                    </a:ln>
                  </pic:spPr>
                </pic:pic>
              </a:graphicData>
            </a:graphic>
          </wp:inline>
        </w:drawing>
      </w:r>
      <w:r>
        <w:rPr>
          <w:rFonts w:hint="eastAsia"/>
        </w:rPr>
        <w:t>（签名）</w:t>
      </w:r>
    </w:p>
    <w:p w14:paraId="3017F990">
      <w:pPr>
        <w:pStyle w:val="2"/>
        <w:bidi w:val="0"/>
      </w:pPr>
      <w:r>
        <w:rPr>
          <w:rFonts w:hint="eastAsia"/>
        </w:rPr>
        <w:t> </w:t>
      </w:r>
    </w:p>
    <w:p w14:paraId="1C6C98B4">
      <w:pPr>
        <w:pStyle w:val="2"/>
        <w:bidi w:val="0"/>
      </w:pPr>
      <w:r>
        <w:rPr>
          <w:rFonts w:hint="eastAsia"/>
        </w:rPr>
        <w:t>招标人或其招标代理机构：              （盖章）</w:t>
      </w:r>
    </w:p>
    <w:p w14:paraId="784355E6">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100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2025-07-30T09:16:54Z</dcterms:created>
  <dc:creator>28039</dc:creator>
  <cp:lastModifiedBy>璇儿</cp:lastModifiedBy>
  <dcterms:modified xsi:type="dcterms:W3CDTF">2025-07-30T09:17:03Z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70311AEAC2C04DAD86FA0E2F921B4CCE_12</vt:lpwstr>
  </property>
</Properties>
</file>