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49C0D">
      <w:pPr>
        <w:pStyle w:val="2"/>
        <w:bidi w:val="0"/>
      </w:pPr>
      <w:bookmarkStart w:id="0" w:name="_GoBack"/>
      <w:r>
        <w:t>采购公告</w:t>
      </w:r>
    </w:p>
    <w:p w14:paraId="14C415E4">
      <w:pPr>
        <w:pStyle w:val="2"/>
        <w:bidi w:val="0"/>
      </w:pPr>
      <w:r>
        <w:rPr>
          <w:rFonts w:hint="eastAsia"/>
        </w:rPr>
        <w:t>公告编号：XHXYGG202507310019</w:t>
      </w:r>
    </w:p>
    <w:p w14:paraId="6AB58195">
      <w:pPr>
        <w:pStyle w:val="2"/>
        <w:bidi w:val="0"/>
      </w:pPr>
      <w:r>
        <w:rPr>
          <w:rFonts w:hint="eastAsia"/>
        </w:rPr>
        <w:t>一、采购项目基本情况</w:t>
      </w:r>
    </w:p>
    <w:p w14:paraId="538F6493">
      <w:pPr>
        <w:pStyle w:val="2"/>
        <w:bidi w:val="0"/>
      </w:pPr>
      <w:r>
        <w:rPr>
          <w:rFonts w:hint="eastAsia"/>
        </w:rPr>
        <w:t>采购人：华润雪花啤酒(中国)有限公司沈阳分公司</w:t>
      </w:r>
    </w:p>
    <w:p w14:paraId="0934893D">
      <w:pPr>
        <w:pStyle w:val="2"/>
        <w:bidi w:val="0"/>
      </w:pPr>
      <w:r>
        <w:rPr>
          <w:rFonts w:hint="eastAsia"/>
        </w:rPr>
        <w:t>采购项目编号：XHCGXY202507310016</w:t>
      </w:r>
    </w:p>
    <w:p w14:paraId="45A744A7">
      <w:pPr>
        <w:pStyle w:val="2"/>
        <w:bidi w:val="0"/>
      </w:pPr>
      <w:r>
        <w:rPr>
          <w:rFonts w:hint="eastAsia"/>
        </w:rPr>
        <w:t>采购项目名称：VIP客户送酒运输（运输啤酒）采购项目（二次采购）</w:t>
      </w:r>
    </w:p>
    <w:p w14:paraId="674FC31A">
      <w:pPr>
        <w:pStyle w:val="2"/>
        <w:bidi w:val="0"/>
      </w:pPr>
      <w:r>
        <w:rPr>
          <w:rFonts w:hint="eastAsia"/>
        </w:rPr>
        <w:t>采购内容和范围：1、于沈阳市内及大连市内进行运输，用于运送整箱啤酒至多个地址，从酒库取酒约200箱每个地址送6-10箱左右（我司1人跟车含我司人员的接送）；</w:t>
      </w:r>
      <w:r>
        <w:rPr>
          <w:rFonts w:hint="eastAsia"/>
        </w:rPr>
        <w:br w:type="textWrapping"/>
      </w:r>
      <w:r>
        <w:rPr>
          <w:rFonts w:hint="eastAsia"/>
        </w:rPr>
        <w:t>2、要求车辆需能过高架桥限高杆，配备小推车（至少放10箱酒）</w:t>
      </w:r>
      <w:r>
        <w:rPr>
          <w:rFonts w:hint="eastAsia"/>
        </w:rPr>
        <w:br w:type="textWrapping"/>
      </w:r>
      <w:r>
        <w:rPr>
          <w:rFonts w:hint="eastAsia"/>
        </w:rPr>
        <w:t>3、含司机、油费、过桥过路费、维护维修费、装卸费、保险等一切费用，按公里数计费从我司人员上车开始计算公里数，至当日送酒任务结束我司人员下车为止，每天预计200公里，送货过程不允许去办私事。</w:t>
      </w:r>
      <w:r>
        <w:rPr>
          <w:rFonts w:hint="eastAsia"/>
        </w:rPr>
        <w:br w:type="textWrapping"/>
      </w:r>
      <w:r>
        <w:rPr>
          <w:rFonts w:hint="eastAsia"/>
        </w:rPr>
        <w:t>4、送酒日期集中在节假日前后，每天用车3-5台左右；时间预计从早7:00到晚19:00；</w:t>
      </w:r>
      <w:r>
        <w:rPr>
          <w:rFonts w:hint="eastAsia"/>
        </w:rPr>
        <w:br w:type="textWrapping"/>
      </w:r>
      <w:r>
        <w:rPr>
          <w:rFonts w:hint="eastAsia"/>
        </w:rPr>
        <w:t>5、车内预留充足空间放酒，不低于容纳200箱。</w:t>
      </w:r>
    </w:p>
    <w:p w14:paraId="1403D205">
      <w:pPr>
        <w:pStyle w:val="2"/>
        <w:bidi w:val="0"/>
      </w:pPr>
      <w:r>
        <w:rPr>
          <w:rFonts w:hint="eastAsia"/>
        </w:rPr>
        <w:t>二、供应商资格要求</w:t>
      </w:r>
    </w:p>
    <w:p w14:paraId="15A944B2">
      <w:pPr>
        <w:pStyle w:val="2"/>
        <w:bidi w:val="0"/>
      </w:pPr>
      <w:r>
        <w:rPr>
          <w:rFonts w:hint="eastAsia"/>
        </w:rPr>
        <w:t>1. 资格要求:应提供国家法定机构颁发的有效营业执照；</w:t>
      </w:r>
      <w:r>
        <w:rPr>
          <w:rFonts w:hint="eastAsia"/>
        </w:rPr>
        <w:br w:type="textWrapping"/>
      </w:r>
      <w:r>
        <w:rPr>
          <w:rFonts w:hint="eastAsia"/>
        </w:rPr>
        <w:t>2.供应商未被行政部门在国家企业信用信息公示系统（www.gsxt.gov.cn）列入严重违法失信名单；</w:t>
      </w:r>
      <w:r>
        <w:rPr>
          <w:rFonts w:hint="eastAsia"/>
        </w:rPr>
        <w:br w:type="textWrapping"/>
      </w:r>
      <w:r>
        <w:rPr>
          <w:rFonts w:hint="eastAsia"/>
        </w:rPr>
        <w:t>3.供应商未被最高人民法院在“信用中国”网站（www.creditchina.gov.cn）列入失信被执行人名单；</w:t>
      </w:r>
      <w:r>
        <w:rPr>
          <w:rFonts w:hint="eastAsia"/>
        </w:rPr>
        <w:br w:type="textWrapping"/>
      </w:r>
      <w:r>
        <w:rPr>
          <w:rFonts w:hint="eastAsia"/>
        </w:rPr>
        <w:t>4.供应商及其法定代表人、拟委任的项目负责人在近三年内没有行贿犯罪行为（以“中国裁判文书网”（wenshu.court.gov.cn）的查询结果为准）</w:t>
      </w:r>
    </w:p>
    <w:p w14:paraId="4FF31635">
      <w:pPr>
        <w:pStyle w:val="2"/>
        <w:bidi w:val="0"/>
      </w:pPr>
      <w:r>
        <w:rPr>
          <w:rFonts w:hint="eastAsia"/>
        </w:rPr>
        <w:t>三、采购文件的获取</w:t>
      </w:r>
    </w:p>
    <w:p w14:paraId="31CA7F57">
      <w:pPr>
        <w:pStyle w:val="2"/>
        <w:bidi w:val="0"/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10328198">
      <w:pPr>
        <w:pStyle w:val="2"/>
        <w:bidi w:val="0"/>
      </w:pPr>
      <w:r>
        <w:rPr>
          <w:rFonts w:hint="eastAsia"/>
        </w:rPr>
        <w:t>四、响应文件的提交</w:t>
      </w:r>
    </w:p>
    <w:p w14:paraId="35D6E98A">
      <w:pPr>
        <w:pStyle w:val="2"/>
        <w:bidi w:val="0"/>
      </w:pPr>
      <w:r>
        <w:rPr>
          <w:rFonts w:hint="eastAsia"/>
        </w:rPr>
        <w:t>响应文件提交/报价截止时间： 2025-08-06 10:30:00 （北京时间，若有变化另行通知）。</w:t>
      </w:r>
    </w:p>
    <w:p w14:paraId="5F15B262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570047F0">
      <w:pPr>
        <w:pStyle w:val="2"/>
        <w:bidi w:val="0"/>
      </w:pPr>
      <w:r>
        <w:rPr>
          <w:rFonts w:hint="eastAsia"/>
        </w:rPr>
        <w:t>五、采购人联系方式</w:t>
      </w:r>
    </w:p>
    <w:p w14:paraId="590EAA81">
      <w:pPr>
        <w:pStyle w:val="2"/>
        <w:bidi w:val="0"/>
      </w:pPr>
      <w:r>
        <w:rPr>
          <w:rFonts w:hint="eastAsia"/>
        </w:rPr>
        <w:t>联系人：韩营</w:t>
      </w:r>
    </w:p>
    <w:p w14:paraId="38937576">
      <w:pPr>
        <w:pStyle w:val="2"/>
        <w:bidi w:val="0"/>
      </w:pPr>
      <w:r>
        <w:rPr>
          <w:rFonts w:hint="eastAsia"/>
        </w:rPr>
        <w:t>电话：18240388982</w:t>
      </w:r>
    </w:p>
    <w:p w14:paraId="355C4E1E">
      <w:pPr>
        <w:pStyle w:val="2"/>
        <w:bidi w:val="0"/>
      </w:pPr>
      <w:r>
        <w:rPr>
          <w:rFonts w:hint="eastAsia"/>
        </w:rPr>
        <w:t>邮箱：hanying65@crb.cn</w:t>
      </w:r>
    </w:p>
    <w:p w14:paraId="562C6251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871"/>
        <w:gridCol w:w="758"/>
        <w:gridCol w:w="479"/>
        <w:gridCol w:w="4819"/>
      </w:tblGrid>
      <w:tr w14:paraId="792C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293349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E5DC5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61CCE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56041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BB5F8">
            <w:pPr>
              <w:pStyle w:val="2"/>
              <w:bidi w:val="0"/>
            </w:pPr>
            <w:r>
              <w:t>补充说明</w:t>
            </w:r>
          </w:p>
        </w:tc>
      </w:tr>
      <w:tr w14:paraId="5705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138FA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7F89B">
            <w:pPr>
              <w:pStyle w:val="2"/>
              <w:bidi w:val="0"/>
            </w:pPr>
            <w:r>
              <w:t>沈阳市及大连市内短途运输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2A281">
            <w:pPr>
              <w:pStyle w:val="2"/>
              <w:bidi w:val="0"/>
            </w:pPr>
            <w:r>
              <w:t>29000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8E9447">
            <w:pPr>
              <w:pStyle w:val="2"/>
              <w:bidi w:val="0"/>
            </w:pPr>
            <w:r>
              <w:t>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CDF2E">
            <w:pPr>
              <w:pStyle w:val="2"/>
              <w:bidi w:val="0"/>
            </w:pPr>
            <w:r>
              <w:t>详见《辽宁营销中心关于VIP客户送酒运输(运输啤酒)采购项目采购文件》</w:t>
            </w:r>
          </w:p>
        </w:tc>
      </w:tr>
    </w:tbl>
    <w:p w14:paraId="6DF05148">
      <w:pPr>
        <w:pStyle w:val="2"/>
        <w:bidi w:val="0"/>
      </w:pPr>
      <w:r>
        <w:rPr>
          <w:rFonts w:hint="eastAsia"/>
        </w:rPr>
        <w:t>七、答疑澄清、通知</w:t>
      </w:r>
    </w:p>
    <w:p w14:paraId="0BF3C33B">
      <w:pPr>
        <w:pStyle w:val="2"/>
        <w:bidi w:val="0"/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DA594F1">
      <w:pPr>
        <w:pStyle w:val="2"/>
        <w:bidi w:val="0"/>
      </w:pPr>
      <w:r>
        <w:rPr>
          <w:rFonts w:hint="eastAsia"/>
        </w:rPr>
        <w:t>八、服务费交纳</w:t>
      </w:r>
    </w:p>
    <w:p w14:paraId="6ED41D3C">
      <w:pPr>
        <w:pStyle w:val="2"/>
        <w:bidi w:val="0"/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0412FF2E">
      <w:pPr>
        <w:pStyle w:val="2"/>
        <w:bidi w:val="0"/>
      </w:pPr>
      <w:r>
        <w:rPr>
          <w:rFonts w:hint="eastAsia"/>
        </w:rPr>
        <w:t>九、其它事项</w:t>
      </w:r>
    </w:p>
    <w:p w14:paraId="15904101">
      <w:pPr>
        <w:pStyle w:val="2"/>
        <w:bidi w:val="0"/>
      </w:pPr>
      <w:r>
        <w:rPr>
          <w:rFonts w:hint="eastAsia"/>
        </w:rPr>
        <w:t>1.本公告在华润守正采购交易平台(https://www.szecp.com.cn/)上公开发布。</w:t>
      </w:r>
    </w:p>
    <w:p w14:paraId="3ED105BE">
      <w:pPr>
        <w:pStyle w:val="2"/>
        <w:bidi w:val="0"/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473CADA5">
      <w:pPr>
        <w:pStyle w:val="2"/>
        <w:bidi w:val="0"/>
      </w:pPr>
      <w:r>
        <w:rPr>
          <w:rFonts w:hint="eastAsia"/>
        </w:rPr>
        <w:t>3.如对采购项目有异议，请登录华润守正采购交易平台,通过异议菜单提出。</w:t>
      </w:r>
    </w:p>
    <w:p w14:paraId="35F99073">
      <w:pPr>
        <w:pStyle w:val="2"/>
        <w:bidi w:val="0"/>
      </w:pPr>
      <w:r>
        <w:rPr>
          <w:rFonts w:hint="eastAsia"/>
        </w:rPr>
        <w:t>2025年07月31日</w:t>
      </w:r>
    </w:p>
    <w:p w14:paraId="4E553FE9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2025-07-31T07:59:34Z</dcterms:created>
  <dc:creator>28039</dc:creator>
  <cp:lastModifiedBy>璇儿</cp:lastModifiedBy>
  <dcterms:modified xsi:type="dcterms:W3CDTF">2025-07-31T07:59:39Z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C9FAE6A112F145A79CEA67EE61F60F38_12</vt:lpwstr>
  </property>
</Properties>
</file>