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CCF24">
      <w:pPr>
        <w:widowControl/>
        <w:spacing w:line="530" w:lineRule="exact"/>
        <w:jc w:val="left"/>
        <w:rPr>
          <w:rFonts w:eastAsia="方正黑体_GBK"/>
        </w:rPr>
      </w:pPr>
      <w:r>
        <w:rPr>
          <w:rFonts w:hint="eastAsia" w:eastAsia="方正黑体_GBK"/>
        </w:rPr>
        <w:t>附件</w:t>
      </w:r>
    </w:p>
    <w:p w14:paraId="774781A6">
      <w:pPr>
        <w:widowControl/>
        <w:spacing w:line="530" w:lineRule="exact"/>
        <w:jc w:val="left"/>
        <w:rPr>
          <w:rFonts w:hint="eastAsia" w:eastAsia="方正黑体_GBK"/>
        </w:rPr>
      </w:pPr>
    </w:p>
    <w:p w14:paraId="37C5BA22">
      <w:pPr>
        <w:tabs>
          <w:tab w:val="left" w:pos="6300"/>
        </w:tabs>
        <w:snapToGrid w:val="0"/>
        <w:spacing w:line="530" w:lineRule="exact"/>
        <w:jc w:val="center"/>
        <w:rPr>
          <w:rFonts w:eastAsia="方正小标宋_GBK"/>
          <w:sz w:val="44"/>
        </w:rPr>
      </w:pPr>
      <w:r>
        <w:rPr>
          <w:rFonts w:hint="eastAsia" w:eastAsia="方正小标宋_GBK"/>
          <w:sz w:val="44"/>
        </w:rPr>
        <w:t>基本资格条件承诺函</w:t>
      </w:r>
    </w:p>
    <w:p w14:paraId="43804D31">
      <w:pPr>
        <w:tabs>
          <w:tab w:val="left" w:pos="6300"/>
        </w:tabs>
        <w:snapToGrid w:val="0"/>
        <w:spacing w:line="530" w:lineRule="exact"/>
        <w:rPr>
          <w:sz w:val="24"/>
        </w:rPr>
      </w:pPr>
    </w:p>
    <w:p w14:paraId="1DB5C27C">
      <w:pPr>
        <w:tabs>
          <w:tab w:val="left" w:pos="6300"/>
        </w:tabs>
        <w:snapToGrid w:val="0"/>
        <w:spacing w:line="530" w:lineRule="exact"/>
        <w:rPr>
          <w:szCs w:val="32"/>
        </w:rPr>
      </w:pPr>
      <w:r>
        <w:rPr>
          <w:rFonts w:hint="eastAsia"/>
          <w:szCs w:val="32"/>
        </w:rPr>
        <w:t>致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u w:val="single"/>
          <w:lang w:val="en-US" w:eastAsia="zh-CN"/>
        </w:rPr>
        <w:t>重庆市渝北区大湾</w:t>
      </w:r>
      <w:bookmarkStart w:id="0" w:name="_GoBack"/>
      <w:bookmarkEnd w:id="0"/>
      <w:r>
        <w:rPr>
          <w:rFonts w:hint="eastAsia"/>
          <w:szCs w:val="32"/>
          <w:u w:val="single"/>
          <w:lang w:val="en-US" w:eastAsia="zh-CN"/>
        </w:rPr>
        <w:t>中心卫生院</w:t>
      </w:r>
      <w:r>
        <w:rPr>
          <w:rFonts w:hint="eastAsia"/>
          <w:szCs w:val="32"/>
        </w:rPr>
        <w:t>：</w:t>
      </w:r>
    </w:p>
    <w:p w14:paraId="6646941E">
      <w:pPr>
        <w:tabs>
          <w:tab w:val="left" w:pos="6300"/>
        </w:tabs>
        <w:snapToGrid w:val="0"/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  <w:u w:val="single"/>
        </w:rPr>
        <w:t xml:space="preserve">                      </w:t>
      </w:r>
      <w:r>
        <w:rPr>
          <w:rFonts w:hint="eastAsia"/>
          <w:szCs w:val="32"/>
        </w:rPr>
        <w:t>（投标人名称）郑重承诺：</w:t>
      </w:r>
    </w:p>
    <w:p w14:paraId="7729F721">
      <w:pPr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</w:rPr>
        <w:t>1.我方具有良好的商业信誉和健全的财务会计制度，具有履行合同所必需的设备和专业技术能力，具</w:t>
      </w:r>
      <w:r>
        <w:rPr>
          <w:rFonts w:hint="eastAsia" w:cs="仿宋_GB2312"/>
          <w:szCs w:val="32"/>
          <w:lang w:val="zh-CN"/>
        </w:rPr>
        <w:t>有依法缴纳税收和社会保障金的良好记录</w:t>
      </w:r>
      <w:r>
        <w:rPr>
          <w:rFonts w:hint="eastAsia" w:cs="仿宋_GB2312"/>
          <w:szCs w:val="32"/>
        </w:rPr>
        <w:t>，</w:t>
      </w:r>
      <w:r>
        <w:rPr>
          <w:rFonts w:hint="eastAsia"/>
          <w:szCs w:val="32"/>
        </w:rPr>
        <w:t>参加本项目采购活动前三年内无重大违法活动记录。</w:t>
      </w:r>
    </w:p>
    <w:p w14:paraId="5BD3E696">
      <w:pPr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57B0F146">
      <w:pPr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457C35E4">
      <w:pPr>
        <w:tabs>
          <w:tab w:val="left" w:pos="6300"/>
        </w:tabs>
        <w:snapToGrid w:val="0"/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</w:rPr>
        <w:t>我方对以上承诺负全部法律责任。</w:t>
      </w:r>
    </w:p>
    <w:p w14:paraId="24AFD791">
      <w:pPr>
        <w:tabs>
          <w:tab w:val="left" w:pos="6300"/>
        </w:tabs>
        <w:snapToGrid w:val="0"/>
        <w:spacing w:line="530" w:lineRule="exact"/>
        <w:ind w:firstLine="560" w:firstLineChars="200"/>
        <w:rPr>
          <w:szCs w:val="32"/>
        </w:rPr>
      </w:pPr>
      <w:r>
        <w:rPr>
          <w:rFonts w:hint="eastAsia"/>
          <w:szCs w:val="32"/>
        </w:rPr>
        <w:t>特此承诺。</w:t>
      </w:r>
    </w:p>
    <w:p w14:paraId="09B051A6">
      <w:pPr>
        <w:tabs>
          <w:tab w:val="left" w:pos="6300"/>
        </w:tabs>
        <w:snapToGrid w:val="0"/>
        <w:spacing w:line="530" w:lineRule="exact"/>
        <w:rPr>
          <w:szCs w:val="32"/>
        </w:rPr>
      </w:pPr>
    </w:p>
    <w:p w14:paraId="057CB8C7">
      <w:pPr>
        <w:tabs>
          <w:tab w:val="left" w:pos="6300"/>
        </w:tabs>
        <w:snapToGrid w:val="0"/>
        <w:spacing w:line="530" w:lineRule="exact"/>
        <w:ind w:right="424" w:firstLine="570"/>
        <w:jc w:val="right"/>
        <w:rPr>
          <w:szCs w:val="32"/>
        </w:rPr>
      </w:pPr>
      <w:r>
        <w:rPr>
          <w:rFonts w:hint="eastAsia"/>
          <w:szCs w:val="32"/>
        </w:rPr>
        <w:t>（投标人公章）</w:t>
      </w:r>
    </w:p>
    <w:p w14:paraId="691CE47F">
      <w:pPr>
        <w:tabs>
          <w:tab w:val="left" w:pos="6300"/>
        </w:tabs>
        <w:snapToGrid w:val="0"/>
        <w:spacing w:line="530" w:lineRule="exact"/>
        <w:ind w:right="480" w:firstLine="570"/>
        <w:jc w:val="right"/>
        <w:rPr>
          <w:szCs w:val="32"/>
        </w:rPr>
      </w:pPr>
      <w:r>
        <w:rPr>
          <w:rFonts w:hint="eastAsia"/>
          <w:szCs w:val="32"/>
        </w:rPr>
        <w:t>年   月   日</w:t>
      </w:r>
    </w:p>
    <w:p w14:paraId="283C8EA8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1OTgzNWY3ZjIzNDU3ZjRkODAwMWI5YmI2ODlhNzkifQ=="/>
  </w:docVars>
  <w:rsids>
    <w:rsidRoot w:val="1D505920"/>
    <w:rsid w:val="08EC031F"/>
    <w:rsid w:val="1AA04522"/>
    <w:rsid w:val="1D50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ascii="仿宋_GB2312" w:eastAsia="仿宋_GB2312"/>
      <w:sz w:val="32"/>
    </w:rPr>
  </w:style>
  <w:style w:type="paragraph" w:customStyle="1" w:styleId="3">
    <w:name w:val="Quote"/>
    <w:basedOn w:val="1"/>
    <w:next w:val="1"/>
    <w:qFormat/>
    <w:uiPriority w:val="29"/>
    <w:pPr>
      <w:spacing w:beforeLines="50" w:afterLines="50" w:line="360" w:lineRule="auto"/>
    </w:pPr>
    <w:rPr>
      <w:i/>
      <w:iCs/>
      <w:color w:val="000000"/>
      <w:sz w:val="21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350</Characters>
  <Lines>0</Lines>
  <Paragraphs>0</Paragraphs>
  <TotalTime>1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2021-11-17T03:57:00Z</dcterms:created>
  <dc:creator>Challenger</dc:creator>
  <cp:lastModifiedBy>随波</cp:lastModifiedBy>
  <dcterms:modified xsi:type="dcterms:W3CDTF">2025-08-15T02:20:46Z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207D5F72B1D1462BBD624D38C8ED7F05</vt:lpwstr>
  </property>
  <property fmtid="{D5CDD505-2E9C-101B-9397-08002B2CF9AE}" pid="4" name="KSOTemplateDocerSaveRecord">
    <vt:lpwstr>eyJoZGlkIjoiMGMzOTE5YWYzNjJlYzNlNTFiZTczYjliN2FhYjdiMmEiLCJ1c2VySWQiOiI1MjkxNDc0OTEifQ==</vt:lpwstr>
  </property>
</Properties>
</file>