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425AB">
      <w:pPr>
        <w:pStyle w:val="2"/>
        <w:bidi w:val="0"/>
      </w:pPr>
      <w:bookmarkStart w:id="0" w:name="_GoBack"/>
      <w:r>
        <w:rPr>
          <w:rFonts w:hint="eastAsia"/>
        </w:rPr>
        <w:t>山东晨鸣纸业集团股份有限公司-湛江基地物流铁路、公路运输招标公告</w:t>
      </w:r>
    </w:p>
    <w:bookmarkEnd w:id="0"/>
    <w:p w14:paraId="0C4EC0F3">
      <w:pPr>
        <w:pStyle w:val="2"/>
        <w:bidi w:val="0"/>
        <w:rPr>
          <w:rFonts w:hint="eastAsia"/>
        </w:rPr>
      </w:pPr>
      <w:r>
        <w:rPr>
          <w:rFonts w:hint="eastAsia"/>
        </w:rPr>
        <w:t>一、项目介绍</w:t>
      </w:r>
    </w:p>
    <w:p w14:paraId="08FBFAE5">
      <w:pPr>
        <w:pStyle w:val="2"/>
        <w:bidi w:val="0"/>
        <w:rPr>
          <w:rFonts w:hint="eastAsia"/>
        </w:rPr>
      </w:pPr>
      <w:r>
        <w:rPr>
          <w:rFonts w:hint="eastAsia"/>
        </w:rPr>
        <w:t>  根据山东晨鸣纸业集团股份有限公司运输业务需求，本着公平、公正、公开原则，现面向社会公开招标湛江基地(湛江晨鸣科技发展有限公司)成品纸铁路、公路运输项目，竭诚欢迎服务意识优秀、物流体系健全、综合实力雄厚的广大物流服务商参加物流运输招标项目。</w:t>
      </w:r>
    </w:p>
    <w:p w14:paraId="75734FB0">
      <w:pPr>
        <w:pStyle w:val="2"/>
        <w:bidi w:val="0"/>
        <w:rPr>
          <w:rFonts w:hint="eastAsia"/>
        </w:rPr>
      </w:pPr>
      <w:r>
        <w:rPr>
          <w:rFonts w:hint="eastAsia"/>
        </w:rPr>
        <w:t>二、企业简介</w:t>
      </w:r>
    </w:p>
    <w:p w14:paraId="52EA5803">
      <w:pPr>
        <w:pStyle w:val="2"/>
        <w:bidi w:val="0"/>
        <w:rPr>
          <w:rFonts w:hint="eastAsia"/>
        </w:rPr>
      </w:pPr>
      <w:r>
        <w:rPr>
          <w:rFonts w:hint="eastAsia"/>
        </w:rPr>
        <w:t>  山东晨鸣纸业集团成立于 1958 年，是以制浆、造纸为主的现代化大型综合企业集团，在全国拥有多个生产基地，总资产近千亿元，年浆纸产能 1100 多万吨。公司拥有湛江、黄冈、寿光 3 条制浆生产线，木浆产能达到 430 万吨，是全国实现制浆和造纸</w:t>
      </w:r>
    </w:p>
    <w:p w14:paraId="690C7946">
      <w:pPr>
        <w:pStyle w:val="2"/>
        <w:bidi w:val="0"/>
        <w:rPr>
          <w:rFonts w:hint="eastAsia"/>
        </w:rPr>
      </w:pPr>
      <w:r>
        <w:rPr>
          <w:rFonts w:hint="eastAsia"/>
        </w:rPr>
        <w:t>  基本平衡的大型浆纸一体化企业。</w:t>
      </w:r>
    </w:p>
    <w:p w14:paraId="51DDEF71">
      <w:pPr>
        <w:pStyle w:val="2"/>
        <w:bidi w:val="0"/>
        <w:rPr>
          <w:rFonts w:hint="eastAsia"/>
        </w:rPr>
      </w:pPr>
      <w:r>
        <w:rPr>
          <w:rFonts w:hint="eastAsia"/>
        </w:rPr>
        <w:t>  湛江基地(湛江晨鸣科技发展有限公司)作为晨鸣集团的子公司，总占地面积 3200亩，现有职工 2000 余人，总资产 270 多亿，年浆纸产能近 170 万吨，下设 4 个造纸厂及制浆、水处理、热电、造纸助剂等单位，是集制浆、造纸、物流、能源及环保于一体的现代化大型综合生产基地。</w:t>
      </w:r>
    </w:p>
    <w:p w14:paraId="56044F1E">
      <w:pPr>
        <w:pStyle w:val="2"/>
        <w:bidi w:val="0"/>
        <w:rPr>
          <w:rFonts w:hint="eastAsia"/>
        </w:rPr>
      </w:pPr>
      <w:r>
        <w:rPr>
          <w:rFonts w:hint="eastAsia"/>
        </w:rPr>
        <w:t>  公司官网：www.chenmingpaper.com</w:t>
      </w:r>
    </w:p>
    <w:p w14:paraId="47BB958D">
      <w:pPr>
        <w:pStyle w:val="2"/>
        <w:bidi w:val="0"/>
        <w:rPr>
          <w:rFonts w:hint="eastAsia"/>
        </w:rPr>
      </w:pPr>
      <w:r>
        <w:rPr>
          <w:rFonts w:hint="eastAsia"/>
        </w:rPr>
        <w:t>三、货物类型</w:t>
      </w:r>
    </w:p>
    <w:p w14:paraId="51ACEDCB">
      <w:pPr>
        <w:pStyle w:val="2"/>
        <w:bidi w:val="0"/>
        <w:rPr>
          <w:rFonts w:hint="eastAsia"/>
        </w:rPr>
      </w:pPr>
      <w:r>
        <w:rPr>
          <w:rFonts w:hint="eastAsia"/>
        </w:rPr>
        <w:t>  高档胶版纸、白卡纸、静电复印纸等纸制品。</w:t>
      </w:r>
    </w:p>
    <w:p w14:paraId="522F8F24">
      <w:pPr>
        <w:pStyle w:val="2"/>
        <w:bidi w:val="0"/>
        <w:rPr>
          <w:rFonts w:hint="eastAsia"/>
        </w:rPr>
      </w:pPr>
      <w:r>
        <w:rPr>
          <w:rFonts w:hint="eastAsia"/>
        </w:rPr>
        <w:t>四、合同期限：半年/壹年。</w:t>
      </w:r>
    </w:p>
    <w:p w14:paraId="704A21CB">
      <w:pPr>
        <w:pStyle w:val="2"/>
        <w:bidi w:val="0"/>
        <w:rPr>
          <w:rFonts w:hint="eastAsia"/>
        </w:rPr>
      </w:pPr>
      <w:r>
        <w:rPr>
          <w:rFonts w:hint="eastAsia"/>
        </w:rPr>
        <w:t>五、物流运输招标项目及运量（具体城市、运量见标书）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610"/>
        <w:gridCol w:w="2030"/>
        <w:gridCol w:w="1060"/>
      </w:tblGrid>
      <w:tr w14:paraId="7C570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8DB771F">
            <w:pPr>
              <w:pStyle w:val="2"/>
              <w:bidi w:val="0"/>
            </w:pPr>
            <w:r>
              <w:rPr>
                <w:rFonts w:hint="eastAsia"/>
              </w:rPr>
              <w:t>运输项目</w:t>
            </w:r>
          </w:p>
        </w:tc>
        <w:tc>
          <w:tcPr>
            <w:tcW w:w="6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6BCA4C">
            <w:pPr>
              <w:pStyle w:val="2"/>
              <w:bidi w:val="0"/>
            </w:pPr>
            <w:r>
              <w:rPr>
                <w:rFonts w:hint="eastAsia"/>
              </w:rPr>
              <w:t>运输品类</w:t>
            </w:r>
          </w:p>
        </w:tc>
        <w:tc>
          <w:tcPr>
            <w:tcW w:w="20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37050F">
            <w:pPr>
              <w:pStyle w:val="2"/>
              <w:bidi w:val="0"/>
            </w:pPr>
            <w:r>
              <w:rPr>
                <w:rFonts w:hint="eastAsia"/>
              </w:rPr>
              <w:t>运输辐射范围</w:t>
            </w:r>
          </w:p>
        </w:tc>
        <w:tc>
          <w:tcPr>
            <w:tcW w:w="10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7CB17B">
            <w:pPr>
              <w:pStyle w:val="2"/>
              <w:bidi w:val="0"/>
            </w:pPr>
            <w:r>
              <w:rPr>
                <w:rFonts w:hint="eastAsia"/>
              </w:rPr>
              <w:t>年运量</w:t>
            </w:r>
          </w:p>
        </w:tc>
      </w:tr>
      <w:tr w14:paraId="2C8EF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7482D7">
            <w:pPr>
              <w:pStyle w:val="2"/>
              <w:bidi w:val="0"/>
            </w:pPr>
            <w:r>
              <w:rPr>
                <w:rFonts w:hint="eastAsia"/>
              </w:rPr>
              <w:t>公路运输</w:t>
            </w:r>
          </w:p>
        </w:tc>
        <w:tc>
          <w:tcPr>
            <w:tcW w:w="6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F64BF7">
            <w:pPr>
              <w:pStyle w:val="2"/>
              <w:bidi w:val="0"/>
            </w:pPr>
            <w:r>
              <w:rPr>
                <w:rFonts w:hint="eastAsia"/>
              </w:rPr>
              <w:t>成品纸</w:t>
            </w:r>
          </w:p>
        </w:tc>
        <w:tc>
          <w:tcPr>
            <w:tcW w:w="20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A79BAB7">
            <w:pPr>
              <w:pStyle w:val="2"/>
              <w:bidi w:val="0"/>
            </w:pPr>
            <w:r>
              <w:rPr>
                <w:rFonts w:hint="eastAsia"/>
              </w:rPr>
              <w:t>全国范围(划分：广东、广西、陕西、四川、湖北、江西、云南、河南、湖南、重庆等10条运输线路）</w:t>
            </w:r>
          </w:p>
        </w:tc>
        <w:tc>
          <w:tcPr>
            <w:tcW w:w="10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BB95A3F">
            <w:pPr>
              <w:pStyle w:val="2"/>
              <w:bidi w:val="0"/>
            </w:pPr>
            <w:r>
              <w:rPr>
                <w:rFonts w:hint="eastAsia"/>
              </w:rPr>
              <w:t>30万吨</w:t>
            </w:r>
          </w:p>
        </w:tc>
      </w:tr>
      <w:tr w14:paraId="1EBBE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4EAE31">
            <w:pPr>
              <w:pStyle w:val="2"/>
              <w:bidi w:val="0"/>
            </w:pPr>
            <w:r>
              <w:rPr>
                <w:rFonts w:hint="eastAsia"/>
              </w:rPr>
              <w:t>铁路运输</w:t>
            </w:r>
          </w:p>
        </w:tc>
        <w:tc>
          <w:tcPr>
            <w:tcW w:w="6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D0061B">
            <w:pPr>
              <w:pStyle w:val="2"/>
              <w:bidi w:val="0"/>
            </w:pPr>
            <w:r>
              <w:rPr>
                <w:rFonts w:hint="eastAsia"/>
              </w:rPr>
              <w:t>成品纸</w:t>
            </w:r>
          </w:p>
        </w:tc>
        <w:tc>
          <w:tcPr>
            <w:tcW w:w="20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3E23AA">
            <w:pPr>
              <w:pStyle w:val="2"/>
              <w:bidi w:val="0"/>
            </w:pPr>
            <w:r>
              <w:rPr>
                <w:rFonts w:hint="eastAsia"/>
              </w:rPr>
              <w:t>全国范围(划分：广东、浙江、安徽、海南、新疆、贵州、甘肃、青海、内蒙古、山西、西藏、南昌等20条运输线路）</w:t>
            </w:r>
          </w:p>
        </w:tc>
        <w:tc>
          <w:tcPr>
            <w:tcW w:w="10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6E76D7">
            <w:pPr>
              <w:pStyle w:val="2"/>
              <w:bidi w:val="0"/>
            </w:pPr>
            <w:r>
              <w:rPr>
                <w:rFonts w:hint="eastAsia"/>
              </w:rPr>
              <w:t>42万吨</w:t>
            </w:r>
          </w:p>
        </w:tc>
      </w:tr>
    </w:tbl>
    <w:p w14:paraId="2249C83A">
      <w:pPr>
        <w:pStyle w:val="2"/>
        <w:bidi w:val="0"/>
        <w:rPr>
          <w:rFonts w:hint="eastAsia"/>
        </w:rPr>
      </w:pPr>
      <w:r>
        <w:rPr>
          <w:rFonts w:hint="eastAsia"/>
        </w:rPr>
        <w:t>六、投标单位资质要求</w:t>
      </w:r>
    </w:p>
    <w:p w14:paraId="6D1DD9D2">
      <w:pPr>
        <w:pStyle w:val="2"/>
        <w:bidi w:val="0"/>
        <w:rPr>
          <w:rFonts w:hint="eastAsia"/>
        </w:rPr>
      </w:pPr>
      <w:r>
        <w:rPr>
          <w:rFonts w:hint="eastAsia"/>
        </w:rPr>
        <w:t>1、具备独立法人资质，无不良信用记录，能够开具税率为 9%的增值税专用运输发票。</w:t>
      </w:r>
    </w:p>
    <w:p w14:paraId="35D13C0C">
      <w:pPr>
        <w:pStyle w:val="2"/>
        <w:bidi w:val="0"/>
        <w:rPr>
          <w:rFonts w:hint="eastAsia"/>
        </w:rPr>
      </w:pPr>
      <w:r>
        <w:rPr>
          <w:rFonts w:hint="eastAsia"/>
        </w:rPr>
        <w:t>2、注册资本在 500 万元以上，且资信良好，自有国五及以上半挂运输车辆不少于 20辆，或具备无车承运人资质。</w:t>
      </w:r>
    </w:p>
    <w:p w14:paraId="1D4A99AB">
      <w:pPr>
        <w:pStyle w:val="2"/>
        <w:bidi w:val="0"/>
        <w:rPr>
          <w:rFonts w:hint="eastAsia"/>
        </w:rPr>
      </w:pPr>
      <w:r>
        <w:rPr>
          <w:rFonts w:hint="eastAsia"/>
        </w:rPr>
        <w:t>3、有三年以上物流营运经验，能够提供全年 7×24 小时运输服务，具有流畅的沟通渠道。</w:t>
      </w:r>
    </w:p>
    <w:p w14:paraId="44A60DEA">
      <w:pPr>
        <w:pStyle w:val="2"/>
        <w:bidi w:val="0"/>
        <w:rPr>
          <w:rFonts w:hint="eastAsia"/>
        </w:rPr>
      </w:pPr>
      <w:r>
        <w:rPr>
          <w:rFonts w:hint="eastAsia"/>
        </w:rPr>
        <w:t>4、投标单位要具有抗运输风险能力和运输质量保障能力。</w:t>
      </w:r>
    </w:p>
    <w:p w14:paraId="5783A923">
      <w:pPr>
        <w:pStyle w:val="2"/>
        <w:bidi w:val="0"/>
        <w:rPr>
          <w:rFonts w:hint="eastAsia"/>
        </w:rPr>
      </w:pPr>
      <w:r>
        <w:rPr>
          <w:rFonts w:hint="eastAsia"/>
        </w:rPr>
        <w:t>5、具备纸品行业运输经验优先。</w:t>
      </w:r>
    </w:p>
    <w:p w14:paraId="47B14D96">
      <w:pPr>
        <w:pStyle w:val="2"/>
        <w:bidi w:val="0"/>
        <w:rPr>
          <w:rFonts w:hint="eastAsia"/>
        </w:rPr>
      </w:pPr>
      <w:r>
        <w:rPr>
          <w:rFonts w:hint="eastAsia"/>
        </w:rPr>
        <w:t>七、预计开标时间：2025 年 9 月 10 日</w:t>
      </w:r>
    </w:p>
    <w:p w14:paraId="16669FE0">
      <w:pPr>
        <w:pStyle w:val="2"/>
        <w:bidi w:val="0"/>
        <w:rPr>
          <w:rFonts w:hint="eastAsia"/>
        </w:rPr>
      </w:pPr>
      <w:r>
        <w:rPr>
          <w:rFonts w:hint="eastAsia"/>
        </w:rPr>
        <w:t>八、报名方式及联系方式</w:t>
      </w:r>
    </w:p>
    <w:p w14:paraId="3EA665BB">
      <w:pPr>
        <w:pStyle w:val="2"/>
        <w:bidi w:val="0"/>
        <w:rPr>
          <w:rFonts w:hint="eastAsia"/>
        </w:rPr>
      </w:pPr>
      <w:r>
        <w:rPr>
          <w:rFonts w:hint="eastAsia"/>
        </w:rPr>
        <w:t>（一）报名说明</w:t>
      </w:r>
    </w:p>
    <w:p w14:paraId="57681244">
      <w:pPr>
        <w:pStyle w:val="2"/>
        <w:bidi w:val="0"/>
        <w:rPr>
          <w:rFonts w:hint="eastAsia"/>
        </w:rPr>
      </w:pPr>
      <w:r>
        <w:rPr>
          <w:rFonts w:hint="eastAsia"/>
        </w:rPr>
        <w:t>按照报名材料要求和顺序准备资料，扉页和主要内容处加盖公章，提供材料真实性承诺函，最迟于 8 月 28 日前以电子版方式发送相关业务负责人审核。</w:t>
      </w:r>
    </w:p>
    <w:p w14:paraId="75E97456">
      <w:pPr>
        <w:pStyle w:val="2"/>
        <w:bidi w:val="0"/>
        <w:rPr>
          <w:rFonts w:hint="eastAsia"/>
        </w:rPr>
      </w:pPr>
      <w:r>
        <w:rPr>
          <w:rFonts w:hint="eastAsia"/>
        </w:rPr>
        <w:t>（二）报名材料</w:t>
      </w:r>
    </w:p>
    <w:p w14:paraId="4604A4A1">
      <w:pPr>
        <w:pStyle w:val="2"/>
        <w:bidi w:val="0"/>
        <w:rPr>
          <w:rFonts w:hint="eastAsia"/>
        </w:rPr>
      </w:pPr>
      <w:r>
        <w:rPr>
          <w:rFonts w:hint="eastAsia"/>
        </w:rPr>
        <w:t>1、参标公司企业介绍：经营模式介绍、注册资金情况、年度营业额、服务行业和代表性客户、优势区域等。</w:t>
      </w:r>
    </w:p>
    <w:p w14:paraId="256BFB47">
      <w:pPr>
        <w:pStyle w:val="2"/>
        <w:bidi w:val="0"/>
        <w:rPr>
          <w:rFonts w:hint="eastAsia"/>
        </w:rPr>
      </w:pPr>
      <w:r>
        <w:rPr>
          <w:rFonts w:hint="eastAsia"/>
        </w:rPr>
        <w:t>2、意向投标运输方式和区域。</w:t>
      </w:r>
    </w:p>
    <w:p w14:paraId="548B2189">
      <w:pPr>
        <w:pStyle w:val="2"/>
        <w:bidi w:val="0"/>
        <w:rPr>
          <w:rFonts w:hint="eastAsia"/>
        </w:rPr>
      </w:pPr>
      <w:r>
        <w:rPr>
          <w:rFonts w:hint="eastAsia"/>
        </w:rPr>
        <w:t>3、参标公司证件资料：营业执照、道路运输许可证、自有车辆证明（提供自有车辆行驶证、车辆保险不少于 20 辆次）等相关资质复印件。</w:t>
      </w:r>
    </w:p>
    <w:p w14:paraId="45E6E511">
      <w:pPr>
        <w:pStyle w:val="2"/>
        <w:bidi w:val="0"/>
        <w:rPr>
          <w:rFonts w:hint="eastAsia"/>
        </w:rPr>
      </w:pPr>
      <w:r>
        <w:rPr>
          <w:rFonts w:hint="eastAsia"/>
        </w:rPr>
        <w:t>4、投标单位授权委托书（模板见附件一）。</w:t>
      </w:r>
    </w:p>
    <w:p w14:paraId="299B5BCB">
      <w:pPr>
        <w:pStyle w:val="2"/>
        <w:bidi w:val="0"/>
        <w:rPr>
          <w:rFonts w:hint="eastAsia"/>
        </w:rPr>
      </w:pPr>
      <w:r>
        <w:rPr>
          <w:rFonts w:hint="eastAsia"/>
        </w:rPr>
        <w:t>（三）联络方式</w:t>
      </w:r>
    </w:p>
    <w:p w14:paraId="12D4BA6C">
      <w:pPr>
        <w:pStyle w:val="2"/>
        <w:bidi w:val="0"/>
        <w:rPr>
          <w:rFonts w:hint="eastAsia"/>
        </w:rPr>
      </w:pPr>
      <w:r>
        <w:rPr>
          <w:rFonts w:hint="eastAsia"/>
        </w:rPr>
        <w:t>联络地址：广东省湛江市麻章区太平镇芦山村 684 县道北 (湛江晨鸣科技发展有限公司)</w:t>
      </w:r>
    </w:p>
    <w:p w14:paraId="3819326F">
      <w:pPr>
        <w:pStyle w:val="2"/>
        <w:bidi w:val="0"/>
        <w:rPr>
          <w:rFonts w:hint="eastAsia"/>
        </w:rPr>
      </w:pPr>
      <w:r>
        <w:rPr>
          <w:rFonts w:hint="eastAsia"/>
        </w:rPr>
        <w:t>联系人及联系方式：魏经理 13561436123 892757545@qq.com</w:t>
      </w:r>
    </w:p>
    <w:p w14:paraId="19E4C041">
      <w:pPr>
        <w:pStyle w:val="2"/>
        <w:bidi w:val="0"/>
        <w:rPr>
          <w:rFonts w:hint="eastAsia"/>
        </w:rPr>
      </w:pPr>
      <w:r>
        <w:rPr>
          <w:rFonts w:hint="eastAsia"/>
        </w:rPr>
        <w:t>九、标书获取方式：报名资料审核合格发送电子标书。</w:t>
      </w:r>
    </w:p>
    <w:p w14:paraId="5F3D8D68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0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2025-08-19T01:26:21Z</dcterms:created>
  <dc:creator>28039</dc:creator>
  <cp:lastModifiedBy>顺其自然月榕</cp:lastModifiedBy>
  <dcterms:modified xsi:type="dcterms:W3CDTF">2025-08-19T01:26:36Z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eyJoZGlkIjoiMGM2Y2JhNTI2ODZhZDhlNDdiZWJlOWMzN2NmM2E2N2QiLCJ1c2VySWQiOiIxNzE5OTE1MzQ2In0=</vt:lpwstr>
  </property>
  <property fmtid="{D5CDD505-2E9C-101B-9397-08002B2CF9AE}" pid="4" name="ICV">
    <vt:lpwstr>56BF5BE0EE144EE5BAFD3338E1086927_12</vt:lpwstr>
  </property>
</Properties>
</file>