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23FD8">
      <w:pPr>
        <w:pStyle w:val="2"/>
        <w:bidi w:val="0"/>
      </w:pPr>
      <w:bookmarkStart w:id="0" w:name="_GoBack"/>
      <w:r>
        <w:rPr>
          <w:rFonts w:hint="eastAsia"/>
        </w:rPr>
        <w:t>长春世纪大成商贸有限公司</w:t>
      </w:r>
    </w:p>
    <w:p w14:paraId="3324D127">
      <w:pPr>
        <w:pStyle w:val="2"/>
        <w:bidi w:val="0"/>
        <w:rPr>
          <w:rFonts w:hint="eastAsia"/>
        </w:rPr>
      </w:pPr>
      <w:r>
        <w:rPr>
          <w:rFonts w:hint="eastAsia"/>
        </w:rPr>
        <w:t>       快递服务项目第一次公告</w:t>
      </w:r>
    </w:p>
    <w:p w14:paraId="53154FF8">
      <w:pPr>
        <w:pStyle w:val="2"/>
        <w:bidi w:val="0"/>
        <w:rPr>
          <w:rFonts w:hint="eastAsia"/>
        </w:rPr>
      </w:pPr>
      <w:r>
        <w:rPr>
          <w:rFonts w:hint="eastAsia"/>
        </w:rPr>
        <w:t>长春世纪大成商贸有限公司（以下简称采购人）拟对快递服务项目以自主议价的方式进行采购，现请符合要求的供应商参加，并就下列全部内容提交密封报价文件：</w:t>
      </w:r>
    </w:p>
    <w:p w14:paraId="0652D761">
      <w:pPr>
        <w:pStyle w:val="2"/>
        <w:bidi w:val="0"/>
        <w:rPr>
          <w:rFonts w:hint="eastAsia"/>
        </w:rPr>
      </w:pPr>
      <w:r>
        <w:rPr>
          <w:rFonts w:hint="eastAsia"/>
        </w:rPr>
        <w:t>1、项目名称：快递服务项目</w:t>
      </w:r>
    </w:p>
    <w:p w14:paraId="0FE2221A">
      <w:pPr>
        <w:pStyle w:val="2"/>
        <w:bidi w:val="0"/>
        <w:rPr>
          <w:rFonts w:hint="eastAsia"/>
        </w:rPr>
      </w:pPr>
      <w:r>
        <w:rPr>
          <w:rFonts w:hint="eastAsia"/>
        </w:rPr>
        <w:t>2、项目内容：快递服务项目（具体内容详见自主议价谈判采购文件技术要求）</w:t>
      </w:r>
    </w:p>
    <w:p w14:paraId="339E49B7">
      <w:pPr>
        <w:pStyle w:val="2"/>
        <w:bidi w:val="0"/>
        <w:rPr>
          <w:rFonts w:hint="eastAsia"/>
        </w:rPr>
      </w:pPr>
      <w:r>
        <w:rPr>
          <w:rFonts w:hint="eastAsia"/>
        </w:rPr>
        <w:t>3、采购控制价：20件/月</w:t>
      </w:r>
    </w:p>
    <w:p w14:paraId="4FD9915A">
      <w:pPr>
        <w:pStyle w:val="2"/>
        <w:bidi w:val="0"/>
        <w:rPr>
          <w:rFonts w:hint="eastAsia"/>
        </w:rPr>
      </w:pPr>
      <w:r>
        <w:rPr>
          <w:rFonts w:hint="eastAsia"/>
        </w:rPr>
        <w:t>4、采购编号：DCSJ-001</w:t>
      </w:r>
    </w:p>
    <w:p w14:paraId="7A6295F4">
      <w:pPr>
        <w:pStyle w:val="2"/>
        <w:bidi w:val="0"/>
        <w:rPr>
          <w:rFonts w:hint="eastAsia"/>
        </w:rPr>
      </w:pPr>
      <w:r>
        <w:rPr>
          <w:rFonts w:hint="eastAsia"/>
        </w:rPr>
        <w:t>5、供应商应具备的基本资格条件：</w:t>
      </w:r>
    </w:p>
    <w:p w14:paraId="07949887">
      <w:pPr>
        <w:pStyle w:val="2"/>
        <w:bidi w:val="0"/>
        <w:rPr>
          <w:rFonts w:hint="eastAsia"/>
        </w:rPr>
      </w:pPr>
      <w:r>
        <w:rPr>
          <w:rFonts w:hint="eastAsia"/>
        </w:rPr>
        <w:t>（1）具有独立承担民事责任的能力；</w:t>
      </w:r>
    </w:p>
    <w:p w14:paraId="77FEEA1F">
      <w:pPr>
        <w:pStyle w:val="2"/>
        <w:bidi w:val="0"/>
        <w:rPr>
          <w:rFonts w:hint="eastAsia"/>
        </w:rPr>
      </w:pPr>
      <w:r>
        <w:rPr>
          <w:rFonts w:hint="eastAsia"/>
        </w:rPr>
        <w:t>（2）须提供法人或者其他组织的营业执照等证明文件，法人代表及授权代表的身份证复印件，授权委托书（参会代表），自然人的身份证明；授权代表还需要提供公司养老保险证明复印件（加盖公章）；</w:t>
      </w:r>
    </w:p>
    <w:p w14:paraId="1F4BCFE3">
      <w:pPr>
        <w:pStyle w:val="2"/>
        <w:bidi w:val="0"/>
        <w:rPr>
          <w:rFonts w:hint="eastAsia"/>
        </w:rPr>
      </w:pPr>
      <w:r>
        <w:rPr>
          <w:rFonts w:hint="eastAsia"/>
        </w:rPr>
        <w:t>（3）供应商为生产厂家的须具有产品生产许可证书，供应商为经销商的须具有生产厂家授权证书；投标纸质文件必须加盖公司公章。</w:t>
      </w:r>
    </w:p>
    <w:p w14:paraId="0D1CB0F8">
      <w:pPr>
        <w:pStyle w:val="2"/>
        <w:bidi w:val="0"/>
        <w:rPr>
          <w:rFonts w:hint="eastAsia"/>
        </w:rPr>
      </w:pPr>
      <w:r>
        <w:rPr>
          <w:rFonts w:hint="eastAsia"/>
        </w:rPr>
        <w:t>（4）供应商必须具有此项产品供应的技术能力和保证售后的服务能力。</w:t>
      </w:r>
    </w:p>
    <w:p w14:paraId="4B67DAA1">
      <w:pPr>
        <w:pStyle w:val="2"/>
        <w:bidi w:val="0"/>
        <w:rPr>
          <w:rFonts w:hint="eastAsia"/>
        </w:rPr>
      </w:pPr>
      <w:r>
        <w:rPr>
          <w:rFonts w:hint="eastAsia"/>
        </w:rPr>
        <w:t>（5）供应商必须具有良好的信誉、良好的业绩与服务记录。</w:t>
      </w:r>
    </w:p>
    <w:p w14:paraId="6A16016A">
      <w:pPr>
        <w:pStyle w:val="2"/>
        <w:bidi w:val="0"/>
        <w:rPr>
          <w:rFonts w:hint="eastAsia"/>
        </w:rPr>
      </w:pPr>
      <w:r>
        <w:rPr>
          <w:rFonts w:hint="eastAsia"/>
        </w:rPr>
        <w:t>（6）本项目不接受联合体参与竞价，不允许转包、分包。</w:t>
      </w:r>
    </w:p>
    <w:p w14:paraId="57D722D2">
      <w:pPr>
        <w:pStyle w:val="2"/>
        <w:bidi w:val="0"/>
        <w:rPr>
          <w:rFonts w:hint="eastAsia"/>
        </w:rPr>
      </w:pPr>
      <w:r>
        <w:rPr>
          <w:rFonts w:hint="eastAsia"/>
        </w:rPr>
        <w:t>（7）法定代表人为同一个人的两个及两个以上法人，或者相互关系为母公司、全资子公司、控股公司以及存在直接或者间接关联关系的，只能有一家公司参加报价。</w:t>
      </w:r>
    </w:p>
    <w:p w14:paraId="69921284">
      <w:pPr>
        <w:pStyle w:val="2"/>
        <w:bidi w:val="0"/>
        <w:rPr>
          <w:rFonts w:hint="eastAsia"/>
        </w:rPr>
      </w:pPr>
      <w:r>
        <w:rPr>
          <w:rFonts w:hint="eastAsia"/>
        </w:rPr>
        <w:t>（8）签字盖章后的投标人承诺书附到标书内（投标承诺书见模版）。</w:t>
      </w:r>
    </w:p>
    <w:p w14:paraId="4CD17267">
      <w:pPr>
        <w:pStyle w:val="2"/>
        <w:bidi w:val="0"/>
        <w:rPr>
          <w:rFonts w:hint="eastAsia"/>
        </w:rPr>
      </w:pPr>
      <w:r>
        <w:rPr>
          <w:rFonts w:hint="eastAsia"/>
        </w:rPr>
        <w:t>6、本项目对供应商的具体资质和其他要求：必须具有此项产品供应的技术能力和保证售后的服务能力。</w:t>
      </w:r>
    </w:p>
    <w:p w14:paraId="2FEFC889">
      <w:pPr>
        <w:pStyle w:val="2"/>
        <w:bidi w:val="0"/>
        <w:rPr>
          <w:rFonts w:hint="eastAsia"/>
        </w:rPr>
      </w:pPr>
      <w:r>
        <w:rPr>
          <w:rFonts w:hint="eastAsia"/>
        </w:rPr>
        <w:t>7、报名单位统一勘查现场：无需。</w:t>
      </w:r>
    </w:p>
    <w:p w14:paraId="6DF4F86B">
      <w:pPr>
        <w:pStyle w:val="2"/>
        <w:bidi w:val="0"/>
        <w:rPr>
          <w:rFonts w:hint="eastAsia"/>
        </w:rPr>
      </w:pPr>
      <w:r>
        <w:rPr>
          <w:rFonts w:hint="eastAsia"/>
        </w:rPr>
        <w:t>8、供应商报价文件：</w:t>
      </w:r>
    </w:p>
    <w:p w14:paraId="7AC6C788">
      <w:pPr>
        <w:pStyle w:val="2"/>
        <w:bidi w:val="0"/>
        <w:rPr>
          <w:rFonts w:hint="eastAsia"/>
        </w:rPr>
      </w:pPr>
      <w:r>
        <w:rPr>
          <w:rFonts w:hint="eastAsia"/>
        </w:rPr>
        <w:t>（1）报价文件应由中文编写，如需提供的为外文资料的须由供应商翻译成中文附在原文后面。</w:t>
      </w:r>
    </w:p>
    <w:p w14:paraId="3F9B59BD">
      <w:pPr>
        <w:pStyle w:val="2"/>
        <w:bidi w:val="0"/>
        <w:rPr>
          <w:rFonts w:hint="eastAsia"/>
        </w:rPr>
      </w:pPr>
      <w:r>
        <w:rPr>
          <w:rFonts w:hint="eastAsia"/>
        </w:rPr>
        <w:t>（2）供应商须提供二份（一正一副）报价文件，两份报价文件均需制作成胶封文件（可装订不散页），并明确注明“正本”或“副本”字样，一旦正本和副本内容有差异时，以正本为准。</w:t>
      </w:r>
    </w:p>
    <w:p w14:paraId="52E710D3">
      <w:pPr>
        <w:pStyle w:val="2"/>
        <w:bidi w:val="0"/>
        <w:rPr>
          <w:rFonts w:hint="eastAsia"/>
        </w:rPr>
      </w:pPr>
      <w:r>
        <w:rPr>
          <w:rFonts w:hint="eastAsia"/>
        </w:rPr>
        <w:t>（3）供应商应同时提供报价文件的电子版文件（采购人可根据实际需求决定是否提供）。</w:t>
      </w:r>
    </w:p>
    <w:p w14:paraId="32D122CC">
      <w:pPr>
        <w:pStyle w:val="2"/>
        <w:bidi w:val="0"/>
        <w:rPr>
          <w:rFonts w:hint="eastAsia"/>
        </w:rPr>
      </w:pPr>
      <w:r>
        <w:rPr>
          <w:rFonts w:hint="eastAsia"/>
        </w:rPr>
        <w:t>9、议价时间：</w:t>
      </w:r>
    </w:p>
    <w:p w14:paraId="3F614BB1">
      <w:pPr>
        <w:pStyle w:val="2"/>
        <w:bidi w:val="0"/>
        <w:rPr>
          <w:rFonts w:hint="eastAsia"/>
        </w:rPr>
      </w:pPr>
      <w:r>
        <w:rPr>
          <w:rFonts w:hint="eastAsia"/>
        </w:rPr>
        <w:t>兹定于2025年8月26日上午9:00时（北京时间）在采购人地址长春市德惠菜园子大成园区，长春大合生物技术开发有限公司谷氨酸办公楼2楼谈判，开标前一天会电话通知供应商参标各项事宜，届时请参加的供应商代表出席议价采购会议。</w:t>
      </w:r>
    </w:p>
    <w:p w14:paraId="267A8FFF">
      <w:pPr>
        <w:pStyle w:val="2"/>
        <w:bidi w:val="0"/>
        <w:rPr>
          <w:rFonts w:hint="eastAsia"/>
        </w:rPr>
      </w:pPr>
      <w:r>
        <w:rPr>
          <w:rFonts w:hint="eastAsia"/>
        </w:rPr>
        <w:t>10、报名获取采购文件及对本次采购提出询问，请按以下方式联系：</w:t>
      </w:r>
    </w:p>
    <w:p w14:paraId="2CA40E4D">
      <w:pPr>
        <w:pStyle w:val="2"/>
        <w:bidi w:val="0"/>
        <w:rPr>
          <w:rFonts w:hint="eastAsia"/>
        </w:rPr>
      </w:pPr>
      <w:r>
        <w:rPr>
          <w:rFonts w:hint="eastAsia"/>
        </w:rPr>
        <w:t>报名必须要通过电子邮件的方式进行报名，并需注明：报名单位的名称、联系人、联系电话以及参与我公司议价谈判项目的项目名称及项目编号，还有报名单位的相关营业资质，发电子邮件至指定邮箱。</w:t>
      </w:r>
    </w:p>
    <w:p w14:paraId="08ABA485">
      <w:pPr>
        <w:pStyle w:val="2"/>
        <w:bidi w:val="0"/>
        <w:rPr>
          <w:rFonts w:hint="eastAsia"/>
        </w:rPr>
      </w:pPr>
      <w:r>
        <w:rPr>
          <w:rFonts w:hint="eastAsia"/>
        </w:rPr>
        <w:t>    报名邮箱：dccg3@gbtdc.cn</w:t>
      </w:r>
    </w:p>
    <w:p w14:paraId="0B543D3E">
      <w:pPr>
        <w:pStyle w:val="2"/>
        <w:bidi w:val="0"/>
        <w:rPr>
          <w:rFonts w:hint="eastAsia"/>
        </w:rPr>
      </w:pPr>
      <w:r>
        <w:rPr>
          <w:rFonts w:hint="eastAsia"/>
        </w:rPr>
        <w:t>采 购 人：长春大合生物技术开发有限公司</w:t>
      </w:r>
    </w:p>
    <w:p w14:paraId="5EE0C008">
      <w:pPr>
        <w:pStyle w:val="2"/>
        <w:bidi w:val="0"/>
        <w:rPr>
          <w:rFonts w:hint="eastAsia"/>
        </w:rPr>
      </w:pPr>
      <w:r>
        <w:rPr>
          <w:rFonts w:hint="eastAsia"/>
        </w:rPr>
        <w:t>地    址：长春市德惠菜园子大成园区，长春大合生物技术开发有限公司（德惠菜园子园区）</w:t>
      </w:r>
    </w:p>
    <w:p w14:paraId="3193BC5B">
      <w:pPr>
        <w:pStyle w:val="2"/>
        <w:bidi w:val="0"/>
        <w:rPr>
          <w:rFonts w:hint="eastAsia"/>
        </w:rPr>
      </w:pPr>
      <w:r>
        <w:rPr>
          <w:rFonts w:hint="eastAsia"/>
        </w:rPr>
        <w:t>需 用 地：吉林省德惠市菜园子镇姚家村大成生化工业园区</w:t>
      </w:r>
    </w:p>
    <w:p w14:paraId="314FDBAF">
      <w:pPr>
        <w:pStyle w:val="2"/>
        <w:bidi w:val="0"/>
        <w:rPr>
          <w:rFonts w:hint="eastAsia"/>
        </w:rPr>
      </w:pPr>
      <w:r>
        <w:rPr>
          <w:rFonts w:hint="eastAsia"/>
        </w:rPr>
        <w:t>联 系 人：吕显义                </w:t>
      </w:r>
    </w:p>
    <w:p w14:paraId="1145ADA0">
      <w:pPr>
        <w:pStyle w:val="2"/>
        <w:bidi w:val="0"/>
        <w:rPr>
          <w:rFonts w:hint="eastAsia"/>
        </w:rPr>
      </w:pPr>
      <w:r>
        <w:rPr>
          <w:rFonts w:hint="eastAsia"/>
        </w:rPr>
        <w:t>联系电话：13756345225  </w:t>
      </w:r>
    </w:p>
    <w:p w14:paraId="03A370B9">
      <w:pPr>
        <w:pStyle w:val="2"/>
        <w:bidi w:val="0"/>
        <w:rPr>
          <w:rFonts w:hint="eastAsia"/>
        </w:rPr>
      </w:pPr>
      <w:r>
        <w:rPr>
          <w:rFonts w:hint="eastAsia"/>
        </w:rPr>
        <w:t>11、报名及获取采购文件时间：2025年8月19日至2025年8月21日16时00分。    </w:t>
      </w:r>
    </w:p>
    <w:p w14:paraId="4E7F3A13">
      <w:pPr>
        <w:pStyle w:val="2"/>
        <w:bidi w:val="0"/>
        <w:rPr>
          <w:rFonts w:hint="eastAsia"/>
        </w:rPr>
      </w:pPr>
      <w:r>
        <w:rPr>
          <w:rFonts w:hint="eastAsia"/>
        </w:rPr>
        <w:t>12、采购文件售价：免费获取。</w:t>
      </w:r>
    </w:p>
    <w:p w14:paraId="022CF504">
      <w:pPr>
        <w:pStyle w:val="2"/>
        <w:bidi w:val="0"/>
        <w:rPr>
          <w:rFonts w:hint="eastAsia"/>
        </w:rPr>
      </w:pPr>
      <w:r>
        <w:rPr>
          <w:rFonts w:hint="eastAsia"/>
        </w:rPr>
        <w:t>13、报价文件提交截止时间：2025年8月26日上午9:00时（北京时间）。</w:t>
      </w:r>
    </w:p>
    <w:p w14:paraId="68AC058C">
      <w:pPr>
        <w:pStyle w:val="2"/>
        <w:bidi w:val="0"/>
        <w:rPr>
          <w:rFonts w:hint="eastAsia"/>
        </w:rPr>
      </w:pPr>
      <w:r>
        <w:rPr>
          <w:rFonts w:hint="eastAsia"/>
        </w:rPr>
        <w:t>14、报价文件提交地点：长春市德惠菜园子大成园区，长春大合生物技术开发有限公司（德惠菜园子园区）办公楼二楼。</w:t>
      </w:r>
    </w:p>
    <w:p w14:paraId="33EA7DCC">
      <w:pPr>
        <w:pStyle w:val="2"/>
        <w:bidi w:val="0"/>
        <w:rPr>
          <w:rFonts w:hint="eastAsia"/>
        </w:rPr>
      </w:pPr>
      <w:r>
        <w:rPr>
          <w:rFonts w:hint="eastAsia"/>
        </w:rPr>
        <w:t>15、技术咨询联系人：张金波，电话：18626672232</w:t>
      </w:r>
    </w:p>
    <w:p w14:paraId="056329B6">
      <w:pPr>
        <w:pStyle w:val="2"/>
        <w:bidi w:val="0"/>
        <w:rPr>
          <w:rFonts w:hint="eastAsia"/>
        </w:rPr>
      </w:pPr>
      <w:r>
        <w:rPr>
          <w:rFonts w:hint="eastAsia"/>
        </w:rPr>
        <w:t>16、报价文件提交：原则上报价文件应由参与该项目的供应商到议价谈判现场进行递交，并同时参与此次议价会。如果供应商因特殊原因不能到达会议现场，则必须将报价文件密封并在快递封皮上写明所参与项目的名称及编号，以邮寄的方式在召开议价采购会前送达到指定会场，如果邮寄的报价文件没能在召开议价采购会前按时到达或快递封皮没有写明所参与项目的名称及编号，则此次邮寄的报价无效。</w:t>
      </w:r>
    </w:p>
    <w:p w14:paraId="1103A4FF">
      <w:pPr>
        <w:pStyle w:val="2"/>
        <w:bidi w:val="0"/>
        <w:rPr>
          <w:rFonts w:hint="eastAsia"/>
        </w:rPr>
      </w:pPr>
      <w:r>
        <w:rPr>
          <w:rFonts w:hint="eastAsia"/>
        </w:rPr>
        <w:t>省纪委举报电话：12388            邮箱：http://jilin.12388.gov.cn</w:t>
      </w:r>
    </w:p>
    <w:p w14:paraId="454326AA">
      <w:pPr>
        <w:pStyle w:val="2"/>
        <w:bidi w:val="0"/>
        <w:rPr>
          <w:rFonts w:hint="eastAsia"/>
        </w:rPr>
      </w:pPr>
      <w:r>
        <w:rPr>
          <w:rFonts w:hint="eastAsia"/>
        </w:rPr>
        <w:t>信访举报地址：吉林省长春市南关区净月开发区天普路399号，吉林省农业投资集团有限公司。</w:t>
      </w:r>
    </w:p>
    <w:p w14:paraId="688F455B">
      <w:pPr>
        <w:pStyle w:val="2"/>
        <w:bidi w:val="0"/>
        <w:rPr>
          <w:rFonts w:hint="eastAsia"/>
        </w:rPr>
      </w:pPr>
      <w:r>
        <w:rPr>
          <w:rFonts w:hint="eastAsia"/>
        </w:rPr>
        <w:t>大成集团纪委：邮政编码：130000。只接收邮政（EMS）信件。</w:t>
      </w:r>
    </w:p>
    <w:p w14:paraId="42CA31F8">
      <w:pPr>
        <w:pStyle w:val="2"/>
        <w:bidi w:val="0"/>
        <w:rPr>
          <w:rFonts w:hint="eastAsia"/>
        </w:rPr>
      </w:pPr>
      <w:r>
        <w:rPr>
          <w:rFonts w:hint="eastAsia"/>
        </w:rPr>
        <w:t> </w:t>
      </w:r>
    </w:p>
    <w:p w14:paraId="4806A6ED">
      <w:pPr>
        <w:pStyle w:val="2"/>
        <w:bidi w:val="0"/>
        <w:rPr>
          <w:rFonts w:hint="eastAsia"/>
        </w:rPr>
      </w:pPr>
      <w:r>
        <w:rPr>
          <w:rFonts w:hint="eastAsia"/>
        </w:rPr>
        <w:t>                          长春大合生物技术开发有限公司</w:t>
      </w:r>
    </w:p>
    <w:p w14:paraId="7CD89416">
      <w:pPr>
        <w:pStyle w:val="2"/>
        <w:bidi w:val="0"/>
        <w:rPr>
          <w:rFonts w:hint="eastAsia"/>
        </w:rPr>
      </w:pPr>
      <w:r>
        <w:rPr>
          <w:rFonts w:hint="eastAsia"/>
        </w:rPr>
        <w:t>         2025年8月18日</w:t>
      </w:r>
    </w:p>
    <w:p w14:paraId="67A81CA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7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2025-08-19T02:30:44Z</dcterms:created>
  <dc:creator>28039</dc:creator>
  <cp:lastModifiedBy>顺其自然月榕</cp:lastModifiedBy>
  <dcterms:modified xsi:type="dcterms:W3CDTF">2025-08-19T02:30:49Z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5CB99CDD395F425FA5C4DD83700D2905_12</vt:lpwstr>
  </property>
</Properties>
</file>