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EA06B">
      <w:pPr>
        <w:pStyle w:val="2"/>
        <w:bidi w:val="0"/>
      </w:pPr>
      <w:bookmarkStart w:id="0" w:name="_GoBack"/>
      <w:r>
        <w:t>项目概况</w:t>
      </w:r>
      <w:r>
        <w:rPr>
          <w:rFonts w:hint="eastAsia"/>
        </w:rPr>
        <w:t>        </w:t>
      </w:r>
    </w:p>
    <w:p w14:paraId="6313160B">
      <w:pPr>
        <w:pStyle w:val="2"/>
        <w:bidi w:val="0"/>
        <w:rPr>
          <w:rFonts w:hint="eastAsia"/>
        </w:rPr>
      </w:pPr>
      <w:r>
        <w:rPr>
          <w:rFonts w:hint="eastAsia"/>
        </w:rPr>
        <w:t>中国计量大学2025~2026年度零星维修材料配送供应商选定项目招标项目的潜在投标人应在政采云平台线上获取（下载）</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招标文件</w:t>
      </w:r>
      <w:r>
        <w:rPr>
          <w:rFonts w:hint="eastAsia"/>
        </w:rPr>
        <w:fldChar w:fldCharType="end"/>
      </w:r>
      <w:r>
        <w:rPr>
          <w:rFonts w:hint="eastAsia"/>
        </w:rPr>
        <w:t>，并于2025年09月16日 13:30（北京时间）前递交（上传）</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投标文件</w:t>
      </w:r>
      <w:r>
        <w:rPr>
          <w:rFonts w:hint="eastAsia"/>
        </w:rPr>
        <w:fldChar w:fldCharType="end"/>
      </w:r>
      <w:r>
        <w:rPr>
          <w:rFonts w:hint="eastAsia"/>
        </w:rPr>
        <w:t>。          </w:t>
      </w:r>
    </w:p>
    <w:p w14:paraId="70ADF4CC">
      <w:pPr>
        <w:pStyle w:val="2"/>
        <w:bidi w:val="0"/>
        <w:rPr>
          <w:rFonts w:hint="eastAsia"/>
        </w:rPr>
      </w:pPr>
      <w:r>
        <w:rPr>
          <w:rFonts w:hint="eastAsia"/>
        </w:rPr>
        <w:t>一、项目基本情况</w:t>
      </w:r>
    </w:p>
    <w:p w14:paraId="4A9DBA3B">
      <w:pPr>
        <w:pStyle w:val="2"/>
        <w:bidi w:val="0"/>
        <w:rPr>
          <w:rFonts w:hint="eastAsia"/>
        </w:rPr>
      </w:pPr>
      <w:r>
        <w:rPr>
          <w:rFonts w:hint="eastAsia"/>
        </w:rPr>
        <w:t>项目编号：QSZBB250187ZHGK</w:t>
      </w:r>
    </w:p>
    <w:p w14:paraId="2E736121">
      <w:pPr>
        <w:pStyle w:val="2"/>
        <w:bidi w:val="0"/>
        <w:rPr>
          <w:rFonts w:hint="eastAsia"/>
        </w:rPr>
      </w:pPr>
      <w:r>
        <w:rPr>
          <w:rFonts w:hint="eastAsia"/>
        </w:rPr>
        <w:t>项目名称：中国计量大学2025~2026年度零星维修材料配送供应商选定项目</w:t>
      </w:r>
    </w:p>
    <w:p w14:paraId="4D57777F">
      <w:pPr>
        <w:pStyle w:val="2"/>
        <w:bidi w:val="0"/>
        <w:rPr>
          <w:rFonts w:hint="eastAsia"/>
        </w:rPr>
      </w:pP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预算</w:t>
      </w:r>
      <w:r>
        <w:rPr>
          <w:rFonts w:hint="eastAsia"/>
        </w:rPr>
        <w:fldChar w:fldCharType="end"/>
      </w:r>
      <w:r>
        <w:rPr>
          <w:rFonts w:hint="eastAsia"/>
        </w:rPr>
        <w:t>金额（元）：850000</w:t>
      </w:r>
    </w:p>
    <w:p w14:paraId="3A853547">
      <w:pPr>
        <w:pStyle w:val="2"/>
        <w:bidi w:val="0"/>
        <w:rPr>
          <w:rFonts w:hint="eastAsia"/>
        </w:rPr>
      </w:pPr>
      <w:r>
        <w:rPr>
          <w:rFonts w:hint="eastAsia"/>
        </w:rPr>
        <w:t>最高限价（元）：850000</w:t>
      </w:r>
    </w:p>
    <w:p w14:paraId="6B20277A">
      <w:pPr>
        <w:pStyle w:val="2"/>
        <w:bidi w:val="0"/>
        <w:rPr>
          <w:rFonts w:hint="eastAsia"/>
        </w:rPr>
      </w:pPr>
      <w:r>
        <w:rPr>
          <w:rFonts w:hint="eastAsia"/>
          <w:lang w:val="en-US" w:eastAsia="zh-CN"/>
        </w:rPr>
        <w:t>采购需求：  </w:t>
      </w:r>
    </w:p>
    <w:p w14:paraId="212C152B">
      <w:pPr>
        <w:pStyle w:val="2"/>
        <w:bidi w:val="0"/>
        <w:rPr>
          <w:rFonts w:hint="eastAsia"/>
        </w:rPr>
      </w:pPr>
      <w:r>
        <w:rPr>
          <w:rFonts w:hint="eastAsia"/>
        </w:rPr>
        <w:t>标项名称：中国计量大学2025~2026年度零星维修材料配送供应商选定    </w:t>
      </w:r>
    </w:p>
    <w:p w14:paraId="0E2C93FD">
      <w:pPr>
        <w:pStyle w:val="2"/>
        <w:bidi w:val="0"/>
        <w:rPr>
          <w:rFonts w:hint="eastAsia"/>
        </w:rPr>
      </w:pPr>
      <w:r>
        <w:rPr>
          <w:rFonts w:hint="eastAsia"/>
        </w:rPr>
        <w:t>数量：1    </w:t>
      </w:r>
    </w:p>
    <w:p w14:paraId="72342C5B">
      <w:pPr>
        <w:pStyle w:val="2"/>
        <w:bidi w:val="0"/>
        <w:rPr>
          <w:rFonts w:hint="eastAsia"/>
        </w:rPr>
      </w:pPr>
      <w:r>
        <w:rPr>
          <w:rFonts w:hint="eastAsia"/>
        </w:rPr>
        <w:t>预算金额（元）：850000    </w:t>
      </w:r>
    </w:p>
    <w:p w14:paraId="055DB6B4">
      <w:pPr>
        <w:pStyle w:val="2"/>
        <w:bidi w:val="0"/>
        <w:rPr>
          <w:rFonts w:hint="eastAsia"/>
        </w:rPr>
      </w:pPr>
      <w:r>
        <w:rPr>
          <w:rFonts w:hint="eastAsia"/>
        </w:rPr>
        <w:t>简要规格描述或项目基本概况介绍、用途：详见第二章 采购需求    </w:t>
      </w:r>
    </w:p>
    <w:p w14:paraId="32167381">
      <w:pPr>
        <w:pStyle w:val="2"/>
        <w:bidi w:val="0"/>
        <w:rPr>
          <w:rFonts w:hint="eastAsia"/>
        </w:rPr>
      </w:pPr>
      <w:r>
        <w:rPr>
          <w:rFonts w:hint="eastAsia"/>
        </w:rPr>
        <w:t>备注：/    </w:t>
      </w:r>
    </w:p>
    <w:p w14:paraId="5E4ADB5D">
      <w:pPr>
        <w:pStyle w:val="2"/>
        <w:bidi w:val="0"/>
        <w:rPr>
          <w:rFonts w:hint="eastAsia"/>
        </w:rPr>
      </w:pPr>
      <w:r>
        <w:rPr>
          <w:rFonts w:hint="eastAsia"/>
        </w:rPr>
        <w:t>合同履约期限：标项 1，自合同签订之日起一年。</w:t>
      </w:r>
    </w:p>
    <w:p w14:paraId="5397FD3E">
      <w:pPr>
        <w:pStyle w:val="2"/>
        <w:bidi w:val="0"/>
        <w:rPr>
          <w:rFonts w:hint="eastAsia"/>
        </w:rPr>
      </w:pPr>
      <w:r>
        <w:rPr>
          <w:rFonts w:hint="eastAsia"/>
        </w:rPr>
        <w:t>本项目（是）接受联合体投标。</w:t>
      </w:r>
    </w:p>
    <w:p w14:paraId="7B57027F">
      <w:pPr>
        <w:pStyle w:val="2"/>
        <w:bidi w:val="0"/>
        <w:rPr>
          <w:rFonts w:hint="eastAsia"/>
        </w:rPr>
      </w:pPr>
      <w:r>
        <w:rPr>
          <w:rFonts w:hint="eastAsia"/>
        </w:rPr>
        <w:t>二、申请人的资格要求：</w:t>
      </w:r>
    </w:p>
    <w:p w14:paraId="58F0BFCD">
      <w:pPr>
        <w:pStyle w:val="2"/>
        <w:bidi w:val="0"/>
        <w:rPr>
          <w:rFonts w:hint="eastAsia"/>
        </w:rPr>
      </w:pPr>
      <w:r>
        <w:rPr>
          <w:rFonts w:hint="eastAsia"/>
        </w:rPr>
        <w:t>1.满足《中华人民共和国政府采购法》第二十二条规定；未被“</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信用</w:t>
      </w:r>
      <w:r>
        <w:rPr>
          <w:rFonts w:hint="eastAsia"/>
        </w:rPr>
        <w:fldChar w:fldCharType="end"/>
      </w:r>
      <w:r>
        <w:rPr>
          <w:rFonts w:hint="eastAsia"/>
        </w:rPr>
        <w:t>中国”（www.creditchina.gov.cn)、中国政府采购网（www.ccgp.gov.cn）列入</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失信</w:t>
      </w:r>
      <w:r>
        <w:rPr>
          <w:rFonts w:hint="eastAsia"/>
        </w:rPr>
        <w:fldChar w:fldCharType="end"/>
      </w:r>
      <w:r>
        <w:rPr>
          <w:rFonts w:hint="eastAsia"/>
        </w:rPr>
        <w:t>被执行人、重大税收违法失信主体、政府采购严重违法失信行为记录名单。</w:t>
      </w:r>
    </w:p>
    <w:p w14:paraId="21EE8F46">
      <w:pPr>
        <w:pStyle w:val="2"/>
        <w:bidi w:val="0"/>
        <w:rPr>
          <w:rFonts w:hint="eastAsia"/>
        </w:rPr>
      </w:pPr>
      <w:r>
        <w:rPr>
          <w:rFonts w:hint="eastAsia"/>
        </w:rPr>
        <w:t>2.落实政府采购政策需满足的资格要求：标项1：无</w:t>
      </w:r>
    </w:p>
    <w:p w14:paraId="7FD22406">
      <w:pPr>
        <w:pStyle w:val="2"/>
        <w:bidi w:val="0"/>
        <w:rPr>
          <w:rFonts w:hint="eastAsia"/>
        </w:rPr>
      </w:pPr>
      <w:r>
        <w:rPr>
          <w:rFonts w:hint="eastAsia"/>
        </w:rPr>
        <w:t>3.本项目的特定资格要求：无</w:t>
      </w:r>
    </w:p>
    <w:p w14:paraId="40DE5258">
      <w:pPr>
        <w:pStyle w:val="2"/>
        <w:bidi w:val="0"/>
        <w:rPr>
          <w:rFonts w:hint="eastAsia"/>
        </w:rPr>
      </w:pPr>
      <w:r>
        <w:rPr>
          <w:rFonts w:hint="eastAsia"/>
        </w:rPr>
        <w:t>三、获取招标文件</w:t>
      </w:r>
    </w:p>
    <w:p w14:paraId="79CDA296">
      <w:pPr>
        <w:pStyle w:val="2"/>
        <w:bidi w:val="0"/>
        <w:rPr>
          <w:rFonts w:hint="eastAsia"/>
        </w:rPr>
      </w:pPr>
      <w:r>
        <w:rPr>
          <w:rFonts w:hint="eastAsia"/>
        </w:rPr>
        <w:t>时间：/至2025年09月16日 ，每天上午00:00至12:00 ，下午12:00至23:59（北京时间，线上获取法定节假日均可，线下获取文件法定节假日除外）</w:t>
      </w:r>
    </w:p>
    <w:p w14:paraId="6A0344C4">
      <w:pPr>
        <w:pStyle w:val="2"/>
        <w:bidi w:val="0"/>
        <w:rPr>
          <w:rFonts w:hint="eastAsia"/>
        </w:rPr>
      </w:pPr>
      <w:r>
        <w:rPr>
          <w:rFonts w:hint="eastAsia"/>
        </w:rPr>
        <w:t>地点（网址）：政采云平台线上获取</w:t>
      </w:r>
    </w:p>
    <w:p w14:paraId="202FCB06">
      <w:pPr>
        <w:pStyle w:val="2"/>
        <w:bidi w:val="0"/>
        <w:rPr>
          <w:rFonts w:hint="eastAsia"/>
        </w:rPr>
      </w:pPr>
      <w:r>
        <w:rPr>
          <w:rFonts w:hint="eastAsia"/>
        </w:rPr>
        <w:t>方式：供应商登录政采云平台https://www.zcygov.cn/在线申请获取</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采购文件</w:t>
      </w:r>
      <w:r>
        <w:rPr>
          <w:rFonts w:hint="eastAsia"/>
        </w:rPr>
        <w:fldChar w:fldCharType="end"/>
      </w:r>
      <w:r>
        <w:rPr>
          <w:rFonts w:hint="eastAsia"/>
        </w:rPr>
        <w:t>（进入“项目采购”应用，在获取采购文件菜单中选择项目，申请获取采购文件）</w:t>
      </w:r>
    </w:p>
    <w:p w14:paraId="175693C2">
      <w:pPr>
        <w:pStyle w:val="2"/>
        <w:bidi w:val="0"/>
        <w:rPr>
          <w:rFonts w:hint="eastAsia"/>
        </w:rPr>
      </w:pPr>
      <w:r>
        <w:rPr>
          <w:rFonts w:hint="eastAsia"/>
        </w:rPr>
        <w:t>售价（元）：0</w:t>
      </w:r>
    </w:p>
    <w:p w14:paraId="0DE567B3">
      <w:pPr>
        <w:pStyle w:val="2"/>
        <w:bidi w:val="0"/>
        <w:rPr>
          <w:rFonts w:hint="eastAsia"/>
        </w:rPr>
      </w:pPr>
      <w:r>
        <w:rPr>
          <w:rFonts w:hint="eastAsia"/>
        </w:rPr>
        <w:t>四、提交投标文件截止时间、开标时间和地点</w:t>
      </w:r>
    </w:p>
    <w:p w14:paraId="7B1587D3">
      <w:pPr>
        <w:pStyle w:val="2"/>
        <w:bidi w:val="0"/>
        <w:rPr>
          <w:rFonts w:hint="eastAsia"/>
        </w:rPr>
      </w:pPr>
      <w:r>
        <w:rPr>
          <w:rFonts w:hint="eastAsia"/>
        </w:rPr>
        <w:t>提交投标文件截止时间：2025年09月16日 13:30（北京时间）</w:t>
      </w:r>
    </w:p>
    <w:p w14:paraId="271877AA">
      <w:pPr>
        <w:pStyle w:val="2"/>
        <w:bidi w:val="0"/>
        <w:rPr>
          <w:rFonts w:hint="eastAsia"/>
        </w:rPr>
      </w:pPr>
      <w:r>
        <w:rPr>
          <w:rFonts w:hint="eastAsia"/>
        </w:rPr>
        <w:t>投标地点（网址）：请登录政采云投标客户端投标</w:t>
      </w:r>
    </w:p>
    <w:p w14:paraId="6ECA9019">
      <w:pPr>
        <w:pStyle w:val="2"/>
        <w:bidi w:val="0"/>
        <w:rPr>
          <w:rFonts w:hint="eastAsia"/>
        </w:rPr>
      </w:pPr>
      <w:r>
        <w:rPr>
          <w:rFonts w:hint="eastAsia"/>
        </w:rPr>
        <w:t>开标时间：2025年09月16日 13:30</w:t>
      </w:r>
    </w:p>
    <w:p w14:paraId="7F587DFA">
      <w:pPr>
        <w:pStyle w:val="2"/>
        <w:bidi w:val="0"/>
        <w:rPr>
          <w:rFonts w:hint="eastAsia"/>
        </w:rPr>
      </w:pPr>
      <w:r>
        <w:rPr>
          <w:rFonts w:hint="eastAsia"/>
        </w:rPr>
        <w:t>开标地点（网址）：政府采购云平台（https://www.zcygov.cn）/杭州市西湖区玉古路173号中田大厦21楼（求是招标会议室1）</w:t>
      </w:r>
    </w:p>
    <w:p w14:paraId="34250C54">
      <w:pPr>
        <w:pStyle w:val="2"/>
        <w:bidi w:val="0"/>
        <w:rPr>
          <w:rFonts w:hint="eastAsia"/>
        </w:rPr>
      </w:pPr>
      <w:r>
        <w:rPr>
          <w:rFonts w:hint="eastAsia"/>
        </w:rPr>
        <w:t>五、公告期限</w:t>
      </w:r>
    </w:p>
    <w:p w14:paraId="1E505E79">
      <w:pPr>
        <w:pStyle w:val="2"/>
        <w:bidi w:val="0"/>
        <w:rPr>
          <w:rFonts w:hint="eastAsia"/>
        </w:rPr>
      </w:pPr>
      <w:r>
        <w:rPr>
          <w:rFonts w:hint="eastAsia"/>
        </w:rPr>
        <w:t>自本公告发布之日起5个工作日。</w:t>
      </w:r>
    </w:p>
    <w:p w14:paraId="5A5D14A8">
      <w:pPr>
        <w:pStyle w:val="2"/>
        <w:bidi w:val="0"/>
        <w:rPr>
          <w:rFonts w:hint="eastAsia"/>
        </w:rPr>
      </w:pPr>
      <w:r>
        <w:rPr>
          <w:rFonts w:hint="eastAsia"/>
        </w:rPr>
        <w:t>六、其他补充事宜</w:t>
      </w:r>
    </w:p>
    <w:p w14:paraId="2BDCE07E">
      <w:pPr>
        <w:pStyle w:val="2"/>
        <w:bidi w:val="0"/>
        <w:rPr>
          <w:rFonts w:hint="eastAsia"/>
        </w:rPr>
      </w:pPr>
      <w:r>
        <w:rPr>
          <w:rFonts w:hint="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9CF51E">
      <w:pPr>
        <w:pStyle w:val="2"/>
        <w:bidi w:val="0"/>
        <w:rPr>
          <w:rFonts w:hint="eastAsia"/>
        </w:rPr>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3616B61">
      <w:pPr>
        <w:pStyle w:val="2"/>
        <w:bidi w:val="0"/>
        <w:rPr>
          <w:rFonts w:hint="eastAsia"/>
        </w:rPr>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EF3286">
      <w:pPr>
        <w:pStyle w:val="2"/>
        <w:bidi w:val="0"/>
        <w:rPr>
          <w:rFonts w:hint="eastAsia"/>
        </w:rPr>
      </w:pPr>
      <w:r>
        <w:rPr>
          <w:rFonts w:hint="eastAsia"/>
        </w:rPr>
        <w:t>4.其他事项：（1）需要落实的政府采购政策：包括节约资源、保护环境、支持科技创新、促进中小企业发展等。详见招标文件的第三章-采购项目需要落实的政府采购政策。</w:t>
      </w:r>
      <w:r>
        <w:rPr>
          <w:rFonts w:hint="eastAsia"/>
        </w:rPr>
        <w:br w:type="textWrapping"/>
      </w:r>
      <w:r>
        <w:rPr>
          <w:rFonts w:hint="eastAsia"/>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6739D7">
      <w:pPr>
        <w:pStyle w:val="2"/>
        <w:bidi w:val="0"/>
        <w:rPr>
          <w:rFonts w:hint="eastAsia"/>
        </w:rPr>
      </w:pPr>
      <w:r>
        <w:rPr>
          <w:rFonts w:hint="eastAsia"/>
        </w:rPr>
        <w:t>七、对本次采购提出询问、质疑、投诉，请按以下方式联系</w:t>
      </w:r>
    </w:p>
    <w:p w14:paraId="589122E0">
      <w:pPr>
        <w:pStyle w:val="2"/>
        <w:bidi w:val="0"/>
        <w:rPr>
          <w:rFonts w:hint="eastAsia"/>
        </w:rPr>
      </w:pPr>
      <w:r>
        <w:rPr>
          <w:rFonts w:hint="eastAsia"/>
        </w:rPr>
        <w:t>1.采购人信息</w:t>
      </w:r>
    </w:p>
    <w:p w14:paraId="2AAE0CDF">
      <w:pPr>
        <w:pStyle w:val="2"/>
        <w:bidi w:val="0"/>
        <w:rPr>
          <w:rFonts w:hint="eastAsia"/>
        </w:rPr>
      </w:pPr>
      <w:r>
        <w:rPr>
          <w:rFonts w:hint="eastAsia"/>
        </w:rPr>
        <w:t>名    称：中国计量大学</w:t>
      </w:r>
    </w:p>
    <w:p w14:paraId="06DC508B">
      <w:pPr>
        <w:pStyle w:val="2"/>
        <w:bidi w:val="0"/>
        <w:rPr>
          <w:rFonts w:hint="eastAsia"/>
        </w:rPr>
      </w:pPr>
      <w:r>
        <w:rPr>
          <w:rFonts w:hint="eastAsia"/>
        </w:rPr>
        <w:t>地    址：杭州市下沙高教园区学源街258号</w:t>
      </w:r>
    </w:p>
    <w:p w14:paraId="6D520517">
      <w:pPr>
        <w:pStyle w:val="2"/>
        <w:bidi w:val="0"/>
        <w:rPr>
          <w:rFonts w:hint="eastAsia"/>
        </w:rPr>
      </w:pPr>
      <w:r>
        <w:rPr>
          <w:rFonts w:hint="eastAsia"/>
        </w:rPr>
        <w:t>传    真：/</w:t>
      </w:r>
    </w:p>
    <w:p w14:paraId="3F6983C0">
      <w:pPr>
        <w:pStyle w:val="2"/>
        <w:bidi w:val="0"/>
        <w:rPr>
          <w:rFonts w:hint="eastAsia"/>
        </w:rPr>
      </w:pPr>
      <w:r>
        <w:rPr>
          <w:rFonts w:hint="eastAsia"/>
        </w:rPr>
        <w:t>项目联系人（询问）：胡老师</w:t>
      </w:r>
    </w:p>
    <w:p w14:paraId="09BF10D7">
      <w:pPr>
        <w:pStyle w:val="2"/>
        <w:bidi w:val="0"/>
        <w:rPr>
          <w:rFonts w:hint="eastAsia"/>
        </w:rPr>
      </w:pPr>
      <w:r>
        <w:rPr>
          <w:rFonts w:hint="eastAsia"/>
        </w:rPr>
        <w:t>项目联系方式（询问）：0571-86875799</w:t>
      </w:r>
    </w:p>
    <w:p w14:paraId="582FE0F3">
      <w:pPr>
        <w:pStyle w:val="2"/>
        <w:bidi w:val="0"/>
        <w:rPr>
          <w:rFonts w:hint="eastAsia"/>
        </w:rPr>
      </w:pPr>
      <w:r>
        <w:rPr>
          <w:rFonts w:hint="eastAsia"/>
        </w:rPr>
        <w:t>质疑联系人：崔老师</w:t>
      </w:r>
    </w:p>
    <w:p w14:paraId="764BAE3D">
      <w:pPr>
        <w:pStyle w:val="2"/>
        <w:bidi w:val="0"/>
        <w:rPr>
          <w:rFonts w:hint="eastAsia"/>
        </w:rPr>
      </w:pPr>
      <w:r>
        <w:rPr>
          <w:rFonts w:hint="eastAsia"/>
        </w:rPr>
        <w:t>质疑联系方式：0571-86836055</w:t>
      </w:r>
    </w:p>
    <w:p w14:paraId="171E7D75">
      <w:pPr>
        <w:pStyle w:val="2"/>
        <w:bidi w:val="0"/>
        <w:rPr>
          <w:rFonts w:hint="eastAsia"/>
        </w:rPr>
      </w:pPr>
      <w:r>
        <w:rPr>
          <w:rFonts w:hint="eastAsia"/>
        </w:rPr>
        <w:t>2.采购代理机构信息</w:t>
      </w:r>
    </w:p>
    <w:p w14:paraId="4742732B">
      <w:pPr>
        <w:pStyle w:val="2"/>
        <w:bidi w:val="0"/>
        <w:rPr>
          <w:rFonts w:hint="eastAsia"/>
        </w:rPr>
      </w:pPr>
      <w:r>
        <w:rPr>
          <w:rFonts w:hint="eastAsia"/>
        </w:rPr>
        <w:t>名    称：浙江求是招标代理有限公司</w:t>
      </w:r>
    </w:p>
    <w:p w14:paraId="1136B149">
      <w:pPr>
        <w:pStyle w:val="2"/>
        <w:bidi w:val="0"/>
        <w:rPr>
          <w:rFonts w:hint="eastAsia"/>
        </w:rPr>
      </w:pPr>
      <w:r>
        <w:rPr>
          <w:rFonts w:hint="eastAsia"/>
        </w:rPr>
        <w:t>地    址：杭州市西湖区玉古路173号中田大厦21楼</w:t>
      </w:r>
    </w:p>
    <w:p w14:paraId="5CA52D88">
      <w:pPr>
        <w:pStyle w:val="2"/>
        <w:bidi w:val="0"/>
        <w:rPr>
          <w:rFonts w:hint="eastAsia"/>
        </w:rPr>
      </w:pPr>
      <w:r>
        <w:rPr>
          <w:rFonts w:hint="eastAsia"/>
        </w:rPr>
        <w:t>传    真：/</w:t>
      </w:r>
    </w:p>
    <w:p w14:paraId="1A999B7E">
      <w:pPr>
        <w:pStyle w:val="2"/>
        <w:bidi w:val="0"/>
        <w:rPr>
          <w:rFonts w:hint="eastAsia"/>
        </w:rPr>
      </w:pPr>
      <w:r>
        <w:rPr>
          <w:rFonts w:hint="eastAsia"/>
        </w:rPr>
        <w:t>项目联系人（询问）：陈应俭、俞炳、林心怡</w:t>
      </w:r>
    </w:p>
    <w:p w14:paraId="58CCDEA3">
      <w:pPr>
        <w:pStyle w:val="2"/>
        <w:bidi w:val="0"/>
        <w:rPr>
          <w:rFonts w:hint="eastAsia"/>
        </w:rPr>
      </w:pPr>
      <w:r>
        <w:rPr>
          <w:rFonts w:hint="eastAsia"/>
        </w:rPr>
        <w:t>项目联系方式（询问）：0571-87670302</w:t>
      </w:r>
    </w:p>
    <w:p w14:paraId="23586343">
      <w:pPr>
        <w:pStyle w:val="2"/>
        <w:bidi w:val="0"/>
        <w:rPr>
          <w:rFonts w:hint="eastAsia"/>
        </w:rPr>
      </w:pPr>
      <w:r>
        <w:rPr>
          <w:rFonts w:hint="eastAsia"/>
        </w:rPr>
        <w:t>质疑联系人：周安琪</w:t>
      </w:r>
    </w:p>
    <w:p w14:paraId="16A36790">
      <w:pPr>
        <w:pStyle w:val="2"/>
        <w:bidi w:val="0"/>
        <w:rPr>
          <w:rFonts w:hint="eastAsia"/>
        </w:rPr>
      </w:pPr>
      <w:r>
        <w:rPr>
          <w:rFonts w:hint="eastAsia"/>
        </w:rPr>
        <w:t>质疑联系方式：0571-81110356</w:t>
      </w:r>
    </w:p>
    <w:p w14:paraId="489DD163">
      <w:pPr>
        <w:pStyle w:val="2"/>
        <w:bidi w:val="0"/>
        <w:rPr>
          <w:rFonts w:hint="eastAsia"/>
        </w:rPr>
      </w:pPr>
      <w:r>
        <w:rPr>
          <w:rFonts w:hint="eastAsia"/>
        </w:rPr>
        <w:t>3.该项目由采购人处理采购争议。质疑环节，采购人委托采购代理机构处理的，可由采购代理机构答复。对质疑答复不满意的，向采购人内部设置的采购监督机构反映。  </w:t>
      </w:r>
    </w:p>
    <w:p w14:paraId="49FBB781">
      <w:pPr>
        <w:pStyle w:val="2"/>
        <w:bidi w:val="0"/>
        <w:rPr>
          <w:rFonts w:hint="eastAsia"/>
        </w:rPr>
      </w:pPr>
      <w:r>
        <w:rPr>
          <w:rFonts w:hint="eastAsia"/>
        </w:rPr>
        <w:t>政策咨询：何一平、冯华，0571-87058424、87055741    </w:t>
      </w:r>
    </w:p>
    <w:p w14:paraId="616E22BB">
      <w:pPr>
        <w:pStyle w:val="2"/>
        <w:bidi w:val="0"/>
        <w:rPr>
          <w:rFonts w:hint="eastAsia"/>
        </w:rPr>
      </w:pPr>
      <w:r>
        <w:rPr>
          <w:rFonts w:hint="eastAsia"/>
        </w:rPr>
        <w:t>预算金额未达100万元的采购项目，由采购人处理采购争议。    </w:t>
      </w:r>
    </w:p>
    <w:p w14:paraId="74F6BF7A">
      <w:pPr>
        <w:pStyle w:val="2"/>
        <w:bidi w:val="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0348BD5D">
      <w:pPr>
        <w:pStyle w:val="2"/>
        <w:bidi w:val="0"/>
        <w:rPr>
          <w:rFonts w:hint="eastAsia"/>
        </w:rPr>
      </w:pPr>
      <w:r>
        <w:rPr>
          <w:rFonts w:hint="eastAsia"/>
        </w:rPr>
        <w:t>CA问题联系电话（人工）：汇信CA 400-888-4636；天谷CA 400-087-8198</w:t>
      </w:r>
    </w:p>
    <w:p w14:paraId="3072199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1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2025-08-25T08:18:35Z</dcterms:created>
  <dc:creator>28039</dc:creator>
  <cp:lastModifiedBy>璇儿</cp:lastModifiedBy>
  <dcterms:modified xsi:type="dcterms:W3CDTF">2025-08-25T08:18:42Z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86B5581A03864F2BBDAFE308898A272B_12</vt:lpwstr>
  </property>
</Properties>
</file>