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6E119">
      <w:pPr>
        <w:pStyle w:val="2"/>
        <w:bidi w:val="0"/>
      </w:pPr>
      <w:bookmarkStart w:id="0" w:name="_GoBack"/>
      <w:r>
        <w:rPr>
          <w:rFonts w:hint="eastAsia"/>
        </w:rPr>
        <w:t>武威市敦煌种业种子有限公司2025年鲜果穗运输服务项目</w:t>
      </w:r>
    </w:p>
    <w:p w14:paraId="149112FF">
      <w:pPr>
        <w:pStyle w:val="2"/>
        <w:bidi w:val="0"/>
        <w:rPr>
          <w:rFonts w:hint="eastAsia"/>
        </w:rPr>
      </w:pPr>
      <w:r>
        <w:rPr>
          <w:rFonts w:hint="eastAsia"/>
        </w:rPr>
        <w:t>竞争性磋商公告</w:t>
      </w:r>
    </w:p>
    <w:p w14:paraId="6782C9FC">
      <w:pPr>
        <w:pStyle w:val="2"/>
        <w:bidi w:val="0"/>
        <w:rPr>
          <w:rFonts w:hint="eastAsia"/>
        </w:rPr>
      </w:pPr>
      <w:r>
        <w:rPr>
          <w:rFonts w:hint="eastAsia"/>
        </w:rPr>
        <w:t>武威市弘一工程咨询管理有限公司受武威市敦煌种业种子有限公司的委托，对武威市敦煌种业种子有限公司2025年鲜果穗运输服务项目以竞争性磋商的方式进行采购。潜在投标人应在【甘肃经济信息网】获取招标公告后，并于2025-09-12-09:00(北京时间)前递交响应文件。</w:t>
      </w:r>
    </w:p>
    <w:p w14:paraId="42174CEB">
      <w:pPr>
        <w:pStyle w:val="2"/>
        <w:bidi w:val="0"/>
        <w:rPr>
          <w:rFonts w:hint="eastAsia"/>
        </w:rPr>
      </w:pPr>
      <w:r>
        <w:rPr>
          <w:rFonts w:hint="eastAsia"/>
        </w:rPr>
        <w:t>一、招标单位：武威市敦煌种业种子有限公司</w:t>
      </w:r>
    </w:p>
    <w:p w14:paraId="37D3DFEA">
      <w:pPr>
        <w:pStyle w:val="2"/>
        <w:bidi w:val="0"/>
        <w:rPr>
          <w:rFonts w:hint="eastAsia"/>
        </w:rPr>
      </w:pPr>
      <w:r>
        <w:rPr>
          <w:rFonts w:hint="eastAsia"/>
        </w:rPr>
        <w:t>二、项目编号：WWSDHZY-2025-0828</w:t>
      </w:r>
    </w:p>
    <w:p w14:paraId="6F542B31">
      <w:pPr>
        <w:pStyle w:val="2"/>
        <w:bidi w:val="0"/>
        <w:rPr>
          <w:rFonts w:hint="eastAsia"/>
        </w:rPr>
      </w:pPr>
      <w:r>
        <w:rPr>
          <w:rFonts w:hint="eastAsia"/>
        </w:rPr>
        <w:t>三、项目名称：武威市敦煌种业种子有限公司2025年鲜果穗运输服务项目</w:t>
      </w:r>
    </w:p>
    <w:p w14:paraId="20168192">
      <w:pPr>
        <w:pStyle w:val="2"/>
        <w:bidi w:val="0"/>
        <w:rPr>
          <w:rFonts w:hint="eastAsia"/>
        </w:rPr>
      </w:pPr>
      <w:r>
        <w:rPr>
          <w:rFonts w:hint="eastAsia"/>
        </w:rPr>
        <w:t>四、预算控制价：￥835876.00元（大写：捌拾叁万伍仟捌佰柒拾陆元整）</w:t>
      </w:r>
    </w:p>
    <w:p w14:paraId="652CCD33">
      <w:pPr>
        <w:pStyle w:val="2"/>
        <w:bidi w:val="0"/>
        <w:rPr>
          <w:rFonts w:hint="eastAsia"/>
        </w:rPr>
      </w:pPr>
      <w:r>
        <w:t>·</w:t>
      </w:r>
      <w:r>
        <w:rPr>
          <w:rFonts w:hint="eastAsia"/>
        </w:rPr>
        <w:t xml:space="preserve">  采购内容：具体详见竞争性磋商文件</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12"/>
        <w:gridCol w:w="630"/>
        <w:gridCol w:w="775"/>
        <w:gridCol w:w="1110"/>
        <w:gridCol w:w="1399"/>
        <w:gridCol w:w="1617"/>
        <w:gridCol w:w="2463"/>
      </w:tblGrid>
      <w:tr w14:paraId="3CFCE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78B8AF">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05BE64">
            <w:pPr>
              <w:pStyle w:val="2"/>
              <w:bidi w:val="0"/>
            </w:pPr>
            <w:r>
              <w:t>服务项目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EE8C75">
            <w:pPr>
              <w:pStyle w:val="2"/>
              <w:bidi w:val="0"/>
            </w:pPr>
            <w:r>
              <w:t>服务路线公里数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F01B66">
            <w:pPr>
              <w:pStyle w:val="2"/>
              <w:bidi w:val="0"/>
            </w:pPr>
            <w:r>
              <w:t>预估数量（吨）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61C9AA">
            <w:pPr>
              <w:pStyle w:val="2"/>
              <w:bidi w:val="0"/>
            </w:pPr>
            <w:r>
              <w:t>基准价（控制价）（元）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CECC9A">
            <w:pPr>
              <w:pStyle w:val="2"/>
              <w:bidi w:val="0"/>
            </w:pPr>
            <w:r>
              <w:t>单项控制价（基准金额）（元）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095901">
            <w:pPr>
              <w:pStyle w:val="2"/>
              <w:bidi w:val="0"/>
            </w:pPr>
            <w:r>
              <w:t>特殊要求</w:t>
            </w:r>
          </w:p>
        </w:tc>
      </w:tr>
      <w:tr w14:paraId="79703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8AA90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13DA48">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D2E929">
            <w:pPr>
              <w:pStyle w:val="2"/>
              <w:bidi w:val="0"/>
            </w:pPr>
            <w:r>
              <w:t>33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F4BA4E">
            <w:pPr>
              <w:pStyle w:val="2"/>
              <w:bidi w:val="0"/>
            </w:pPr>
            <w:r>
              <w:t>1052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4CE671">
            <w:pPr>
              <w:pStyle w:val="2"/>
              <w:bidi w:val="0"/>
            </w:pPr>
            <w:r>
              <w:t>36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F3B7BB">
            <w:pPr>
              <w:pStyle w:val="2"/>
              <w:bidi w:val="0"/>
            </w:pPr>
            <w:r>
              <w:t>37872</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A50BB5">
            <w:pPr>
              <w:pStyle w:val="2"/>
              <w:bidi w:val="0"/>
            </w:pPr>
            <w:r>
              <w:t>收购装车衔接不误事，车上覆盖，卸货薄厚均匀，不出现大堆。</w:t>
            </w:r>
          </w:p>
        </w:tc>
      </w:tr>
      <w:tr w14:paraId="7C09E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5F5237">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A11228">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F6B872">
            <w:pPr>
              <w:pStyle w:val="2"/>
              <w:bidi w:val="0"/>
            </w:pPr>
            <w:r>
              <w:t>38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91C46F">
            <w:pPr>
              <w:pStyle w:val="2"/>
              <w:bidi w:val="0"/>
            </w:pPr>
            <w:r>
              <w:t>644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019D4D">
            <w:pPr>
              <w:pStyle w:val="2"/>
              <w:bidi w:val="0"/>
            </w:pPr>
            <w:r>
              <w:t>42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6DA5C3">
            <w:pPr>
              <w:pStyle w:val="2"/>
              <w:bidi w:val="0"/>
            </w:pPr>
            <w:r>
              <w:t>27048</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75C06E">
            <w:pPr>
              <w:pStyle w:val="2"/>
              <w:bidi w:val="0"/>
              <w:rPr>
                <w:rFonts w:hint="eastAsia"/>
              </w:rPr>
            </w:pPr>
          </w:p>
        </w:tc>
      </w:tr>
      <w:tr w14:paraId="63644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88FF75">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84FA08">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340D84">
            <w:pPr>
              <w:pStyle w:val="2"/>
              <w:bidi w:val="0"/>
            </w:pPr>
            <w:r>
              <w:t>38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59E4E7">
            <w:pPr>
              <w:pStyle w:val="2"/>
              <w:bidi w:val="0"/>
            </w:pPr>
            <w:r>
              <w:t>1288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2871B7">
            <w:pPr>
              <w:pStyle w:val="2"/>
              <w:bidi w:val="0"/>
            </w:pPr>
            <w:r>
              <w:t>42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9884CB">
            <w:pPr>
              <w:pStyle w:val="2"/>
              <w:bidi w:val="0"/>
            </w:pPr>
            <w:r>
              <w:t>54096</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979C32">
            <w:pPr>
              <w:pStyle w:val="2"/>
              <w:bidi w:val="0"/>
              <w:rPr>
                <w:rFonts w:hint="eastAsia"/>
              </w:rPr>
            </w:pPr>
          </w:p>
        </w:tc>
      </w:tr>
      <w:tr w14:paraId="49159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8EB555">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073B2F">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2D8860">
            <w:pPr>
              <w:pStyle w:val="2"/>
              <w:bidi w:val="0"/>
            </w:pPr>
            <w:r>
              <w:t>40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9C69EC">
            <w:pPr>
              <w:pStyle w:val="2"/>
              <w:bidi w:val="0"/>
            </w:pPr>
            <w:r>
              <w:t>339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2C14ED">
            <w:pPr>
              <w:pStyle w:val="2"/>
              <w:bidi w:val="0"/>
            </w:pPr>
            <w:r>
              <w:t>44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7F888A">
            <w:pPr>
              <w:pStyle w:val="2"/>
              <w:bidi w:val="0"/>
            </w:pPr>
            <w:r>
              <w:t>14916</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B5F6E1">
            <w:pPr>
              <w:pStyle w:val="2"/>
              <w:bidi w:val="0"/>
              <w:rPr>
                <w:rFonts w:hint="eastAsia"/>
              </w:rPr>
            </w:pPr>
          </w:p>
        </w:tc>
      </w:tr>
      <w:tr w14:paraId="08009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CA1760">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4052E5">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931847">
            <w:pPr>
              <w:pStyle w:val="2"/>
              <w:bidi w:val="0"/>
            </w:pPr>
            <w:r>
              <w:t>38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CD3DB6">
            <w:pPr>
              <w:pStyle w:val="2"/>
              <w:bidi w:val="0"/>
            </w:pPr>
            <w:r>
              <w:t>1060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55B73F">
            <w:pPr>
              <w:pStyle w:val="2"/>
              <w:bidi w:val="0"/>
            </w:pPr>
            <w:r>
              <w:t>42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961C45">
            <w:pPr>
              <w:pStyle w:val="2"/>
              <w:bidi w:val="0"/>
            </w:pPr>
            <w:r>
              <w:t>44520</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67170F">
            <w:pPr>
              <w:pStyle w:val="2"/>
              <w:bidi w:val="0"/>
              <w:rPr>
                <w:rFonts w:hint="eastAsia"/>
              </w:rPr>
            </w:pPr>
          </w:p>
        </w:tc>
      </w:tr>
      <w:tr w14:paraId="5D099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47697C">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B1712A">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E74039">
            <w:pPr>
              <w:pStyle w:val="2"/>
              <w:bidi w:val="0"/>
            </w:pPr>
            <w:r>
              <w:t>30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864FE4">
            <w:pPr>
              <w:pStyle w:val="2"/>
              <w:bidi w:val="0"/>
            </w:pPr>
            <w:r>
              <w:t>1175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C3D82D">
            <w:pPr>
              <w:pStyle w:val="2"/>
              <w:bidi w:val="0"/>
            </w:pPr>
            <w:r>
              <w:t>42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14A605">
            <w:pPr>
              <w:pStyle w:val="2"/>
              <w:bidi w:val="0"/>
            </w:pPr>
            <w:r>
              <w:t>49350</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D978C6">
            <w:pPr>
              <w:pStyle w:val="2"/>
              <w:bidi w:val="0"/>
              <w:rPr>
                <w:rFonts w:hint="eastAsia"/>
              </w:rPr>
            </w:pPr>
          </w:p>
        </w:tc>
      </w:tr>
      <w:tr w14:paraId="64056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531142">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34E6E8">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E5B694">
            <w:pPr>
              <w:pStyle w:val="2"/>
              <w:bidi w:val="0"/>
            </w:pPr>
            <w:r>
              <w:t>28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0764A5">
            <w:pPr>
              <w:pStyle w:val="2"/>
              <w:bidi w:val="0"/>
            </w:pPr>
            <w:r>
              <w:t>766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BEC4CE">
            <w:pPr>
              <w:pStyle w:val="2"/>
              <w:bidi w:val="0"/>
            </w:pPr>
            <w:r>
              <w:t>39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4361FF">
            <w:pPr>
              <w:pStyle w:val="2"/>
              <w:bidi w:val="0"/>
            </w:pPr>
            <w:r>
              <w:t>29874</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2042DB">
            <w:pPr>
              <w:pStyle w:val="2"/>
              <w:bidi w:val="0"/>
              <w:rPr>
                <w:rFonts w:hint="eastAsia"/>
              </w:rPr>
            </w:pPr>
          </w:p>
        </w:tc>
      </w:tr>
      <w:tr w14:paraId="118AA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9904FC">
            <w:pPr>
              <w:pStyle w:val="2"/>
              <w:bidi w:val="0"/>
            </w:pPr>
            <w:r>
              <w:t>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6AB58F">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3348A2">
            <w:pPr>
              <w:pStyle w:val="2"/>
              <w:bidi w:val="0"/>
            </w:pPr>
            <w:r>
              <w:t>30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FC7E02">
            <w:pPr>
              <w:pStyle w:val="2"/>
              <w:bidi w:val="0"/>
            </w:pPr>
            <w:r>
              <w:t>1117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2AE12B">
            <w:pPr>
              <w:pStyle w:val="2"/>
              <w:bidi w:val="0"/>
            </w:pPr>
            <w:r>
              <w:t>42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80E6EC">
            <w:pPr>
              <w:pStyle w:val="2"/>
              <w:bidi w:val="0"/>
            </w:pPr>
            <w:r>
              <w:t>46914</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469774">
            <w:pPr>
              <w:pStyle w:val="2"/>
              <w:bidi w:val="0"/>
              <w:rPr>
                <w:rFonts w:hint="eastAsia"/>
              </w:rPr>
            </w:pPr>
          </w:p>
        </w:tc>
      </w:tr>
      <w:tr w14:paraId="001F6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73846D">
            <w:pPr>
              <w:pStyle w:val="2"/>
              <w:bidi w:val="0"/>
            </w:pPr>
            <w:r>
              <w:t>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FB307A">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F238B9">
            <w:pPr>
              <w:pStyle w:val="2"/>
              <w:bidi w:val="0"/>
            </w:pPr>
            <w:r>
              <w:t>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C5718E">
            <w:pPr>
              <w:pStyle w:val="2"/>
              <w:bidi w:val="0"/>
            </w:pPr>
            <w:r>
              <w:t>524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E73B66">
            <w:pPr>
              <w:pStyle w:val="2"/>
              <w:bidi w:val="0"/>
            </w:pPr>
            <w:r>
              <w:t>14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D2B5FF">
            <w:pPr>
              <w:pStyle w:val="2"/>
              <w:bidi w:val="0"/>
            </w:pPr>
            <w:r>
              <w:t>7336</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303B90">
            <w:pPr>
              <w:pStyle w:val="2"/>
              <w:bidi w:val="0"/>
              <w:rPr>
                <w:rFonts w:hint="eastAsia"/>
              </w:rPr>
            </w:pPr>
          </w:p>
        </w:tc>
      </w:tr>
      <w:tr w14:paraId="2A51A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8542E3">
            <w:pPr>
              <w:pStyle w:val="2"/>
              <w:bidi w:val="0"/>
            </w:pPr>
            <w:r>
              <w:t>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1D44D0">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251E3F">
            <w:pPr>
              <w:pStyle w:val="2"/>
              <w:bidi w:val="0"/>
            </w:pPr>
            <w:r>
              <w:t>45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D2B205">
            <w:pPr>
              <w:pStyle w:val="2"/>
              <w:bidi w:val="0"/>
            </w:pPr>
            <w:r>
              <w:t>41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4D2378">
            <w:pPr>
              <w:pStyle w:val="2"/>
              <w:bidi w:val="0"/>
            </w:pPr>
            <w:r>
              <w:t>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CC7E22">
            <w:pPr>
              <w:pStyle w:val="2"/>
              <w:bidi w:val="0"/>
            </w:pPr>
            <w:r>
              <w:t>2050</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3F8984">
            <w:pPr>
              <w:pStyle w:val="2"/>
              <w:bidi w:val="0"/>
              <w:rPr>
                <w:rFonts w:hint="eastAsia"/>
              </w:rPr>
            </w:pPr>
          </w:p>
        </w:tc>
      </w:tr>
      <w:tr w14:paraId="0999A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C5BC94">
            <w:pPr>
              <w:pStyle w:val="2"/>
              <w:bidi w:val="0"/>
            </w:pPr>
            <w:r>
              <w:t>11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8F74EF">
            <w:pPr>
              <w:pStyle w:val="2"/>
              <w:bidi w:val="0"/>
            </w:pPr>
            <w:r>
              <w:t>鲜果穗运输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F8107B">
            <w:pPr>
              <w:pStyle w:val="2"/>
              <w:bidi w:val="0"/>
            </w:pPr>
            <w:r>
              <w:t>53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8161F5">
            <w:pPr>
              <w:pStyle w:val="2"/>
              <w:bidi w:val="0"/>
            </w:pPr>
            <w:r>
              <w:t>7765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26129E">
            <w:pPr>
              <w:pStyle w:val="2"/>
              <w:bidi w:val="0"/>
            </w:pPr>
            <w:r>
              <w:t>60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9F3C25">
            <w:pPr>
              <w:pStyle w:val="2"/>
              <w:bidi w:val="0"/>
            </w:pPr>
            <w:r>
              <w:t>465900</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A9147B">
            <w:pPr>
              <w:pStyle w:val="2"/>
              <w:bidi w:val="0"/>
              <w:rPr>
                <w:rFonts w:hint="eastAsia"/>
              </w:rPr>
            </w:pPr>
          </w:p>
        </w:tc>
      </w:tr>
      <w:tr w14:paraId="09AEA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7F9EFD">
            <w:pPr>
              <w:pStyle w:val="2"/>
              <w:bidi w:val="0"/>
            </w:pPr>
            <w:r>
              <w:t>12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F4828B">
            <w:pPr>
              <w:pStyle w:val="2"/>
              <w:bidi w:val="0"/>
            </w:pPr>
            <w:r>
              <w:t>籽粒运输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A6301C">
            <w:pPr>
              <w:pStyle w:val="2"/>
              <w:bidi w:val="0"/>
            </w:pPr>
            <w:r>
              <w:t>300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693EA0">
            <w:pPr>
              <w:pStyle w:val="2"/>
              <w:bidi w:val="0"/>
            </w:pPr>
            <w:r>
              <w:t>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9D7C9A">
            <w:pPr>
              <w:pStyle w:val="2"/>
              <w:bidi w:val="0"/>
            </w:pPr>
            <w:r>
              <w:t>70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FC6A4A">
            <w:pPr>
              <w:pStyle w:val="2"/>
              <w:bidi w:val="0"/>
            </w:pPr>
            <w:r>
              <w:t>56000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EB6734">
            <w:pPr>
              <w:pStyle w:val="2"/>
              <w:bidi w:val="0"/>
            </w:pPr>
            <w:r>
              <w:t>临泽-武威南</w:t>
            </w:r>
          </w:p>
        </w:tc>
      </w:tr>
    </w:tbl>
    <w:p w14:paraId="637EC5CC">
      <w:pPr>
        <w:pStyle w:val="2"/>
        <w:bidi w:val="0"/>
        <w:rPr>
          <w:rFonts w:hint="eastAsia"/>
        </w:rPr>
      </w:pPr>
      <w:r>
        <w:rPr>
          <w:rFonts w:hint="default"/>
        </w:rPr>
        <w:t>·</w:t>
      </w:r>
      <w:r>
        <w:rPr>
          <w:rFonts w:hint="eastAsia"/>
        </w:rPr>
        <w:t xml:space="preserve">  投标商资格要求：</w:t>
      </w:r>
    </w:p>
    <w:p w14:paraId="7FA78B18">
      <w:pPr>
        <w:pStyle w:val="2"/>
        <w:bidi w:val="0"/>
      </w:pPr>
      <w:r>
        <w:rPr>
          <w:rFonts w:hint="eastAsia"/>
        </w:rPr>
        <w:t>在中华人民共和国境内依法注册，提供合法有效的营业执照、税务登记证、组织机构代码证或三证合一证件。</w:t>
      </w:r>
    </w:p>
    <w:p w14:paraId="3BCA422C">
      <w:pPr>
        <w:pStyle w:val="2"/>
        <w:bidi w:val="0"/>
      </w:pPr>
      <w:r>
        <w:rPr>
          <w:rFonts w:hint="eastAsia"/>
        </w:rPr>
        <w:t>满足《中华人民共和国政府采购法》第二十二条规定；</w:t>
      </w:r>
    </w:p>
    <w:p w14:paraId="2E15A8D4">
      <w:pPr>
        <w:pStyle w:val="2"/>
        <w:bidi w:val="0"/>
      </w:pPr>
      <w:r>
        <w:rPr>
          <w:rFonts w:hint="eastAsia"/>
        </w:rPr>
        <w:t>投标单位须为未被列入“信用中国”记录失信被执行人或重大税收违法案件当事人名单；以“信用中国”网查询 结果为准，如相关失信记录失效，投标人需提供相关证明资料。(注：相关证明材料时间为招标公告发布之日起至递交投标文件截止前有效，未显示时间或时间超出所要求的时 间范围的均视为无效投标);</w:t>
      </w:r>
    </w:p>
    <w:p w14:paraId="069570A3">
      <w:pPr>
        <w:pStyle w:val="2"/>
        <w:bidi w:val="0"/>
      </w:pPr>
      <w:r>
        <w:rPr>
          <w:rFonts w:hint="eastAsia"/>
        </w:rPr>
        <w:t>参加政府采购活动3年内在经营活动中没有重大违法记录的书面声明</w:t>
      </w:r>
    </w:p>
    <w:p w14:paraId="3DBA02F7">
      <w:pPr>
        <w:pStyle w:val="2"/>
        <w:bidi w:val="0"/>
      </w:pPr>
      <w:r>
        <w:rPr>
          <w:rFonts w:hint="eastAsia"/>
        </w:rPr>
        <w:t>投标人需提供2025年至今任意一个月缴纳任意税种证明；</w:t>
      </w:r>
    </w:p>
    <w:p w14:paraId="12ACDA0D">
      <w:pPr>
        <w:pStyle w:val="2"/>
        <w:bidi w:val="0"/>
      </w:pPr>
      <w:r>
        <w:rPr>
          <w:rFonts w:hint="eastAsia"/>
        </w:rPr>
        <w:t>法定代表人身份证复印件；</w:t>
      </w:r>
    </w:p>
    <w:p w14:paraId="7A920D90">
      <w:pPr>
        <w:pStyle w:val="2"/>
        <w:bidi w:val="0"/>
      </w:pPr>
      <w:r>
        <w:rPr>
          <w:rFonts w:hint="eastAsia"/>
        </w:rPr>
        <w:t>法定代表人授权书及被授权人身份证；</w:t>
      </w:r>
    </w:p>
    <w:p w14:paraId="526B88FC">
      <w:pPr>
        <w:pStyle w:val="2"/>
        <w:bidi w:val="0"/>
      </w:pPr>
      <w:r>
        <w:rPr>
          <w:rFonts w:hint="eastAsia"/>
        </w:rPr>
        <w:t>企业对所提供资料无弄虚作假内容声明；</w:t>
      </w:r>
    </w:p>
    <w:p w14:paraId="374A8A22">
      <w:pPr>
        <w:pStyle w:val="2"/>
        <w:bidi w:val="0"/>
      </w:pPr>
      <w:r>
        <w:rPr>
          <w:rFonts w:hint="eastAsia"/>
        </w:rPr>
        <w:t>本项目不接受联合体投标（提供声明函）。</w:t>
      </w:r>
    </w:p>
    <w:p w14:paraId="396DC1D3">
      <w:pPr>
        <w:pStyle w:val="2"/>
        <w:bidi w:val="0"/>
        <w:rPr>
          <w:rFonts w:hint="eastAsia"/>
        </w:rPr>
      </w:pPr>
      <w:r>
        <w:rPr>
          <w:rFonts w:hint="eastAsia"/>
        </w:rPr>
        <w:t>七、特别说明：</w:t>
      </w:r>
    </w:p>
    <w:p w14:paraId="687FA7A7">
      <w:pPr>
        <w:pStyle w:val="2"/>
        <w:bidi w:val="0"/>
        <w:rPr>
          <w:rFonts w:hint="eastAsia"/>
        </w:rPr>
      </w:pPr>
      <w:r>
        <w:rPr>
          <w:rFonts w:hint="eastAsia"/>
        </w:rPr>
        <w:t>注：投标文件递交截止时间前应主动登录甘肃经济信息网及时了解相关采购信息和补充信息。如因未主动登录网站而获取相关信息，对其产生的不利因素由投标人自行承担。</w:t>
      </w:r>
    </w:p>
    <w:p w14:paraId="215C9E8E">
      <w:pPr>
        <w:pStyle w:val="2"/>
        <w:bidi w:val="0"/>
        <w:rPr>
          <w:rFonts w:hint="eastAsia"/>
        </w:rPr>
      </w:pPr>
      <w:r>
        <w:rPr>
          <w:rFonts w:hint="eastAsia"/>
        </w:rPr>
        <w:t>八、获取采购文件</w:t>
      </w:r>
    </w:p>
    <w:p w14:paraId="32E8CCDC">
      <w:pPr>
        <w:pStyle w:val="2"/>
        <w:bidi w:val="0"/>
        <w:rPr>
          <w:rFonts w:hint="eastAsia"/>
        </w:rPr>
      </w:pPr>
      <w:r>
        <w:rPr>
          <w:rFonts w:hint="eastAsia"/>
        </w:rPr>
        <w:t>报名及获取招标文件时间：2025-09-02至2025-09-06,每天上午9:00至 11:30,下午15:00至17:30)</w:t>
      </w:r>
    </w:p>
    <w:p w14:paraId="1DCB2E88">
      <w:pPr>
        <w:pStyle w:val="2"/>
        <w:bidi w:val="0"/>
        <w:rPr>
          <w:rFonts w:hint="eastAsia"/>
        </w:rPr>
      </w:pPr>
      <w:r>
        <w:rPr>
          <w:rFonts w:hint="eastAsia"/>
        </w:rPr>
        <w:t>获取招标文件方式：现场获取，将企业营业执照、法定代表人身份证明、法定代表人授权委托书、法定代表人身份证及被授权人身份证复印件加盖公章，报送至代理机构，若未携带上述资质文件，所造成的一切责任由投标人自行承担。</w:t>
      </w:r>
    </w:p>
    <w:p w14:paraId="276AB213">
      <w:pPr>
        <w:pStyle w:val="2"/>
        <w:bidi w:val="0"/>
        <w:rPr>
          <w:rFonts w:hint="eastAsia"/>
        </w:rPr>
      </w:pPr>
      <w:r>
        <w:rPr>
          <w:rFonts w:hint="eastAsia"/>
        </w:rPr>
        <w:t>获取地点：甘肃省武威市凉州区杏林路181号附20号</w:t>
      </w:r>
    </w:p>
    <w:p w14:paraId="0BAEDBAC">
      <w:pPr>
        <w:pStyle w:val="2"/>
        <w:bidi w:val="0"/>
        <w:rPr>
          <w:rFonts w:hint="eastAsia"/>
        </w:rPr>
      </w:pPr>
      <w:r>
        <w:rPr>
          <w:rFonts w:hint="default"/>
        </w:rPr>
        <w:t>·</w:t>
      </w:r>
      <w:r>
        <w:rPr>
          <w:rFonts w:hint="eastAsia"/>
        </w:rPr>
        <w:t xml:space="preserve">  递交磋商响应性文件、磋商时间及地点：</w:t>
      </w:r>
    </w:p>
    <w:p w14:paraId="58B0789F">
      <w:pPr>
        <w:pStyle w:val="2"/>
        <w:bidi w:val="0"/>
        <w:rPr>
          <w:rFonts w:hint="eastAsia"/>
        </w:rPr>
      </w:pPr>
      <w:r>
        <w:rPr>
          <w:rFonts w:hint="eastAsia"/>
        </w:rPr>
        <w:t>响应文件递交截止时间：2025年09月12日09点00分前</w:t>
      </w:r>
    </w:p>
    <w:p w14:paraId="161C8555">
      <w:pPr>
        <w:pStyle w:val="2"/>
        <w:bidi w:val="0"/>
        <w:rPr>
          <w:rFonts w:hint="eastAsia"/>
        </w:rPr>
      </w:pPr>
      <w:r>
        <w:rPr>
          <w:rFonts w:hint="eastAsia"/>
        </w:rPr>
        <w:t>开标时间：2025年09月12日09点00分</w:t>
      </w:r>
    </w:p>
    <w:p w14:paraId="6BF19905">
      <w:pPr>
        <w:pStyle w:val="2"/>
        <w:bidi w:val="0"/>
        <w:rPr>
          <w:rFonts w:hint="eastAsia"/>
        </w:rPr>
      </w:pPr>
      <w:r>
        <w:rPr>
          <w:rFonts w:hint="eastAsia"/>
        </w:rPr>
        <w:t>开标地点：武威市敦煌种业种子有限公司二楼会议室</w:t>
      </w:r>
    </w:p>
    <w:p w14:paraId="6CB3618F">
      <w:pPr>
        <w:pStyle w:val="2"/>
        <w:bidi w:val="0"/>
        <w:rPr>
          <w:rFonts w:hint="eastAsia"/>
        </w:rPr>
      </w:pPr>
      <w:r>
        <w:rPr>
          <w:rFonts w:hint="eastAsia"/>
        </w:rPr>
        <w:t>响应文件递交方式：现场递交。</w:t>
      </w:r>
    </w:p>
    <w:p w14:paraId="668EC846">
      <w:pPr>
        <w:pStyle w:val="2"/>
        <w:bidi w:val="0"/>
        <w:rPr>
          <w:rFonts w:hint="eastAsia"/>
        </w:rPr>
      </w:pPr>
      <w:r>
        <w:rPr>
          <w:rFonts w:hint="eastAsia"/>
        </w:rPr>
        <w:t>十、公告期限：</w:t>
      </w:r>
    </w:p>
    <w:p w14:paraId="40910F3C">
      <w:pPr>
        <w:pStyle w:val="2"/>
        <w:bidi w:val="0"/>
        <w:rPr>
          <w:rFonts w:hint="eastAsia"/>
        </w:rPr>
      </w:pPr>
      <w:r>
        <w:rPr>
          <w:rFonts w:hint="eastAsia"/>
        </w:rPr>
        <w:t>自本公告发布之日起5个工作日。</w:t>
      </w:r>
    </w:p>
    <w:p w14:paraId="0D3C8A80">
      <w:pPr>
        <w:pStyle w:val="2"/>
        <w:bidi w:val="0"/>
        <w:rPr>
          <w:rFonts w:hint="eastAsia"/>
        </w:rPr>
      </w:pPr>
      <w:r>
        <w:rPr>
          <w:rFonts w:hint="eastAsia"/>
        </w:rPr>
        <w:t>十一、对本次招标提出询问，请按以下方式联系：</w:t>
      </w:r>
    </w:p>
    <w:p w14:paraId="31C9143D">
      <w:pPr>
        <w:pStyle w:val="2"/>
        <w:bidi w:val="0"/>
        <w:rPr>
          <w:rFonts w:hint="eastAsia"/>
        </w:rPr>
      </w:pPr>
      <w:r>
        <w:rPr>
          <w:rFonts w:hint="eastAsia"/>
        </w:rPr>
        <w:t>1.采购人信息</w:t>
      </w:r>
    </w:p>
    <w:p w14:paraId="302674FD">
      <w:pPr>
        <w:pStyle w:val="2"/>
        <w:bidi w:val="0"/>
        <w:rPr>
          <w:rFonts w:hint="eastAsia"/>
        </w:rPr>
      </w:pPr>
      <w:r>
        <w:rPr>
          <w:rFonts w:hint="eastAsia"/>
        </w:rPr>
        <w:t>名称：武威市敦煌种业种子有限公司</w:t>
      </w:r>
    </w:p>
    <w:p w14:paraId="225994FF">
      <w:pPr>
        <w:pStyle w:val="2"/>
        <w:bidi w:val="0"/>
        <w:rPr>
          <w:rFonts w:hint="eastAsia"/>
        </w:rPr>
      </w:pPr>
      <w:r>
        <w:rPr>
          <w:rFonts w:hint="eastAsia"/>
        </w:rPr>
        <w:t>地址：武威市武南镇工业园区（武威市敦煌种业种子有限公司）</w:t>
      </w:r>
    </w:p>
    <w:p w14:paraId="0C8EC806">
      <w:pPr>
        <w:pStyle w:val="2"/>
        <w:bidi w:val="0"/>
        <w:rPr>
          <w:rFonts w:hint="eastAsia"/>
        </w:rPr>
      </w:pPr>
      <w:r>
        <w:rPr>
          <w:rFonts w:hint="eastAsia"/>
        </w:rPr>
        <w:t>联系人：陈贝贝</w:t>
      </w:r>
    </w:p>
    <w:p w14:paraId="43CFE8C8">
      <w:pPr>
        <w:pStyle w:val="2"/>
        <w:bidi w:val="0"/>
        <w:rPr>
          <w:rFonts w:hint="eastAsia"/>
        </w:rPr>
      </w:pPr>
      <w:r>
        <w:rPr>
          <w:rFonts w:hint="eastAsia"/>
        </w:rPr>
        <w:t>联系方式：18294106567</w:t>
      </w:r>
    </w:p>
    <w:p w14:paraId="541CBA12">
      <w:pPr>
        <w:pStyle w:val="2"/>
        <w:bidi w:val="0"/>
        <w:rPr>
          <w:rFonts w:hint="eastAsia"/>
        </w:rPr>
      </w:pPr>
      <w:r>
        <w:rPr>
          <w:rFonts w:hint="eastAsia"/>
        </w:rPr>
        <w:t>2.采购代理机构信息</w:t>
      </w:r>
    </w:p>
    <w:p w14:paraId="5EBBEA7F">
      <w:pPr>
        <w:pStyle w:val="2"/>
        <w:bidi w:val="0"/>
        <w:rPr>
          <w:rFonts w:hint="eastAsia"/>
        </w:rPr>
      </w:pPr>
      <w:r>
        <w:rPr>
          <w:rFonts w:hint="eastAsia"/>
        </w:rPr>
        <w:t>名称：武威市弘一工程咨询管理有限公司</w:t>
      </w:r>
    </w:p>
    <w:p w14:paraId="77D0C4C0">
      <w:pPr>
        <w:pStyle w:val="2"/>
        <w:bidi w:val="0"/>
        <w:rPr>
          <w:rFonts w:hint="eastAsia"/>
        </w:rPr>
      </w:pPr>
      <w:r>
        <w:rPr>
          <w:rFonts w:hint="eastAsia"/>
        </w:rPr>
        <w:t>地址：甘肃省武威市凉州区杏林路181号附20号</w:t>
      </w:r>
    </w:p>
    <w:p w14:paraId="26D48737">
      <w:pPr>
        <w:pStyle w:val="2"/>
        <w:bidi w:val="0"/>
        <w:rPr>
          <w:rFonts w:hint="eastAsia"/>
        </w:rPr>
      </w:pPr>
      <w:r>
        <w:rPr>
          <w:rFonts w:hint="eastAsia"/>
        </w:rPr>
        <w:t>联系方式：13893543369</w:t>
      </w:r>
    </w:p>
    <w:p w14:paraId="7C0D8322">
      <w:pPr>
        <w:pStyle w:val="2"/>
        <w:bidi w:val="0"/>
        <w:rPr>
          <w:rFonts w:hint="eastAsia"/>
        </w:rPr>
      </w:pPr>
      <w:r>
        <w:rPr>
          <w:rFonts w:hint="eastAsia"/>
        </w:rPr>
        <w:t>3.项目联系方式</w:t>
      </w:r>
    </w:p>
    <w:p w14:paraId="3A8B403F">
      <w:pPr>
        <w:pStyle w:val="2"/>
        <w:bidi w:val="0"/>
        <w:rPr>
          <w:rFonts w:hint="eastAsia"/>
        </w:rPr>
      </w:pPr>
      <w:r>
        <w:rPr>
          <w:rFonts w:hint="eastAsia"/>
        </w:rPr>
        <w:t>项目联系人：唐晓荣</w:t>
      </w:r>
    </w:p>
    <w:p w14:paraId="7356D190">
      <w:pPr>
        <w:pStyle w:val="2"/>
        <w:bidi w:val="0"/>
        <w:rPr>
          <w:rFonts w:hint="eastAsia"/>
        </w:rPr>
      </w:pPr>
      <w:r>
        <w:rPr>
          <w:rFonts w:hint="eastAsia"/>
        </w:rPr>
        <w:t>电  话：13893543369</w:t>
      </w:r>
    </w:p>
    <w:p w14:paraId="6189459B">
      <w:pPr>
        <w:pStyle w:val="2"/>
        <w:bidi w:val="0"/>
        <w:rPr>
          <w:rFonts w:hint="eastAsia"/>
        </w:rPr>
      </w:pPr>
      <w:r>
        <w:rPr>
          <w:rFonts w:hint="eastAsia"/>
        </w:rPr>
        <w:t> </w:t>
      </w:r>
    </w:p>
    <w:p w14:paraId="3AA4CEC9">
      <w:pPr>
        <w:pStyle w:val="2"/>
        <w:bidi w:val="0"/>
        <w:rPr>
          <w:rFonts w:hint="eastAsia"/>
        </w:rPr>
      </w:pPr>
      <w:r>
        <w:rPr>
          <w:rFonts w:hint="eastAsia"/>
        </w:rPr>
        <w:t> </w:t>
      </w:r>
    </w:p>
    <w:p w14:paraId="630A1ED6">
      <w:pPr>
        <w:pStyle w:val="2"/>
        <w:bidi w:val="0"/>
        <w:rPr>
          <w:rFonts w:hint="eastAsia"/>
        </w:rPr>
      </w:pPr>
      <w:r>
        <w:rPr>
          <w:rFonts w:hint="eastAsia"/>
        </w:rPr>
        <w:t> </w:t>
      </w:r>
    </w:p>
    <w:p w14:paraId="55B0A0CC">
      <w:pPr>
        <w:pStyle w:val="2"/>
        <w:bidi w:val="0"/>
        <w:rPr>
          <w:rFonts w:hint="eastAsia"/>
        </w:rPr>
      </w:pPr>
      <w:r>
        <w:rPr>
          <w:rFonts w:hint="eastAsia"/>
        </w:rPr>
        <w:t>                        武威市弘一工程咨询管理有限公司</w:t>
      </w:r>
    </w:p>
    <w:p w14:paraId="4842A2E0">
      <w:pPr>
        <w:pStyle w:val="2"/>
        <w:bidi w:val="0"/>
        <w:rPr>
          <w:rFonts w:hint="eastAsia"/>
        </w:rPr>
      </w:pPr>
      <w:r>
        <w:rPr>
          <w:rFonts w:hint="eastAsia"/>
        </w:rPr>
        <w:t>                           2025年09月01日</w:t>
      </w:r>
    </w:p>
    <w:p w14:paraId="3CD053C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130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2025-09-02T01:29:24Z</dcterms:created>
  <dc:creator>28039</dc:creator>
  <cp:lastModifiedBy>璇儿</cp:lastModifiedBy>
  <dcterms:modified xsi:type="dcterms:W3CDTF">2025-09-02T01:29:29Z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BBBFDF03A14C4EC7928C9FDBD047697B_12</vt:lpwstr>
  </property>
</Properties>
</file>