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3B82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河南中原云商电子招投标平台</w:t>
      </w:r>
    </w:p>
    <w:p w14:paraId="0DEB998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[直接采购]河南龙宇国际贸易有限公司锚索托盘、锚杆托盘</w:t>
      </w:r>
    </w:p>
    <w:p w14:paraId="53AA6E11">
      <w:pPr>
        <w:pStyle w:val="2"/>
        <w:bidi w:val="0"/>
      </w:pPr>
      <w:r>
        <w:rPr>
          <w:rFonts w:hint="eastAsia"/>
        </w:rPr>
        <w:t>项目标段编号：HNEC-LYGJ250175001H001</w:t>
      </w:r>
    </w:p>
    <w:p w14:paraId="53A8B125">
      <w:pPr>
        <w:pStyle w:val="2"/>
        <w:bidi w:val="0"/>
      </w:pPr>
      <w:r>
        <w:rPr>
          <w:rFonts w:hint="eastAsia"/>
        </w:rPr>
        <w:t>河南龙宇国际贸易有限公司锚索托盘、锚杆托盘项目直接采购公告</w:t>
      </w:r>
    </w:p>
    <w:p w14:paraId="61B2B682">
      <w:pPr>
        <w:pStyle w:val="2"/>
        <w:bidi w:val="0"/>
      </w:pPr>
      <w:r>
        <w:rPr>
          <w:rFonts w:hint="eastAsia"/>
        </w:rPr>
        <w:t>1.项目所在地区：河南省永城市</w:t>
      </w:r>
    </w:p>
    <w:p w14:paraId="268A81D2">
      <w:pPr>
        <w:pStyle w:val="2"/>
        <w:bidi w:val="0"/>
      </w:pPr>
      <w:r>
        <w:rPr>
          <w:rFonts w:hint="eastAsia"/>
        </w:rPr>
        <w:t>2.项目概况：河南龙宇国际贸易有限公司锚索托盘、锚杆托盘项目已审批，项目资金为自筹资金。本项目已具备直接采购条件，现进行信息公告。</w:t>
      </w:r>
    </w:p>
    <w:p w14:paraId="370E0E15">
      <w:pPr>
        <w:pStyle w:val="2"/>
        <w:bidi w:val="0"/>
      </w:pPr>
      <w:r>
        <w:rPr>
          <w:rFonts w:hint="eastAsia"/>
        </w:rPr>
        <w:t>3.项目名称：河南龙宇国际贸易有限公司锚索托盘、锚杆托盘。</w:t>
      </w:r>
    </w:p>
    <w:p w14:paraId="266A0541">
      <w:pPr>
        <w:pStyle w:val="2"/>
        <w:bidi w:val="0"/>
      </w:pPr>
      <w:r>
        <w:rPr>
          <w:rFonts w:hint="eastAsia"/>
        </w:rPr>
        <w:t>4.项目编号：HNEC-LYGJ250175001H001</w:t>
      </w:r>
    </w:p>
    <w:p w14:paraId="49CE4162">
      <w:pPr>
        <w:pStyle w:val="2"/>
        <w:bidi w:val="0"/>
      </w:pPr>
      <w:r>
        <w:rPr>
          <w:rFonts w:hint="eastAsia"/>
        </w:rPr>
        <w:t>5.采购方：河南龙宇国际贸易有限公司</w:t>
      </w:r>
    </w:p>
    <w:p w14:paraId="6AC45538">
      <w:pPr>
        <w:pStyle w:val="2"/>
        <w:bidi w:val="0"/>
      </w:pPr>
      <w:r>
        <w:rPr>
          <w:rFonts w:hint="eastAsia"/>
        </w:rPr>
        <w:t>6.采购方式：直接采购</w:t>
      </w:r>
    </w:p>
    <w:p w14:paraId="2F73E6EE">
      <w:pPr>
        <w:pStyle w:val="2"/>
        <w:bidi w:val="0"/>
      </w:pPr>
      <w:r>
        <w:rPr>
          <w:rFonts w:hint="eastAsia"/>
        </w:rPr>
        <w:t>7.采购内容：永煤所属单位需河南龙宇国际贸易有限公司锚索托盘、锚杆托盘项目，拟签订半年度单价长期供货协议。</w:t>
      </w:r>
    </w:p>
    <w:p w14:paraId="0EA7979C">
      <w:pPr>
        <w:pStyle w:val="2"/>
        <w:bidi w:val="0"/>
      </w:pPr>
      <w:r>
        <w:rPr>
          <w:rFonts w:hint="eastAsia"/>
        </w:rPr>
        <w:t>8.拟定的唯一供应商名单：商丘国龙新材料有限公司。</w:t>
      </w:r>
    </w:p>
    <w:p w14:paraId="675E596D">
      <w:pPr>
        <w:pStyle w:val="2"/>
        <w:bidi w:val="0"/>
      </w:pPr>
      <w:r>
        <w:rPr>
          <w:rFonts w:hint="eastAsia"/>
        </w:rPr>
        <w:t>9.公示开始时间：2025年9月2日</w:t>
      </w:r>
    </w:p>
    <w:p w14:paraId="5F524B10">
      <w:pPr>
        <w:pStyle w:val="2"/>
        <w:bidi w:val="0"/>
      </w:pPr>
      <w:r>
        <w:rPr>
          <w:rFonts w:hint="eastAsia"/>
        </w:rPr>
        <w:t>10.公示结束时间：2025年9月10日</w:t>
      </w:r>
    </w:p>
    <w:p w14:paraId="40BB98B1">
      <w:pPr>
        <w:pStyle w:val="2"/>
        <w:bidi w:val="0"/>
      </w:pPr>
      <w:r>
        <w:rPr>
          <w:rFonts w:hint="eastAsia"/>
        </w:rPr>
        <w:t>11.采购人联系方式：郭好盛/韩松0370-5137739/5137002  18239950169/13781693335</w:t>
      </w:r>
    </w:p>
    <w:p w14:paraId="51F08F09">
      <w:pPr>
        <w:pStyle w:val="2"/>
        <w:bidi w:val="0"/>
      </w:pPr>
      <w:r>
        <w:rPr>
          <w:rFonts w:hint="eastAsia"/>
        </w:rPr>
        <w:t>电子邮件：1158690178@qq.com   </w:t>
      </w:r>
    </w:p>
    <w:p w14:paraId="2D90814A">
      <w:pPr>
        <w:pStyle w:val="2"/>
        <w:bidi w:val="0"/>
      </w:pPr>
      <w:r>
        <w:rPr>
          <w:rFonts w:hint="eastAsia"/>
        </w:rPr>
        <w:t>12.采购文件的获取</w:t>
      </w:r>
    </w:p>
    <w:p w14:paraId="3E57BF6A">
      <w:pPr>
        <w:pStyle w:val="2"/>
        <w:bidi w:val="0"/>
      </w:pPr>
      <w:r>
        <w:rPr>
          <w:rFonts w:hint="eastAsia"/>
        </w:rPr>
        <w:t>4.1获取时间：从2025年9月2日9时00分到2025年9月10日9时00分</w:t>
      </w:r>
    </w:p>
    <w:p w14:paraId="4D3EE4DE">
      <w:pPr>
        <w:pStyle w:val="2"/>
        <w:bidi w:val="0"/>
      </w:pPr>
      <w:r>
        <w:rPr>
          <w:rFonts w:hint="eastAsia"/>
        </w:rPr>
        <w:t>4.2获取方式：我公司的采购项目信息在中原云商平台( http://bid.zyepp.com )公示，或直接与采购方联系获取。</w:t>
      </w:r>
    </w:p>
    <w:p w14:paraId="7F877C1F">
      <w:pPr>
        <w:pStyle w:val="2"/>
        <w:bidi w:val="0"/>
      </w:pPr>
      <w:r>
        <w:rPr>
          <w:rFonts w:hint="eastAsia"/>
        </w:rPr>
        <w:t>13.响应文件的递交</w:t>
      </w:r>
    </w:p>
    <w:p w14:paraId="34BF5B86">
      <w:pPr>
        <w:pStyle w:val="2"/>
        <w:bidi w:val="0"/>
      </w:pPr>
      <w:r>
        <w:rPr>
          <w:rFonts w:hint="eastAsia"/>
        </w:rPr>
        <w:t>递交截止时间：2025年9月10日9时00分</w:t>
      </w:r>
    </w:p>
    <w:p w14:paraId="387D68D8">
      <w:pPr>
        <w:pStyle w:val="2"/>
        <w:bidi w:val="0"/>
      </w:pPr>
      <w:r>
        <w:rPr>
          <w:rFonts w:hint="eastAsia"/>
        </w:rPr>
        <w:t>递交方式：现场递交。</w:t>
      </w:r>
    </w:p>
    <w:p w14:paraId="00D5A718">
      <w:pPr>
        <w:pStyle w:val="2"/>
        <w:bidi w:val="0"/>
      </w:pPr>
      <w:r>
        <w:rPr>
          <w:rFonts w:hint="eastAsia"/>
        </w:rPr>
        <w:t>14.采购时间及地点</w:t>
      </w:r>
    </w:p>
    <w:p w14:paraId="2FB7B63E">
      <w:pPr>
        <w:pStyle w:val="2"/>
        <w:bidi w:val="0"/>
      </w:pPr>
      <w:r>
        <w:rPr>
          <w:rFonts w:hint="eastAsia"/>
        </w:rPr>
        <w:t>采购时间：2025年9月10日9时00分</w:t>
      </w:r>
    </w:p>
    <w:p w14:paraId="124D4A32">
      <w:pPr>
        <w:pStyle w:val="2"/>
        <w:bidi w:val="0"/>
      </w:pPr>
      <w:r>
        <w:rPr>
          <w:rFonts w:hint="eastAsia"/>
        </w:rPr>
        <w:t>采购地点：采购人公司会议室。</w:t>
      </w:r>
    </w:p>
    <w:p w14:paraId="0CD7973C">
      <w:pPr>
        <w:pStyle w:val="2"/>
        <w:bidi w:val="0"/>
      </w:pPr>
      <w:r>
        <w:rPr>
          <w:rFonts w:hint="eastAsia"/>
        </w:rPr>
        <w:t>15.监督部门</w:t>
      </w:r>
    </w:p>
    <w:p w14:paraId="27121511">
      <w:pPr>
        <w:pStyle w:val="2"/>
        <w:bidi w:val="0"/>
      </w:pPr>
      <w:r>
        <w:rPr>
          <w:rFonts w:hint="eastAsia"/>
        </w:rPr>
        <w:t>本采购项目的监督部门为河南龙宇国际贸易有限公司党群工作部。监督电话：0370-5137819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11"/>
        <w:gridCol w:w="912"/>
        <w:gridCol w:w="531"/>
        <w:gridCol w:w="531"/>
        <w:gridCol w:w="912"/>
        <w:gridCol w:w="912"/>
        <w:gridCol w:w="1724"/>
        <w:gridCol w:w="531"/>
        <w:gridCol w:w="912"/>
      </w:tblGrid>
      <w:tr w14:paraId="6BC4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D799A">
            <w:pPr>
              <w:pStyle w:val="2"/>
              <w:bidi w:val="0"/>
            </w:pPr>
            <w:r>
              <w:rPr>
                <w:lang w:val="en-US" w:eastAsia="zh-CN"/>
              </w:rPr>
              <w:t>序列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53C34">
            <w:pPr>
              <w:pStyle w:val="2"/>
              <w:bidi w:val="0"/>
            </w:pPr>
            <w:r>
              <w:rPr>
                <w:lang w:val="en-US" w:eastAsia="zh-CN"/>
              </w:rPr>
              <w:t>物资编号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0E2E0">
            <w:pPr>
              <w:pStyle w:val="2"/>
              <w:bidi w:val="0"/>
            </w:pPr>
            <w:r>
              <w:rPr>
                <w:lang w:val="en-US" w:eastAsia="zh-CN"/>
              </w:rPr>
              <w:t>物资名称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8D84B">
            <w:pPr>
              <w:pStyle w:val="2"/>
              <w:bidi w:val="0"/>
            </w:pPr>
            <w:r>
              <w:rPr>
                <w:lang w:val="en-US" w:eastAsia="zh-CN"/>
              </w:rPr>
              <w:t>规格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DE145">
            <w:pPr>
              <w:pStyle w:val="2"/>
              <w:bidi w:val="0"/>
            </w:pPr>
            <w:r>
              <w:rPr>
                <w:lang w:val="en-US" w:eastAsia="zh-CN"/>
              </w:rPr>
              <w:t>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D3E89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D785D">
            <w:pPr>
              <w:pStyle w:val="2"/>
              <w:bidi w:val="0"/>
            </w:pPr>
            <w:r>
              <w:rPr>
                <w:lang w:val="en-US" w:eastAsia="zh-CN"/>
              </w:rPr>
              <w:t>需求时间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3CA78">
            <w:pPr>
              <w:pStyle w:val="2"/>
              <w:bidi w:val="0"/>
            </w:pPr>
            <w:r>
              <w:rPr>
                <w:lang w:val="en-US" w:eastAsia="zh-CN"/>
              </w:rPr>
              <w:t>生产厂家（品牌）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8BD8D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EC787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</w:tr>
    </w:tbl>
    <w:p w14:paraId="65A1666A">
      <w:pPr>
        <w:pStyle w:val="2"/>
        <w:bidi w:val="0"/>
      </w:pPr>
    </w:p>
    <w:p w14:paraId="37100C0F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749</Characters>
  <Lines>0</Lines>
  <Paragraphs>0</Paragraphs>
  <TotalTime>0</TotalTime>
  <ScaleCrop>false</ScaleCrop>
  <LinksUpToDate>false</LinksUpToDate>
  <CharactersWithSpaces>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2025-09-02T06:10:54Z</dcterms:created>
  <dc:creator>28039</dc:creator>
  <cp:lastModifiedBy>璇儿</cp:lastModifiedBy>
  <dcterms:modified xsi:type="dcterms:W3CDTF">2025-09-02T06:11:00Z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89605CF35CC74C5EBBDFDA2C5605BC49_12</vt:lpwstr>
  </property>
</Properties>
</file>