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F11AE">
      <w:pPr>
        <w:pStyle w:val="2"/>
        <w:bidi w:val="0"/>
      </w:pPr>
      <w:bookmarkStart w:id="0" w:name="_GoBack"/>
      <w:r>
        <w:t>采购公告</w:t>
      </w:r>
    </w:p>
    <w:p w14:paraId="2CE10E6E">
      <w:pPr>
        <w:pStyle w:val="2"/>
        <w:bidi w:val="0"/>
      </w:pPr>
      <w:r>
        <w:rPr>
          <w:rFonts w:hint="eastAsia"/>
        </w:rPr>
        <w:t>公告编号：YSXYGG202509020008</w:t>
      </w:r>
    </w:p>
    <w:p w14:paraId="454B1E25">
      <w:pPr>
        <w:pStyle w:val="2"/>
        <w:bidi w:val="0"/>
      </w:pPr>
    </w:p>
    <w:p w14:paraId="77CA1267">
      <w:pPr>
        <w:pStyle w:val="2"/>
        <w:bidi w:val="0"/>
      </w:pPr>
      <w:r>
        <w:rPr>
          <w:rFonts w:hint="eastAsia"/>
        </w:rPr>
        <w:t>一、采购项目基本情况</w:t>
      </w:r>
    </w:p>
    <w:p w14:paraId="2B6F5892">
      <w:pPr>
        <w:pStyle w:val="2"/>
        <w:bidi w:val="0"/>
      </w:pPr>
      <w:r>
        <w:rPr>
          <w:rFonts w:hint="eastAsia"/>
        </w:rPr>
        <w:t>采购人：华润福建医药有限公司</w:t>
      </w:r>
    </w:p>
    <w:p w14:paraId="57FB503A">
      <w:pPr>
        <w:pStyle w:val="2"/>
        <w:bidi w:val="0"/>
      </w:pPr>
      <w:r>
        <w:rPr>
          <w:rFonts w:hint="eastAsia"/>
        </w:rPr>
        <w:t>采购项目编号：PUR202509010021</w:t>
      </w:r>
    </w:p>
    <w:p w14:paraId="2ABA67DE">
      <w:pPr>
        <w:pStyle w:val="2"/>
        <w:bidi w:val="0"/>
      </w:pPr>
      <w:r>
        <w:rPr>
          <w:rFonts w:hint="eastAsia"/>
        </w:rPr>
        <w:t>采购项目名称：华润福建医药有限公司医疗器械委托储存及配送服务项目</w:t>
      </w:r>
    </w:p>
    <w:p w14:paraId="067778B2">
      <w:pPr>
        <w:pStyle w:val="2"/>
        <w:bidi w:val="0"/>
      </w:pPr>
      <w:r>
        <w:rPr>
          <w:rFonts w:hint="eastAsia"/>
        </w:rPr>
        <w:t>采购内容或范围：为优化物流成本并提升服务响应效率，依据上游供应商嘉岚德智（上海）医疗科技发展有限公司与上海暖方信息科技有限公司的联合指定，我司（华润福建医药有限公司）决定委托中外运医疗科技（上海）有限公司作为上海的异地仓库及配送执行主体，为其提供医疗器械及耗材的存储、管理与配送服务。</w:t>
      </w:r>
    </w:p>
    <w:p w14:paraId="66D4BA1D">
      <w:pPr>
        <w:pStyle w:val="2"/>
        <w:bidi w:val="0"/>
      </w:pPr>
      <w:r>
        <w:rPr>
          <w:rFonts w:hint="eastAsia"/>
        </w:rPr>
        <w:t>拟邀请供应商：中外运医疗科技（上海）有限公司</w:t>
      </w:r>
    </w:p>
    <w:p w14:paraId="5A4348BE">
      <w:pPr>
        <w:pStyle w:val="2"/>
        <w:bidi w:val="0"/>
      </w:pPr>
      <w:r>
        <w:rPr>
          <w:rFonts w:hint="eastAsia"/>
        </w:rPr>
        <w:t>公告发布时间：2025-09-02 10:35:55</w:t>
      </w:r>
    </w:p>
    <w:p w14:paraId="73167C3F">
      <w:pPr>
        <w:pStyle w:val="2"/>
        <w:bidi w:val="0"/>
      </w:pPr>
      <w:r>
        <w:rPr>
          <w:rFonts w:hint="eastAsia"/>
        </w:rPr>
        <w:t>二、采购人联系方式</w:t>
      </w:r>
    </w:p>
    <w:p w14:paraId="2B483080">
      <w:pPr>
        <w:pStyle w:val="2"/>
        <w:bidi w:val="0"/>
      </w:pPr>
      <w:r>
        <w:rPr>
          <w:rFonts w:hint="eastAsia"/>
        </w:rPr>
        <w:t>联系人：陈瑞萍</w:t>
      </w:r>
    </w:p>
    <w:p w14:paraId="08022616">
      <w:pPr>
        <w:pStyle w:val="2"/>
        <w:bidi w:val="0"/>
      </w:pPr>
      <w:r>
        <w:rPr>
          <w:rFonts w:hint="eastAsia"/>
        </w:rPr>
        <w:t>电话：13705982793</w:t>
      </w:r>
    </w:p>
    <w:p w14:paraId="3E0F15CF">
      <w:pPr>
        <w:pStyle w:val="2"/>
        <w:bidi w:val="0"/>
      </w:pPr>
      <w:r>
        <w:rPr>
          <w:rFonts w:hint="eastAsia"/>
        </w:rPr>
        <w:t>邮箱：chenruiping6@crfjdd.com</w:t>
      </w:r>
    </w:p>
    <w:p w14:paraId="3ADD2CCE">
      <w:pPr>
        <w:pStyle w:val="2"/>
        <w:bidi w:val="0"/>
      </w:pPr>
      <w:r>
        <w:rPr>
          <w:rFonts w:hint="eastAsia"/>
        </w:rPr>
        <w:t>三、采购明细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309"/>
        <w:gridCol w:w="961"/>
        <w:gridCol w:w="627"/>
        <w:gridCol w:w="962"/>
      </w:tblGrid>
      <w:tr w14:paraId="6B53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51BF3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E3447B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9CC470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BC5DBD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5A1F9F">
            <w:pPr>
              <w:pStyle w:val="2"/>
              <w:bidi w:val="0"/>
            </w:pPr>
            <w:r>
              <w:t>补充说明</w:t>
            </w:r>
          </w:p>
        </w:tc>
      </w:tr>
      <w:tr w14:paraId="1C87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4C7D5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07A43">
            <w:pPr>
              <w:pStyle w:val="2"/>
              <w:bidi w:val="0"/>
            </w:pPr>
            <w:r>
              <w:t>华润福建医药有限公司医疗器械委托储存及配送服务项目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B7C13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93DF6">
            <w:pPr>
              <w:pStyle w:val="2"/>
              <w:bidi w:val="0"/>
            </w:pPr>
            <w:r>
              <w:t>元/年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C123E">
            <w:pPr>
              <w:pStyle w:val="2"/>
              <w:bidi w:val="0"/>
            </w:pPr>
            <w:r>
              <w:t>无</w:t>
            </w:r>
          </w:p>
        </w:tc>
      </w:tr>
    </w:tbl>
    <w:p w14:paraId="3EA93DDA">
      <w:pPr>
        <w:pStyle w:val="2"/>
        <w:bidi w:val="0"/>
      </w:pPr>
      <w:r>
        <w:rPr>
          <w:rFonts w:hint="eastAsia"/>
        </w:rPr>
        <w:t>四、服务费交纳</w:t>
      </w:r>
    </w:p>
    <w:p w14:paraId="73D5E9B0">
      <w:pPr>
        <w:pStyle w:val="2"/>
        <w:bidi w:val="0"/>
      </w:pPr>
      <w:r>
        <w:rPr>
          <w:rFonts w:hint="eastAsia"/>
        </w:rPr>
        <w:t>本项目不收取服务费。</w:t>
      </w:r>
    </w:p>
    <w:p w14:paraId="670B7CEA">
      <w:pPr>
        <w:pStyle w:val="2"/>
        <w:bidi w:val="0"/>
      </w:pPr>
      <w:r>
        <w:rPr>
          <w:rFonts w:hint="eastAsia"/>
        </w:rPr>
        <w:t>五、其它事项</w:t>
      </w:r>
    </w:p>
    <w:p w14:paraId="3511CDC0">
      <w:pPr>
        <w:pStyle w:val="2"/>
        <w:bidi w:val="0"/>
      </w:pPr>
      <w:r>
        <w:rPr>
          <w:rFonts w:hint="eastAsia"/>
        </w:rPr>
        <w:t>1.本公告在华润守正采购交易平台（https://www.szecp.com.cn/）上公开发布。</w:t>
      </w:r>
    </w:p>
    <w:p w14:paraId="43C4C790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0FC26BE">
      <w:pPr>
        <w:pStyle w:val="2"/>
        <w:bidi w:val="0"/>
      </w:pPr>
      <w:r>
        <w:rPr>
          <w:rFonts w:hint="eastAsia"/>
        </w:rPr>
        <w:t>3.答疑澄清、通知等文件一经在华润守正采购交易平台发布，视为已发放给相应供应商（发放时间即为发出时间），请随时关注华润守正采购交易平台发布的相关信息，并及时查阅和处理。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F9636A4">
      <w:pPr>
        <w:pStyle w:val="2"/>
        <w:bidi w:val="0"/>
      </w:pPr>
      <w:r>
        <w:rPr>
          <w:rFonts w:hint="eastAsia"/>
        </w:rPr>
        <w:t>4.若有参与意向，请于 2025-09-04 08:00:00前联系采购人（联系方式见公示内容）反馈。</w:t>
      </w:r>
    </w:p>
    <w:p w14:paraId="25D29B20">
      <w:pPr>
        <w:pStyle w:val="2"/>
        <w:bidi w:val="0"/>
      </w:pPr>
      <w:r>
        <w:rPr>
          <w:rFonts w:hint="eastAsia"/>
        </w:rPr>
        <w:t>5.若有异议，请于 2025-09-04 08:00:00前提出异议。</w:t>
      </w:r>
    </w:p>
    <w:p w14:paraId="4235583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6FDCCB4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783</Characters>
  <Lines>0</Lines>
  <Paragraphs>0</Paragraphs>
  <TotalTime>0</TotalTime>
  <ScaleCrop>false</ScaleCrop>
  <LinksUpToDate>false</LinksUpToDate>
  <CharactersWithSpaces>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2025-09-02T03:55:54Z</dcterms:created>
  <dc:creator>28039</dc:creator>
  <cp:lastModifiedBy>璇儿</cp:lastModifiedBy>
  <dcterms:modified xsi:type="dcterms:W3CDTF">2025-09-02T03:56:02Z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39334007C6524F75AA547AF4190E6B7F_12</vt:lpwstr>
  </property>
</Properties>
</file>