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F3A8">
      <w:pPr>
        <w:pStyle w:val="2"/>
        <w:bidi w:val="0"/>
      </w:pPr>
      <w:bookmarkStart w:id="0" w:name="_GoBack"/>
      <w:r>
        <w:t>采购公告</w:t>
      </w:r>
    </w:p>
    <w:p w14:paraId="4B1BFD43">
      <w:pPr>
        <w:pStyle w:val="2"/>
        <w:bidi w:val="0"/>
      </w:pPr>
      <w:r>
        <w:rPr>
          <w:rFonts w:hint="eastAsia"/>
        </w:rPr>
        <w:t>公告编号：WJXYGG202509040004</w:t>
      </w:r>
    </w:p>
    <w:p w14:paraId="2E2B9ADC">
      <w:pPr>
        <w:pStyle w:val="2"/>
        <w:bidi w:val="0"/>
      </w:pPr>
      <w:r>
        <w:rPr>
          <w:rFonts w:hint="eastAsia"/>
        </w:rPr>
        <w:t>一、采购项目基本情况</w:t>
      </w:r>
    </w:p>
    <w:p w14:paraId="20A8CAC9">
      <w:pPr>
        <w:pStyle w:val="2"/>
        <w:bidi w:val="0"/>
      </w:pPr>
      <w:r>
        <w:rPr>
          <w:rFonts w:hint="eastAsia"/>
        </w:rPr>
        <w:t>采购人：华润万家有限公司</w:t>
      </w:r>
    </w:p>
    <w:p w14:paraId="4943ECDB">
      <w:pPr>
        <w:pStyle w:val="2"/>
        <w:bidi w:val="0"/>
      </w:pPr>
      <w:r>
        <w:rPr>
          <w:rFonts w:hint="eastAsia"/>
        </w:rPr>
        <w:t>采购项目编号：WJCGXY202509040004</w:t>
      </w:r>
    </w:p>
    <w:p w14:paraId="7B9E7646">
      <w:pPr>
        <w:pStyle w:val="2"/>
        <w:bidi w:val="0"/>
      </w:pPr>
      <w:r>
        <w:rPr>
          <w:rFonts w:hint="eastAsia"/>
        </w:rPr>
        <w:t>采购项目名称：华润万家华南大区2025至2027年度南宁至百色运输配送(干货运输)项目</w:t>
      </w:r>
    </w:p>
    <w:p w14:paraId="5C11A9DF">
      <w:pPr>
        <w:pStyle w:val="2"/>
        <w:bidi w:val="0"/>
      </w:pPr>
      <w:r>
        <w:rPr>
          <w:rFonts w:hint="eastAsia"/>
        </w:rPr>
        <w:t>采购内容和范围：华润万家华南大区2025至2027年度南宁至百色运输配送(干货运输)</w:t>
      </w:r>
    </w:p>
    <w:p w14:paraId="7DD75A5C">
      <w:pPr>
        <w:pStyle w:val="2"/>
        <w:bidi w:val="0"/>
      </w:pPr>
      <w:r>
        <w:rPr>
          <w:rFonts w:hint="eastAsia"/>
        </w:rPr>
        <w:t>二、供应商资格要求</w:t>
      </w:r>
    </w:p>
    <w:p w14:paraId="2A4D36F8">
      <w:pPr>
        <w:pStyle w:val="2"/>
        <w:bidi w:val="0"/>
      </w:pPr>
      <w:r>
        <w:rPr>
          <w:rFonts w:hint="eastAsia"/>
        </w:rPr>
        <w:t>1. 资质:详见“附件1：华润万家华南大区2025至2027年度南宁至百色运输配送(干货运输)项目-采购文件”。</w:t>
      </w:r>
    </w:p>
    <w:p w14:paraId="4ACFC249">
      <w:pPr>
        <w:pStyle w:val="2"/>
        <w:bidi w:val="0"/>
      </w:pPr>
      <w:r>
        <w:rPr>
          <w:rFonts w:hint="eastAsia"/>
        </w:rPr>
        <w:t>三、采购文件的获取</w:t>
      </w:r>
    </w:p>
    <w:p w14:paraId="45CDACE0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56592BE">
      <w:pPr>
        <w:pStyle w:val="2"/>
        <w:bidi w:val="0"/>
      </w:pPr>
      <w:r>
        <w:rPr>
          <w:rFonts w:hint="eastAsia"/>
        </w:rPr>
        <w:t>四、响应文件的提交</w:t>
      </w:r>
    </w:p>
    <w:p w14:paraId="29755DB9">
      <w:pPr>
        <w:pStyle w:val="2"/>
        <w:bidi w:val="0"/>
      </w:pPr>
      <w:r>
        <w:rPr>
          <w:rFonts w:hint="eastAsia"/>
        </w:rPr>
        <w:t>响应文件提交/报价截止时间： 2025-09-09 11:00:00 （北京时间，若有变化另行通知）。</w:t>
      </w:r>
    </w:p>
    <w:p w14:paraId="6000BEE3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6C28F65">
      <w:pPr>
        <w:pStyle w:val="2"/>
        <w:bidi w:val="0"/>
      </w:pPr>
      <w:r>
        <w:rPr>
          <w:rFonts w:hint="eastAsia"/>
        </w:rPr>
        <w:t>五、采购人联系方式</w:t>
      </w:r>
    </w:p>
    <w:p w14:paraId="36B504A2">
      <w:pPr>
        <w:pStyle w:val="2"/>
        <w:bidi w:val="0"/>
      </w:pPr>
      <w:r>
        <w:rPr>
          <w:rFonts w:hint="eastAsia"/>
        </w:rPr>
        <w:t>联系人：朱先生</w:t>
      </w:r>
    </w:p>
    <w:p w14:paraId="50DE9044">
      <w:pPr>
        <w:pStyle w:val="2"/>
        <w:bidi w:val="0"/>
      </w:pPr>
      <w:r>
        <w:rPr>
          <w:rFonts w:hint="eastAsia"/>
        </w:rPr>
        <w:t>电话：0755-82635909</w:t>
      </w:r>
    </w:p>
    <w:p w14:paraId="1C9CA954">
      <w:pPr>
        <w:pStyle w:val="2"/>
        <w:bidi w:val="0"/>
      </w:pPr>
      <w:r>
        <w:rPr>
          <w:rFonts w:hint="eastAsia"/>
        </w:rPr>
        <w:t>邮箱：zhubing20@crv.com.cn</w:t>
      </w:r>
    </w:p>
    <w:p w14:paraId="76150234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663"/>
        <w:gridCol w:w="859"/>
        <w:gridCol w:w="513"/>
        <w:gridCol w:w="859"/>
      </w:tblGrid>
      <w:tr w14:paraId="1106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CA19D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152B3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5D2B5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ED76B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31473">
            <w:pPr>
              <w:pStyle w:val="2"/>
              <w:bidi w:val="0"/>
            </w:pPr>
            <w:r>
              <w:t>补充说明</w:t>
            </w:r>
          </w:p>
        </w:tc>
      </w:tr>
      <w:tr w14:paraId="1ABD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4BCF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98C87">
            <w:pPr>
              <w:pStyle w:val="2"/>
              <w:bidi w:val="0"/>
            </w:pPr>
            <w:r>
              <w:t>华润万家华南大区2025至2027年度南宁至百色运输配送(干货运输)项目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E485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9BBFE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DC097">
            <w:pPr>
              <w:pStyle w:val="2"/>
              <w:bidi w:val="0"/>
            </w:pPr>
            <w:r>
              <w:t>无</w:t>
            </w:r>
          </w:p>
        </w:tc>
      </w:tr>
    </w:tbl>
    <w:p w14:paraId="2F62CF95">
      <w:pPr>
        <w:pStyle w:val="2"/>
        <w:bidi w:val="0"/>
      </w:pPr>
      <w:r>
        <w:rPr>
          <w:rFonts w:hint="eastAsia"/>
        </w:rPr>
        <w:t>七、答疑澄清、通知</w:t>
      </w:r>
    </w:p>
    <w:p w14:paraId="015867C1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C51CD9A">
      <w:pPr>
        <w:pStyle w:val="2"/>
        <w:bidi w:val="0"/>
      </w:pPr>
      <w:r>
        <w:rPr>
          <w:rFonts w:hint="eastAsia"/>
        </w:rPr>
        <w:t>八、服务费交纳</w:t>
      </w:r>
    </w:p>
    <w:p w14:paraId="40766A55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60121801">
      <w:pPr>
        <w:pStyle w:val="2"/>
        <w:bidi w:val="0"/>
      </w:pPr>
      <w:r>
        <w:rPr>
          <w:rFonts w:hint="eastAsia"/>
        </w:rPr>
        <w:t>九、其它事项</w:t>
      </w:r>
    </w:p>
    <w:p w14:paraId="33BDA7B9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0D985245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6C141E06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05215AFB">
      <w:pPr>
        <w:pStyle w:val="2"/>
        <w:bidi w:val="0"/>
      </w:pPr>
      <w:r>
        <w:rPr>
          <w:rFonts w:hint="eastAsia"/>
        </w:rPr>
        <w:t>2025年09月04日</w:t>
      </w:r>
    </w:p>
    <w:p w14:paraId="08FFC118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2025-09-05T02:29:50Z</dcterms:created>
  <dc:creator>28039</dc:creator>
  <cp:lastModifiedBy>璇儿</cp:lastModifiedBy>
  <dcterms:modified xsi:type="dcterms:W3CDTF">2025-09-05T02:30:00Z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17E1B25C1C184E9489D7168A233961F6_12</vt:lpwstr>
  </property>
</Properties>
</file>