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263A5">
      <w:pPr>
        <w:shd w:val="clear" w:color="auto" w:fill="FFFFFF"/>
        <w:spacing w:beforeAutospacing="1" w:afterAutospacing="1"/>
        <w:jc w:val="center"/>
        <w:rPr>
          <w:rFonts w:ascii="Helvetica Neue" w:hAnsi="Helvetica Neue" w:eastAsia="Helvetica Neue" w:cs="Helvetica Neue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-202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 w:bidi="ar"/>
        </w:rPr>
        <w:t>度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芜湖安得智联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 w:bidi="ar"/>
        </w:rPr>
        <w:t>烟台内部家电仓装项目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招标公告</w:t>
      </w:r>
    </w:p>
    <w:p w14:paraId="312836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芜湖安得智联科技有限公司定于202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19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日对202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-202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度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芜湖安得智联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烟台仓装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业务进行公开招标。现就招标有关事宜予以公告，竭诚欢迎国内符合要求的物流服务供应商参加投标。</w:t>
      </w:r>
    </w:p>
    <w:p w14:paraId="374DB8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tLeast"/>
        <w:textAlignment w:val="auto"/>
        <w:rPr>
          <w:rFonts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  <w:t>一、招标项目</w:t>
      </w:r>
    </w:p>
    <w:p w14:paraId="2947CA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本次招标以家电为主，具体如下：</w:t>
      </w:r>
    </w:p>
    <w:p w14:paraId="0238E2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标的：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内部家电业务，预计年出入库13万方；</w:t>
      </w:r>
    </w:p>
    <w:p w14:paraId="383384C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预估年规模：58万元</w:t>
      </w:r>
    </w:p>
    <w:p w14:paraId="2AF719B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bidi="ar"/>
        </w:rPr>
        <w:t>作业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 w:bidi="ar"/>
        </w:rPr>
        <w:t>范围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bidi="ar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 w:bidi="ar"/>
        </w:rPr>
        <w:t>库内拣货、货物装车、货物卸车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bidi="ar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 w:bidi="ar"/>
        </w:rPr>
        <w:t>货物上架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eastAsia="zh-CN" w:bidi="ar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 w:bidi="ar"/>
        </w:rPr>
        <w:t>日常理库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eastAsia="zh-CN" w:bidi="ar"/>
        </w:rPr>
        <w:t>、所有货物的进出库操作、装卸工管理、装卸设备投入、装卸设备的维修保养。</w:t>
      </w:r>
    </w:p>
    <w:p w14:paraId="1404043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textAlignment w:val="auto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shd w:val="clear" w:color="auto" w:fill="FFFFFF"/>
          <w:lang w:bidi="ar"/>
        </w:rPr>
        <w:t>二、投标资格要求</w:t>
      </w:r>
    </w:p>
    <w:p w14:paraId="2394F3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bidi="ar"/>
        </w:rPr>
        <w:t>1、投标人注册资金：装卸服务商注册资金不少于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bidi="ar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bidi="ar"/>
        </w:rPr>
        <w:t>0万元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eastAsia="zh-CN" w:bidi="ar"/>
        </w:rPr>
        <w:t>；</w:t>
      </w:r>
    </w:p>
    <w:p w14:paraId="60AF5E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bidi="ar"/>
        </w:rPr>
        <w:t>2、须具有一年以上本次招议标项目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 w:bidi="ar"/>
        </w:rPr>
        <w:t>家电行业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bidi="ar"/>
        </w:rPr>
        <w:t>装卸经验、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 w:bidi="ar"/>
        </w:rPr>
        <w:t>且有现运营家电合作项目的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bidi="ar"/>
        </w:rPr>
        <w:t>相关物流企业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eastAsia="zh-CN" w:bidi="ar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bidi="ar"/>
        </w:rPr>
        <w:t>营运资质及无不良合作历史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eastAsia="zh-CN" w:bidi="ar"/>
        </w:rPr>
        <w:t>；</w:t>
      </w:r>
    </w:p>
    <w:p w14:paraId="5B396B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3、能够开具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装卸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增值税专用发票（税率6%）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2A42240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4、本次招标不接受多家供应商联合投标和具有关联关系的供应商（有相同法人和股东），否则无效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0BBE1BF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5、招标方将对投标人资格进行审核，符合条件的方可参与投标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5C5C32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6、参加投标的供应商必须缴纳2万元人民币的投标保证金；</w:t>
      </w:r>
    </w:p>
    <w:p w14:paraId="519480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7、需完成供应商与美的在职员工、离职员工利益关系冲突申报，并对文件进行盖章确认，详见附件一。</w:t>
      </w:r>
    </w:p>
    <w:p w14:paraId="1DA68F46">
      <w:pPr>
        <w:shd w:val="clear" w:color="auto" w:fill="FFFFFF"/>
        <w:spacing w:beforeAutospacing="1" w:afterAutospacing="1" w:line="360" w:lineRule="atLeast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  <w:t>三、招标相关事项说明</w:t>
      </w:r>
    </w:p>
    <w:p w14:paraId="4DEC8A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报名截止时间：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19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日；本次招标全程线上完成，新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请登录（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http://lsp.midea.com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）注册上传完善资质信息经我方审核通过后方可报名，老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可直接报名，过程中遇到问题可随时与我们联系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16F04F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标书开始购买时间：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日，参加投标的供应商需购买招标文件（通过招标系统购买），每份招标文件售价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200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元，不论中标与否，恕不退款；</w:t>
      </w:r>
    </w:p>
    <w:p w14:paraId="7A6EC5E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投标保证金缴纳截止时间：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19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5754C5C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4、招标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地点：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山东省青岛市李沧区兴华路街道永平路78号李沧科创中心601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；</w:t>
      </w:r>
    </w:p>
    <w:p w14:paraId="06CA2EA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5、标前会时间：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 xml:space="preserve"> 14:00（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未完成顺延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)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；</w:t>
      </w:r>
    </w:p>
    <w:p w14:paraId="0ABCD7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6、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现场竞标时间：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19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 xml:space="preserve"> 14:00（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未完成顺延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)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；</w:t>
      </w:r>
    </w:p>
    <w:p w14:paraId="045C49E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7、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中标结果公布时间：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(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未完成顺延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)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。</w:t>
      </w:r>
    </w:p>
    <w:p w14:paraId="6788ED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val="en-US" w:eastAsia="zh-CN" w:bidi="ar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招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标报名所需资料</w:t>
      </w:r>
    </w:p>
    <w:p w14:paraId="2E3855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1、营业执照、税务登记证、组织机构代码证复印件或电子扫描文档（必须提供盖公章）；</w:t>
      </w:r>
    </w:p>
    <w:p w14:paraId="4B92AC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2、其他可证明公司资历及实力的书面资料（例如年度审计报告、完税凭证、获奖证书）；</w:t>
      </w:r>
    </w:p>
    <w:p w14:paraId="006D28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3、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Hans" w:bidi="ar"/>
        </w:rPr>
        <w:t>提供保额不小于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eastAsia="zh-Hans" w:bidi="ar"/>
        </w:rPr>
        <w:t>1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Hans" w:bidi="ar"/>
        </w:rPr>
        <w:t>万以上装卸工商业险保单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；</w:t>
      </w:r>
    </w:p>
    <w:p w14:paraId="0EE03C72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4</w:t>
      </w:r>
      <w:r>
        <w:rPr>
          <w:rFonts w:hint="eastAsia" w:ascii="宋体" w:hAnsi="宋体"/>
          <w:color w:val="auto"/>
          <w:sz w:val="24"/>
          <w:szCs w:val="24"/>
        </w:rPr>
        <w:t>、报名及相关资料请通过电子文档先发送至以下邮箱，具体资料请加盖公章后邮寄给招标方：</w:t>
      </w:r>
    </w:p>
    <w:p w14:paraId="26219290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电子邮箱：qingming.li@annto.com.cn ；</w:t>
      </w:r>
    </w:p>
    <w:p w14:paraId="5BCB845A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邮寄地址：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山东省青岛市李沧区兴华路街道永平路78号李沧科创中心601</w:t>
      </w:r>
    </w:p>
    <w:p w14:paraId="4C22963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  <w:t>五、招标单位、联系人及联系电话</w:t>
      </w:r>
    </w:p>
    <w:p w14:paraId="3BF0654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招标单位：芜湖安得智联科技有限公司</w:t>
      </w:r>
    </w:p>
    <w:p w14:paraId="6657A7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分公司联系人：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李庆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明18363064605</w:t>
      </w:r>
    </w:p>
    <w:p w14:paraId="063210F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宋体" w:hAnsi="宋体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青岛城配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经营中心联系人：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臧传勇18845096835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/吕医林 13053566708</w:t>
      </w:r>
    </w:p>
    <w:p w14:paraId="0D9826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textAlignment w:val="auto"/>
        <w:rPr>
          <w:rFonts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  <w:t>六、廉正监督</w:t>
      </w:r>
    </w:p>
    <w:p w14:paraId="23E254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举报电话：0757-23606383；0757-26605599；</w:t>
      </w:r>
    </w:p>
    <w:p w14:paraId="416444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举报微信：“芜湖安得智联科技有限公司”；“mideajc333”或“廉正美的”</w:t>
      </w:r>
    </w:p>
    <w:p w14:paraId="2B2D22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举报邮箱：</w:t>
      </w:r>
      <w:r>
        <w:fldChar w:fldCharType="begin"/>
      </w:r>
      <w:r>
        <w:instrText xml:space="preserve"> HYPERLINK "mailto:tousu@annto.com"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tousu@annto.com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；</w:t>
      </w:r>
      <w:r>
        <w:fldChar w:fldCharType="begin"/>
      </w:r>
      <w:r>
        <w:instrText xml:space="preserve"> HYPERLINK "mailto:tousu@midea.com%EF%BC%9Bcompliance@midea.com"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tousu@midea.com；compliance@midea.com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fldChar w:fldCharType="end"/>
      </w:r>
    </w:p>
    <w:p w14:paraId="773F94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邮寄地址：广东省佛山市顺德区北滘镇工业大道32号美的全球创新中心16号楼安得内控审计收；</w:t>
      </w:r>
    </w:p>
    <w:p w14:paraId="74B4346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佛山市顺德区美的大道6号美的总部大楼B27楼廉正办公室</w:t>
      </w:r>
    </w:p>
    <w:p w14:paraId="20E52B32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 </w:t>
      </w:r>
    </w:p>
    <w:p w14:paraId="2889B196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31FFE85A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1652E021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3BF07CA1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1CAC731F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0D74AA28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66991541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3040BE15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7C0EFEE4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71BB4A56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3AC4BC25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20D737E8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07303919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5B612C35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2F690CB7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72AB6F1F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14206F1B">
      <w:pPr>
        <w:shd w:val="clear" w:color="auto" w:fill="FFFFFF"/>
        <w:spacing w:beforeAutospacing="1" w:afterAutospacing="1" w:line="360" w:lineRule="atLeast"/>
        <w:ind w:firstLine="4939" w:firstLineChars="2050"/>
        <w:jc w:val="right"/>
        <w:rPr>
          <w:rFonts w:ascii="Helvetica Neue" w:hAnsi="Helvetica Neue" w:eastAsia="Helvetica Neue" w:cs="Helvetica Neue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芜湖安得智联科技有限公司</w:t>
      </w:r>
    </w:p>
    <w:p w14:paraId="4E20F562">
      <w:pPr>
        <w:shd w:val="clear" w:color="auto" w:fill="FFFFFF"/>
        <w:spacing w:beforeAutospacing="1" w:afterAutospacing="1" w:line="360" w:lineRule="atLeast"/>
        <w:jc w:val="right"/>
      </w:pP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 xml:space="preserve">                        </w:t>
      </w:r>
      <w:r>
        <w:rPr>
          <w:rFonts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 xml:space="preserve">     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val="en-US" w:eastAsia="zh-CN" w:bidi="ar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YTcwN2NjYzBlYjBmNjdlZmZkMTk5ZjBhNGEwZjcifQ=="/>
  </w:docVars>
  <w:rsids>
    <w:rsidRoot w:val="BFF3A470"/>
    <w:rsid w:val="00005806"/>
    <w:rsid w:val="00053064"/>
    <w:rsid w:val="00147B4A"/>
    <w:rsid w:val="00235770"/>
    <w:rsid w:val="002802AE"/>
    <w:rsid w:val="002C2124"/>
    <w:rsid w:val="002E67B0"/>
    <w:rsid w:val="00356183"/>
    <w:rsid w:val="00456364"/>
    <w:rsid w:val="00457C93"/>
    <w:rsid w:val="00492729"/>
    <w:rsid w:val="005B5641"/>
    <w:rsid w:val="006F25FF"/>
    <w:rsid w:val="0072064D"/>
    <w:rsid w:val="0086238A"/>
    <w:rsid w:val="008F7B89"/>
    <w:rsid w:val="009449FC"/>
    <w:rsid w:val="00A17F7B"/>
    <w:rsid w:val="00A93156"/>
    <w:rsid w:val="00B478F2"/>
    <w:rsid w:val="00B57ADA"/>
    <w:rsid w:val="00C5250A"/>
    <w:rsid w:val="00CA7593"/>
    <w:rsid w:val="00CD3F96"/>
    <w:rsid w:val="00D22581"/>
    <w:rsid w:val="00DD4DDD"/>
    <w:rsid w:val="00DE16B8"/>
    <w:rsid w:val="00EE6938"/>
    <w:rsid w:val="00EE7CE1"/>
    <w:rsid w:val="00F1360B"/>
    <w:rsid w:val="00F20152"/>
    <w:rsid w:val="00FB354A"/>
    <w:rsid w:val="025B14EB"/>
    <w:rsid w:val="08656FF7"/>
    <w:rsid w:val="0AB37C41"/>
    <w:rsid w:val="0CCC266B"/>
    <w:rsid w:val="0D166265"/>
    <w:rsid w:val="0DC00AE2"/>
    <w:rsid w:val="0E274B7F"/>
    <w:rsid w:val="0E3F056D"/>
    <w:rsid w:val="0FDF67C4"/>
    <w:rsid w:val="0FFD0E0F"/>
    <w:rsid w:val="10AE73EC"/>
    <w:rsid w:val="11323B66"/>
    <w:rsid w:val="12C0114D"/>
    <w:rsid w:val="13F92BE5"/>
    <w:rsid w:val="143940BA"/>
    <w:rsid w:val="186B62A0"/>
    <w:rsid w:val="189C0EEC"/>
    <w:rsid w:val="1B154C63"/>
    <w:rsid w:val="1BA01B1B"/>
    <w:rsid w:val="1F5B505E"/>
    <w:rsid w:val="208244E5"/>
    <w:rsid w:val="28E45EA3"/>
    <w:rsid w:val="2A6176FE"/>
    <w:rsid w:val="2F9814AE"/>
    <w:rsid w:val="34605149"/>
    <w:rsid w:val="3C2F0FC9"/>
    <w:rsid w:val="3CFF9870"/>
    <w:rsid w:val="3ECEE807"/>
    <w:rsid w:val="40896772"/>
    <w:rsid w:val="422705AB"/>
    <w:rsid w:val="448C2F93"/>
    <w:rsid w:val="44B85F15"/>
    <w:rsid w:val="485E1FD3"/>
    <w:rsid w:val="489F70DC"/>
    <w:rsid w:val="4ABB6AB5"/>
    <w:rsid w:val="4C5E6D05"/>
    <w:rsid w:val="4C673E0C"/>
    <w:rsid w:val="4D380472"/>
    <w:rsid w:val="501A61F6"/>
    <w:rsid w:val="513F7105"/>
    <w:rsid w:val="574F7976"/>
    <w:rsid w:val="57AA670F"/>
    <w:rsid w:val="57C05FFC"/>
    <w:rsid w:val="58DE2D90"/>
    <w:rsid w:val="59EC3BA2"/>
    <w:rsid w:val="5A971D60"/>
    <w:rsid w:val="5D652D69"/>
    <w:rsid w:val="5E6C3504"/>
    <w:rsid w:val="6051226A"/>
    <w:rsid w:val="62C31218"/>
    <w:rsid w:val="64760C38"/>
    <w:rsid w:val="65046244"/>
    <w:rsid w:val="663F5018"/>
    <w:rsid w:val="6A4A327A"/>
    <w:rsid w:val="6C3311BD"/>
    <w:rsid w:val="6E225F37"/>
    <w:rsid w:val="6E3000AA"/>
    <w:rsid w:val="70357BF9"/>
    <w:rsid w:val="7691786C"/>
    <w:rsid w:val="77302040"/>
    <w:rsid w:val="786A4BBD"/>
    <w:rsid w:val="79C10E1B"/>
    <w:rsid w:val="7BA53B7E"/>
    <w:rsid w:val="7BCC0CE6"/>
    <w:rsid w:val="7CF83B38"/>
    <w:rsid w:val="7E8D6E52"/>
    <w:rsid w:val="7F7931D9"/>
    <w:rsid w:val="7FEE8D38"/>
    <w:rsid w:val="BDD79547"/>
    <w:rsid w:val="BFF3A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after="100"/>
    </w:pPr>
    <w:rPr>
      <w:rFonts w:ascii="宋体" w:hAnsi="宋体"/>
      <w:sz w:val="24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paragraph" w:customStyle="1" w:styleId="6">
    <w:name w:val="b15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1176</Words>
  <Characters>1406</Characters>
  <Lines>10</Lines>
  <Paragraphs>3</Paragraphs>
  <TotalTime>9</TotalTime>
  <ScaleCrop>false</ScaleCrop>
  <LinksUpToDate>false</LinksUpToDate>
  <CharactersWithSpaces>1445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2022-05-23T07:05:00Z</dcterms:created>
  <dc:creator>mac</dc:creator>
  <cp:lastModifiedBy>裴炳权</cp:lastModifiedBy>
  <dcterms:modified xsi:type="dcterms:W3CDTF">2025-09-09T06:54:40Z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A242F843100749559C0257D542351AF2_13</vt:lpwstr>
  </property>
  <property fmtid="{D5CDD505-2E9C-101B-9397-08002B2CF9AE}" pid="4" name="KSOTemplateDocerSaveRecord">
    <vt:lpwstr>eyJoZGlkIjoiYjJjMjkwNzllMGQ3OWFmYTVhOGQ4NjE2Mjc1MzdhZjUiLCJ1c2VySWQiOiIzNTE2MDcyMzUifQ==</vt:lpwstr>
  </property>
</Properties>
</file>