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EDC3D">
      <w:pPr>
        <w:pStyle w:val="2"/>
        <w:bidi w:val="0"/>
      </w:pPr>
      <w:bookmarkStart w:id="0" w:name="_GoBack"/>
      <w:r>
        <w:rPr>
          <w:rFonts w:hint="eastAsia"/>
        </w:rPr>
        <w:t>雪天盐业集团股份有限公司运输项目（九二盐业汽运项目）竞争性谈判邀请公告</w:t>
      </w:r>
    </w:p>
    <w:p w14:paraId="2CFBD5EB">
      <w:pPr>
        <w:pStyle w:val="2"/>
        <w:bidi w:val="0"/>
        <w:rPr>
          <w:rFonts w:hint="eastAsia"/>
        </w:rPr>
      </w:pPr>
      <w:r>
        <w:rPr>
          <w:rFonts w:hint="eastAsia"/>
        </w:rPr>
        <w:t> </w:t>
      </w:r>
    </w:p>
    <w:p w14:paraId="3C640729">
      <w:pPr>
        <w:pStyle w:val="2"/>
        <w:bidi w:val="0"/>
        <w:rPr>
          <w:rFonts w:hint="eastAsia"/>
        </w:rPr>
      </w:pPr>
      <w:r>
        <w:rPr>
          <w:rFonts w:hint="eastAsia"/>
        </w:rPr>
        <w:t> </w:t>
      </w:r>
    </w:p>
    <w:p w14:paraId="0013CDDA">
      <w:pPr>
        <w:pStyle w:val="2"/>
        <w:bidi w:val="0"/>
        <w:rPr>
          <w:rFonts w:hint="eastAsia"/>
        </w:rPr>
      </w:pPr>
      <w:r>
        <w:rPr>
          <w:rFonts w:hint="eastAsia"/>
        </w:rPr>
        <w:t>江西九二盐业有限责任公司（采购人名称）的雪天盐业集团股份有限公司运输项目（九二盐业汽运项目）进行竞争性谈判采购，邀请你单位参加谈判采购活动。</w:t>
      </w:r>
    </w:p>
    <w:p w14:paraId="0AE67F8F">
      <w:pPr>
        <w:pStyle w:val="2"/>
        <w:bidi w:val="0"/>
        <w:rPr>
          <w:rFonts w:hint="eastAsia"/>
        </w:rPr>
      </w:pPr>
      <w:r>
        <w:rPr>
          <w:rFonts w:hint="eastAsia"/>
        </w:rPr>
        <w:t> </w:t>
      </w:r>
    </w:p>
    <w:p w14:paraId="6425259F">
      <w:pPr>
        <w:pStyle w:val="2"/>
        <w:bidi w:val="0"/>
      </w:pPr>
      <w:r>
        <w:rPr>
          <w:rFonts w:hint="eastAsia"/>
          <w:lang w:val="en-US" w:eastAsia="zh-CN"/>
        </w:rPr>
        <w:t>项目概况</w:t>
      </w:r>
    </w:p>
    <w:p w14:paraId="36BC1CA6">
      <w:pPr>
        <w:pStyle w:val="2"/>
        <w:bidi w:val="0"/>
        <w:rPr>
          <w:rFonts w:hint="eastAsia"/>
        </w:rPr>
      </w:pPr>
      <w:r>
        <w:rPr>
          <w:rFonts w:hint="eastAsia"/>
        </w:rPr>
        <w:t> </w:t>
      </w:r>
    </w:p>
    <w:p w14:paraId="401ED89F">
      <w:pPr>
        <w:pStyle w:val="2"/>
        <w:bidi w:val="0"/>
        <w:rPr>
          <w:rFonts w:hint="eastAsia"/>
        </w:rPr>
      </w:pPr>
      <w:r>
        <w:rPr>
          <w:rFonts w:hint="eastAsia"/>
        </w:rPr>
        <w:t>（原公开招标标段3）</w:t>
      </w:r>
    </w:p>
    <w:p w14:paraId="2E56D852">
      <w:pPr>
        <w:pStyle w:val="2"/>
        <w:bidi w:val="0"/>
        <w:rPr>
          <w:rFonts w:hint="eastAsia"/>
        </w:rPr>
      </w:pPr>
      <w:r>
        <w:rPr>
          <w:rFonts w:hint="eastAsia"/>
        </w:rPr>
        <w:t> </w:t>
      </w:r>
    </w:p>
    <w:p w14:paraId="51A1388F">
      <w:pPr>
        <w:pStyle w:val="2"/>
        <w:bidi w:val="0"/>
        <w:rPr>
          <w:rFonts w:hint="eastAsia"/>
        </w:rPr>
      </w:pPr>
      <w:r>
        <w:rPr>
          <w:rFonts w:hint="eastAsia"/>
        </w:rPr>
        <w:t> </w:t>
      </w:r>
    </w:p>
    <w:p w14:paraId="258C5FB1">
      <w:pPr>
        <w:pStyle w:val="2"/>
        <w:bidi w:val="0"/>
        <w:rPr>
          <w:rFonts w:hint="eastAsia"/>
        </w:rPr>
      </w:pPr>
      <w:r>
        <w:rPr>
          <w:rFonts w:hint="eastAsia"/>
        </w:rPr>
        <w:t>（1）项目概况及招标内容：本标段招标内容为九二盐业汽运项目。将其自有业务中的采购、销售货物运输业务委托给供应商，供应商负责按照采购人的订单指令将产品从生产企业运输到采购人指定仓库或区域。具体服务内容详见第三章采购需求。</w:t>
      </w:r>
    </w:p>
    <w:p w14:paraId="296C3AA7">
      <w:pPr>
        <w:pStyle w:val="2"/>
        <w:bidi w:val="0"/>
        <w:rPr>
          <w:rFonts w:hint="eastAsia"/>
        </w:rPr>
      </w:pPr>
      <w:r>
        <w:rPr>
          <w:rFonts w:hint="eastAsia"/>
        </w:rPr>
        <w:t> </w:t>
      </w:r>
    </w:p>
    <w:p w14:paraId="1F8BE4AA">
      <w:pPr>
        <w:pStyle w:val="2"/>
        <w:bidi w:val="0"/>
        <w:rPr>
          <w:rFonts w:hint="eastAsia"/>
        </w:rPr>
      </w:pPr>
      <w:r>
        <w:rPr>
          <w:rFonts w:hint="eastAsia"/>
        </w:rPr>
        <w:t>（2）服务期限：2年，合同一年一签。                 </w:t>
      </w:r>
    </w:p>
    <w:p w14:paraId="5DE8AE3A">
      <w:pPr>
        <w:pStyle w:val="2"/>
        <w:bidi w:val="0"/>
        <w:rPr>
          <w:rFonts w:hint="eastAsia"/>
        </w:rPr>
      </w:pPr>
      <w:r>
        <w:rPr>
          <w:rFonts w:hint="eastAsia"/>
        </w:rPr>
        <w:t> </w:t>
      </w:r>
    </w:p>
    <w:p w14:paraId="105E962D">
      <w:pPr>
        <w:pStyle w:val="2"/>
        <w:bidi w:val="0"/>
        <w:rPr>
          <w:rFonts w:hint="eastAsia"/>
        </w:rPr>
      </w:pPr>
      <w:r>
        <w:rPr>
          <w:rFonts w:hint="eastAsia"/>
        </w:rPr>
        <w:t>（3）招标范围：主要为采购人提供货物运输业务。</w:t>
      </w:r>
    </w:p>
    <w:p w14:paraId="4FA045BC">
      <w:pPr>
        <w:pStyle w:val="2"/>
        <w:bidi w:val="0"/>
        <w:rPr>
          <w:rFonts w:hint="eastAsia"/>
        </w:rPr>
      </w:pPr>
      <w:r>
        <w:rPr>
          <w:rFonts w:hint="eastAsia"/>
        </w:rPr>
        <w:t> </w:t>
      </w:r>
    </w:p>
    <w:p w14:paraId="4E8D4922">
      <w:pPr>
        <w:pStyle w:val="2"/>
        <w:bidi w:val="0"/>
        <w:rPr>
          <w:rFonts w:hint="eastAsia"/>
        </w:rPr>
      </w:pPr>
      <w:r>
        <w:rPr>
          <w:rFonts w:hint="eastAsia"/>
        </w:rPr>
        <w:t>（4）项目预算：1025万元（含税）。</w:t>
      </w:r>
    </w:p>
    <w:p w14:paraId="467AFEBA">
      <w:pPr>
        <w:pStyle w:val="2"/>
        <w:bidi w:val="0"/>
        <w:rPr>
          <w:rFonts w:hint="eastAsia"/>
        </w:rPr>
      </w:pPr>
      <w:r>
        <w:rPr>
          <w:rFonts w:hint="eastAsia"/>
        </w:rPr>
        <w:t> </w:t>
      </w:r>
    </w:p>
    <w:p w14:paraId="2949D0F4">
      <w:pPr>
        <w:pStyle w:val="2"/>
        <w:bidi w:val="0"/>
        <w:rPr>
          <w:rFonts w:hint="eastAsia"/>
        </w:rPr>
      </w:pPr>
      <w:r>
        <w:rPr>
          <w:rFonts w:hint="eastAsia"/>
        </w:rPr>
        <w:t>（5）定标原则：以资格和符合均能满足谈判文件要求且报价最低的原则确定成交供应商。本项目确定2个成交供应商，即报价最低的两家。（每条线路的价格以2家成交供应商中最低的报价来执行，中标份额：2家成交供应商各约50%）</w:t>
      </w:r>
    </w:p>
    <w:p w14:paraId="33ABBF32">
      <w:pPr>
        <w:pStyle w:val="2"/>
        <w:bidi w:val="0"/>
        <w:rPr>
          <w:rFonts w:hint="eastAsia"/>
        </w:rPr>
      </w:pPr>
      <w:r>
        <w:rPr>
          <w:rFonts w:hint="eastAsia"/>
        </w:rPr>
        <w:t> </w:t>
      </w:r>
    </w:p>
    <w:p w14:paraId="0ED8C0A5">
      <w:pPr>
        <w:pStyle w:val="2"/>
        <w:bidi w:val="0"/>
        <w:rPr>
          <w:rFonts w:hint="eastAsia"/>
        </w:rPr>
      </w:pPr>
      <w:r>
        <w:rPr>
          <w:rFonts w:hint="eastAsia"/>
        </w:rPr>
        <w:t>推选成交候选人数量：通过资格和符合性审查的合格供应商数量（n）满足：（3≤n＜6，则确定3名成交候选人，n≥6，则确定4名成交候选人。</w:t>
      </w:r>
    </w:p>
    <w:p w14:paraId="1DA5291D">
      <w:pPr>
        <w:pStyle w:val="2"/>
        <w:bidi w:val="0"/>
        <w:rPr>
          <w:rFonts w:hint="eastAsia"/>
        </w:rPr>
      </w:pPr>
      <w:r>
        <w:rPr>
          <w:rFonts w:hint="eastAsia"/>
        </w:rPr>
        <w:t> </w:t>
      </w:r>
    </w:p>
    <w:p w14:paraId="3F0CCC00">
      <w:pPr>
        <w:pStyle w:val="2"/>
        <w:bidi w:val="0"/>
        <w:rPr>
          <w:rFonts w:hint="eastAsia"/>
        </w:rPr>
      </w:pPr>
      <w:r>
        <w:rPr>
          <w:rFonts w:hint="eastAsia"/>
        </w:rPr>
        <w:t> </w:t>
      </w:r>
    </w:p>
    <w:p w14:paraId="1FFC95D2">
      <w:pPr>
        <w:pStyle w:val="2"/>
        <w:bidi w:val="0"/>
        <w:rPr>
          <w:rFonts w:hint="eastAsia"/>
        </w:rPr>
      </w:pPr>
      <w:r>
        <w:rPr>
          <w:rFonts w:hint="eastAsia"/>
        </w:rPr>
        <w:t>注意：同一生产企业的项目最多允许中2个（已成为第一次、第二次公开招标的中标单位按照原公开招标定标原则规定执行。原公开招标定标原则：项目共分为19个标段；项目允许投标人对任意标段进行投标，但同一生产企业的标段最多允许中2个。项目评标按照标段1—标段19顺序依次评标（例：A企业分别对标段1、标段2、标段3、标段4、标段5.....进行投标，按照评审顺序，A企业若被确定为标段1、标段2的中标人，则A企业后续不再作为标段3的中标人推荐，依此规则类推。）</w:t>
      </w:r>
    </w:p>
    <w:p w14:paraId="0FCB182D">
      <w:pPr>
        <w:pStyle w:val="2"/>
        <w:bidi w:val="0"/>
        <w:rPr>
          <w:rFonts w:hint="eastAsia"/>
        </w:rPr>
      </w:pPr>
      <w:r>
        <w:rPr>
          <w:rFonts w:hint="eastAsia"/>
        </w:rPr>
        <w:t> </w:t>
      </w:r>
    </w:p>
    <w:p w14:paraId="45C14353">
      <w:pPr>
        <w:pStyle w:val="2"/>
        <w:bidi w:val="0"/>
        <w:rPr>
          <w:rFonts w:hint="eastAsia"/>
        </w:rPr>
      </w:pPr>
      <w:r>
        <w:rPr>
          <w:rFonts w:hint="eastAsia"/>
        </w:rPr>
        <w:t> </w:t>
      </w:r>
    </w:p>
    <w:p w14:paraId="1D306909">
      <w:pPr>
        <w:pStyle w:val="2"/>
        <w:bidi w:val="0"/>
        <w:rPr>
          <w:rFonts w:hint="eastAsia"/>
        </w:rPr>
      </w:pPr>
      <w:r>
        <w:rPr>
          <w:rFonts w:hint="eastAsia"/>
        </w:rPr>
        <w:t>二、供应商资质要求</w:t>
      </w:r>
    </w:p>
    <w:p w14:paraId="047218C5">
      <w:pPr>
        <w:pStyle w:val="2"/>
        <w:bidi w:val="0"/>
        <w:rPr>
          <w:rFonts w:hint="eastAsia"/>
        </w:rPr>
      </w:pPr>
      <w:r>
        <w:rPr>
          <w:rFonts w:hint="eastAsia"/>
        </w:rPr>
        <w:t> </w:t>
      </w:r>
    </w:p>
    <w:p w14:paraId="6A02D91E">
      <w:pPr>
        <w:pStyle w:val="2"/>
        <w:bidi w:val="0"/>
        <w:rPr>
          <w:rFonts w:hint="eastAsia"/>
        </w:rPr>
      </w:pPr>
      <w:r>
        <w:rPr>
          <w:rFonts w:hint="eastAsia"/>
        </w:rPr>
        <w:t> </w:t>
      </w:r>
    </w:p>
    <w:p w14:paraId="778A55A5">
      <w:pPr>
        <w:pStyle w:val="2"/>
        <w:bidi w:val="0"/>
        <w:rPr>
          <w:rFonts w:hint="eastAsia"/>
        </w:rPr>
      </w:pPr>
      <w:r>
        <w:rPr>
          <w:rFonts w:hint="eastAsia"/>
        </w:rPr>
        <w:t>（一）基本资格要求：</w:t>
      </w:r>
    </w:p>
    <w:p w14:paraId="5D9DB3BD">
      <w:pPr>
        <w:pStyle w:val="2"/>
        <w:bidi w:val="0"/>
        <w:rPr>
          <w:rFonts w:hint="eastAsia"/>
        </w:rPr>
      </w:pPr>
      <w:r>
        <w:rPr>
          <w:rFonts w:hint="eastAsia"/>
        </w:rPr>
        <w:t> </w:t>
      </w:r>
    </w:p>
    <w:p w14:paraId="0894DB2B">
      <w:pPr>
        <w:pStyle w:val="2"/>
        <w:bidi w:val="0"/>
        <w:rPr>
          <w:rFonts w:hint="eastAsia"/>
        </w:rPr>
      </w:pPr>
      <w:r>
        <w:rPr>
          <w:rFonts w:hint="eastAsia"/>
        </w:rPr>
        <w:t>（1）供应商须在中华人民共和国境内依法有效注册，提交企业法人营业执照副本(或者法人登记证书)以及组织机构代码证副本复印件（企业营业执照为三证合一或五证合一的只需提供营业执照副本（或法人登记证书）即可），具有独立承担民事责任的能力；</w:t>
      </w:r>
    </w:p>
    <w:p w14:paraId="48411948">
      <w:pPr>
        <w:pStyle w:val="2"/>
        <w:bidi w:val="0"/>
        <w:rPr>
          <w:rFonts w:hint="eastAsia"/>
        </w:rPr>
      </w:pPr>
      <w:r>
        <w:rPr>
          <w:rFonts w:hint="eastAsia"/>
        </w:rPr>
        <w:t> </w:t>
      </w:r>
    </w:p>
    <w:p w14:paraId="1FDB595A">
      <w:pPr>
        <w:pStyle w:val="2"/>
        <w:bidi w:val="0"/>
        <w:rPr>
          <w:rFonts w:hint="eastAsia"/>
        </w:rPr>
      </w:pPr>
      <w:r>
        <w:rPr>
          <w:rFonts w:hint="eastAsia"/>
        </w:rPr>
        <w:t>（2）本项目接受分支机构参与投标，如分支机构参与投标须提供总公司授权其独立开展业务的证明(证明资料可提供总公司的有关文件或制度或授权)，同时本谈判文件中要求法定代表人签署的文件均可由分支机构负责人签署。</w:t>
      </w:r>
    </w:p>
    <w:p w14:paraId="49FE7839">
      <w:pPr>
        <w:pStyle w:val="2"/>
        <w:bidi w:val="0"/>
        <w:rPr>
          <w:rFonts w:hint="eastAsia"/>
        </w:rPr>
      </w:pPr>
      <w:r>
        <w:rPr>
          <w:rFonts w:hint="eastAsia"/>
        </w:rPr>
        <w:t> </w:t>
      </w:r>
    </w:p>
    <w:p w14:paraId="209E3228">
      <w:pPr>
        <w:pStyle w:val="2"/>
        <w:bidi w:val="0"/>
        <w:rPr>
          <w:rFonts w:hint="eastAsia"/>
        </w:rPr>
      </w:pPr>
      <w:r>
        <w:rPr>
          <w:rFonts w:hint="eastAsia"/>
        </w:rPr>
        <w:t>（3）供应商须承诺本单位或税务部门可以开具运输业增值税发票，并且无不良经营记录；</w:t>
      </w:r>
    </w:p>
    <w:p w14:paraId="6ADE9651">
      <w:pPr>
        <w:pStyle w:val="2"/>
        <w:bidi w:val="0"/>
        <w:rPr>
          <w:rFonts w:hint="eastAsia"/>
        </w:rPr>
      </w:pPr>
      <w:r>
        <w:rPr>
          <w:rFonts w:hint="eastAsia"/>
        </w:rPr>
        <w:t> </w:t>
      </w:r>
    </w:p>
    <w:p w14:paraId="0C37EB5A">
      <w:pPr>
        <w:pStyle w:val="2"/>
        <w:bidi w:val="0"/>
        <w:rPr>
          <w:rFonts w:hint="eastAsia"/>
        </w:rPr>
      </w:pPr>
      <w:r>
        <w:rPr>
          <w:rFonts w:hint="eastAsia"/>
        </w:rPr>
        <w:t>（4）供应商不存在下列情形之一：被责令停业的；被暂停或取消投标资格的；在最近三年内有骗取成交或严重违约的；在投标过程中因重大违规被采购人处罚的；在“信用中国”（www.creditchina.gov.cn）、中国政府采购网（www.ccgp.gov.cn）、被列入失信被执行人、重大税收违法案件当事人名单、政府采购严重违法失信行为记录名单；</w:t>
      </w:r>
    </w:p>
    <w:p w14:paraId="72EA4850">
      <w:pPr>
        <w:pStyle w:val="2"/>
        <w:bidi w:val="0"/>
        <w:rPr>
          <w:rFonts w:hint="eastAsia"/>
        </w:rPr>
      </w:pPr>
      <w:r>
        <w:rPr>
          <w:rFonts w:hint="eastAsia"/>
        </w:rPr>
        <w:t> </w:t>
      </w:r>
    </w:p>
    <w:p w14:paraId="35742EF9">
      <w:pPr>
        <w:pStyle w:val="2"/>
        <w:bidi w:val="0"/>
        <w:rPr>
          <w:rFonts w:hint="eastAsia"/>
        </w:rPr>
      </w:pPr>
      <w:r>
        <w:rPr>
          <w:rFonts w:hint="eastAsia"/>
        </w:rPr>
        <w:t>（5）与采购人存在利害关系可能影响招标公正性的法人、其他组织或个人，不得参加投标。单位负责人为同一人或者存在控股、管理关系，或股东及董监高之间存在近亲属关系，或存在可能损害公平竞争的其他利害关系的不同单位，不得参加同一标段投标或者未划分标段的同一招标项目投标。</w:t>
      </w:r>
    </w:p>
    <w:p w14:paraId="5ED1E4C6">
      <w:pPr>
        <w:pStyle w:val="2"/>
        <w:bidi w:val="0"/>
        <w:rPr>
          <w:rFonts w:hint="eastAsia"/>
        </w:rPr>
      </w:pPr>
      <w:r>
        <w:rPr>
          <w:rFonts w:hint="eastAsia"/>
        </w:rPr>
        <w:t> </w:t>
      </w:r>
    </w:p>
    <w:p w14:paraId="773723D1">
      <w:pPr>
        <w:pStyle w:val="2"/>
        <w:bidi w:val="0"/>
        <w:rPr>
          <w:rFonts w:hint="eastAsia"/>
        </w:rPr>
      </w:pPr>
      <w:r>
        <w:rPr>
          <w:rFonts w:hint="eastAsia"/>
        </w:rPr>
        <w:t>（6）供应商未被雪天盐业集团股份有限公司及其下属企业纳入黑名单，且禁止“提篮子”的行为。</w:t>
      </w:r>
    </w:p>
    <w:p w14:paraId="737C5966">
      <w:pPr>
        <w:pStyle w:val="2"/>
        <w:bidi w:val="0"/>
        <w:rPr>
          <w:rFonts w:hint="eastAsia"/>
        </w:rPr>
      </w:pPr>
      <w:r>
        <w:rPr>
          <w:rFonts w:hint="eastAsia"/>
        </w:rPr>
        <w:t> </w:t>
      </w:r>
    </w:p>
    <w:p w14:paraId="17B3000E">
      <w:pPr>
        <w:pStyle w:val="2"/>
        <w:bidi w:val="0"/>
        <w:rPr>
          <w:rFonts w:hint="eastAsia"/>
        </w:rPr>
      </w:pPr>
      <w:r>
        <w:rPr>
          <w:rFonts w:hint="eastAsia"/>
        </w:rPr>
        <w:t>（7）本项目不接受联合体投标。</w:t>
      </w:r>
    </w:p>
    <w:p w14:paraId="5ED8FE97">
      <w:pPr>
        <w:pStyle w:val="2"/>
        <w:bidi w:val="0"/>
        <w:rPr>
          <w:rFonts w:hint="eastAsia"/>
        </w:rPr>
      </w:pPr>
      <w:r>
        <w:rPr>
          <w:rFonts w:hint="eastAsia"/>
        </w:rPr>
        <w:t> </w:t>
      </w:r>
    </w:p>
    <w:p w14:paraId="19213AA0">
      <w:pPr>
        <w:pStyle w:val="2"/>
        <w:bidi w:val="0"/>
        <w:rPr>
          <w:rFonts w:hint="eastAsia"/>
        </w:rPr>
      </w:pPr>
      <w:r>
        <w:rPr>
          <w:rFonts w:hint="eastAsia"/>
        </w:rPr>
        <w:t>（二）特定资格条件：具有道路运输经营许可证，且该证处于有效期，提供证书复印件。</w:t>
      </w:r>
    </w:p>
    <w:p w14:paraId="410DDF28">
      <w:pPr>
        <w:pStyle w:val="2"/>
        <w:bidi w:val="0"/>
        <w:rPr>
          <w:rFonts w:hint="eastAsia"/>
        </w:rPr>
      </w:pPr>
      <w:r>
        <w:rPr>
          <w:rFonts w:hint="eastAsia"/>
        </w:rPr>
        <w:t> </w:t>
      </w:r>
    </w:p>
    <w:p w14:paraId="59620768">
      <w:pPr>
        <w:pStyle w:val="2"/>
        <w:bidi w:val="0"/>
        <w:rPr>
          <w:rFonts w:hint="eastAsia"/>
        </w:rPr>
      </w:pPr>
      <w:r>
        <w:rPr>
          <w:rFonts w:hint="eastAsia"/>
        </w:rPr>
        <w:t>三、获取谈判文件的时间、地点及方式</w:t>
      </w:r>
    </w:p>
    <w:p w14:paraId="26261A75">
      <w:pPr>
        <w:pStyle w:val="2"/>
        <w:bidi w:val="0"/>
        <w:rPr>
          <w:rFonts w:hint="eastAsia"/>
        </w:rPr>
      </w:pPr>
      <w:r>
        <w:rPr>
          <w:rFonts w:hint="eastAsia"/>
        </w:rPr>
        <w:t> </w:t>
      </w:r>
    </w:p>
    <w:p w14:paraId="1A5D4626">
      <w:pPr>
        <w:pStyle w:val="2"/>
        <w:bidi w:val="0"/>
        <w:rPr>
          <w:rFonts w:hint="eastAsia"/>
        </w:rPr>
      </w:pPr>
      <w:r>
        <w:rPr>
          <w:rFonts w:hint="eastAsia"/>
        </w:rPr>
        <w:t> </w:t>
      </w:r>
    </w:p>
    <w:p w14:paraId="38DEAFA4">
      <w:pPr>
        <w:pStyle w:val="2"/>
        <w:bidi w:val="0"/>
        <w:rPr>
          <w:rFonts w:hint="eastAsia"/>
        </w:rPr>
      </w:pPr>
      <w:r>
        <w:rPr>
          <w:rFonts w:hint="eastAsia"/>
        </w:rPr>
        <w:t>（1）现场报名：凡有意参加投标者，请于2025年09月17日起至2025年09月24日，每日上午9:00时到12:00时，下午3:00时到5:00(北京时间，节假日除外)持营业执照副本复印件、法定代表人身份证明或授权委托书(附法定代表人身份证明)、个人身份证原件资料、特定资格证明材料到天鉴国际工程管理有限公司（长沙市雨花区金海路128号天鉴大厦401室）现场报名购买谈判文件。</w:t>
      </w:r>
    </w:p>
    <w:p w14:paraId="574419F7">
      <w:pPr>
        <w:pStyle w:val="2"/>
        <w:bidi w:val="0"/>
        <w:rPr>
          <w:rFonts w:hint="eastAsia"/>
        </w:rPr>
      </w:pPr>
      <w:r>
        <w:rPr>
          <w:rFonts w:hint="eastAsia"/>
        </w:rPr>
        <w:t> </w:t>
      </w:r>
    </w:p>
    <w:p w14:paraId="7817FB6B">
      <w:pPr>
        <w:pStyle w:val="2"/>
        <w:bidi w:val="0"/>
        <w:rPr>
          <w:rFonts w:hint="eastAsia"/>
        </w:rPr>
      </w:pPr>
      <w:r>
        <w:rPr>
          <w:rFonts w:hint="eastAsia"/>
        </w:rPr>
        <w:t>（2）网上报名：凡有意参加投标者，请于2025年09月17日起至2025年09月24日，将营业执照、法定代表人身份证明或授权委托书(附法定代表人身份证明)、个人身份证、特定资格证明材料扫描件发至代理公司邮箱1173463180@qq.com并联系项目负责人（杨先生，13308460102）购买谈判文件。</w:t>
      </w:r>
    </w:p>
    <w:p w14:paraId="42089BB4">
      <w:pPr>
        <w:pStyle w:val="2"/>
        <w:bidi w:val="0"/>
        <w:rPr>
          <w:rFonts w:hint="eastAsia"/>
        </w:rPr>
      </w:pPr>
      <w:r>
        <w:rPr>
          <w:rFonts w:hint="eastAsia"/>
        </w:rPr>
        <w:t> </w:t>
      </w:r>
    </w:p>
    <w:p w14:paraId="46ECE16E">
      <w:pPr>
        <w:pStyle w:val="2"/>
        <w:bidi w:val="0"/>
        <w:rPr>
          <w:rFonts w:hint="eastAsia"/>
        </w:rPr>
      </w:pPr>
      <w:r>
        <w:rPr>
          <w:rFonts w:hint="eastAsia"/>
        </w:rPr>
        <w:t>四、提交首次响应文件的截止时间、谈判时间及地点</w:t>
      </w:r>
    </w:p>
    <w:p w14:paraId="04EA991D">
      <w:pPr>
        <w:pStyle w:val="2"/>
        <w:bidi w:val="0"/>
        <w:rPr>
          <w:rFonts w:hint="eastAsia"/>
        </w:rPr>
      </w:pPr>
      <w:r>
        <w:rPr>
          <w:rFonts w:hint="eastAsia"/>
        </w:rPr>
        <w:t> </w:t>
      </w:r>
    </w:p>
    <w:p w14:paraId="33011E4E">
      <w:pPr>
        <w:pStyle w:val="2"/>
        <w:bidi w:val="0"/>
        <w:rPr>
          <w:rFonts w:hint="eastAsia"/>
        </w:rPr>
      </w:pPr>
      <w:r>
        <w:rPr>
          <w:rFonts w:hint="eastAsia"/>
        </w:rPr>
        <w:t> </w:t>
      </w:r>
    </w:p>
    <w:p w14:paraId="524EBFEE">
      <w:pPr>
        <w:pStyle w:val="2"/>
        <w:bidi w:val="0"/>
        <w:rPr>
          <w:rFonts w:hint="eastAsia"/>
        </w:rPr>
      </w:pPr>
      <w:r>
        <w:rPr>
          <w:rFonts w:hint="eastAsia"/>
        </w:rPr>
        <w:t>1、提交首次响应文件的截止时间：2025年09月28日09时30分（北京时间）</w:t>
      </w:r>
    </w:p>
    <w:p w14:paraId="1F8780D6">
      <w:pPr>
        <w:pStyle w:val="2"/>
        <w:bidi w:val="0"/>
        <w:rPr>
          <w:rFonts w:hint="eastAsia"/>
        </w:rPr>
      </w:pPr>
      <w:r>
        <w:rPr>
          <w:rFonts w:hint="eastAsia"/>
        </w:rPr>
        <w:t> </w:t>
      </w:r>
    </w:p>
    <w:p w14:paraId="25C9D709">
      <w:pPr>
        <w:pStyle w:val="2"/>
        <w:bidi w:val="0"/>
        <w:rPr>
          <w:rFonts w:hint="eastAsia"/>
        </w:rPr>
      </w:pPr>
      <w:r>
        <w:rPr>
          <w:rFonts w:hint="eastAsia"/>
        </w:rPr>
        <w:t>2、谈判时间：2025年09月28日09时30分（北京时间）</w:t>
      </w:r>
    </w:p>
    <w:p w14:paraId="70B54704">
      <w:pPr>
        <w:pStyle w:val="2"/>
        <w:bidi w:val="0"/>
        <w:rPr>
          <w:rFonts w:hint="eastAsia"/>
        </w:rPr>
      </w:pPr>
      <w:r>
        <w:rPr>
          <w:rFonts w:hint="eastAsia"/>
        </w:rPr>
        <w:t> </w:t>
      </w:r>
    </w:p>
    <w:p w14:paraId="5D47771C">
      <w:pPr>
        <w:pStyle w:val="2"/>
        <w:bidi w:val="0"/>
        <w:rPr>
          <w:rFonts w:hint="eastAsia"/>
        </w:rPr>
      </w:pPr>
      <w:r>
        <w:rPr>
          <w:rFonts w:hint="eastAsia"/>
        </w:rPr>
        <w:t>3、谈判地点：天鉴国际工程管理有限公司（详细地址：长沙市雨花区金海路128号天鉴大厦6楼会议室）</w:t>
      </w:r>
    </w:p>
    <w:p w14:paraId="3AD3039D">
      <w:pPr>
        <w:pStyle w:val="2"/>
        <w:bidi w:val="0"/>
        <w:rPr>
          <w:rFonts w:hint="eastAsia"/>
        </w:rPr>
      </w:pPr>
      <w:r>
        <w:rPr>
          <w:rFonts w:hint="eastAsia"/>
        </w:rPr>
        <w:t> </w:t>
      </w:r>
    </w:p>
    <w:p w14:paraId="1D1FE897">
      <w:pPr>
        <w:pStyle w:val="2"/>
        <w:bidi w:val="0"/>
        <w:rPr>
          <w:rFonts w:hint="eastAsia"/>
        </w:rPr>
      </w:pPr>
      <w:r>
        <w:rPr>
          <w:rFonts w:hint="eastAsia"/>
        </w:rPr>
        <w:t>五、确认</w:t>
      </w:r>
    </w:p>
    <w:p w14:paraId="7C041E67">
      <w:pPr>
        <w:pStyle w:val="2"/>
        <w:bidi w:val="0"/>
        <w:rPr>
          <w:rFonts w:hint="eastAsia"/>
        </w:rPr>
      </w:pPr>
      <w:r>
        <w:rPr>
          <w:rFonts w:hint="eastAsia"/>
        </w:rPr>
        <w:t> </w:t>
      </w:r>
    </w:p>
    <w:p w14:paraId="391DF2E7">
      <w:pPr>
        <w:pStyle w:val="2"/>
        <w:bidi w:val="0"/>
        <w:rPr>
          <w:rFonts w:hint="eastAsia"/>
        </w:rPr>
      </w:pPr>
      <w:r>
        <w:rPr>
          <w:rFonts w:hint="eastAsia"/>
        </w:rPr>
        <w:t> </w:t>
      </w:r>
    </w:p>
    <w:p w14:paraId="5C62BA7B">
      <w:pPr>
        <w:pStyle w:val="2"/>
        <w:bidi w:val="0"/>
        <w:rPr>
          <w:rFonts w:hint="eastAsia"/>
        </w:rPr>
      </w:pPr>
      <w:r>
        <w:rPr>
          <w:rFonts w:hint="eastAsia"/>
        </w:rPr>
        <w:t>你单位收到谈判文件后，请于2025年09月26日17时前，以邮件形式确认是否参加谈判采购。（原件须跟响应文件一起提交，无须装订在响应文件内，单独提交）</w:t>
      </w:r>
    </w:p>
    <w:p w14:paraId="6E48C059">
      <w:pPr>
        <w:pStyle w:val="2"/>
        <w:bidi w:val="0"/>
        <w:rPr>
          <w:rFonts w:hint="eastAsia"/>
        </w:rPr>
      </w:pPr>
      <w:r>
        <w:rPr>
          <w:rFonts w:hint="eastAsia"/>
        </w:rPr>
        <w:t> </w:t>
      </w:r>
    </w:p>
    <w:p w14:paraId="4C3D5CCC">
      <w:pPr>
        <w:pStyle w:val="2"/>
        <w:bidi w:val="0"/>
        <w:rPr>
          <w:rFonts w:hint="eastAsia"/>
        </w:rPr>
      </w:pPr>
      <w:r>
        <w:rPr>
          <w:rFonts w:hint="eastAsia"/>
        </w:rPr>
        <w:t>六、询问及质疑</w:t>
      </w:r>
    </w:p>
    <w:p w14:paraId="0E18F7DC">
      <w:pPr>
        <w:pStyle w:val="2"/>
        <w:bidi w:val="0"/>
        <w:rPr>
          <w:rFonts w:hint="eastAsia"/>
        </w:rPr>
      </w:pPr>
      <w:r>
        <w:rPr>
          <w:rFonts w:hint="eastAsia"/>
        </w:rPr>
        <w:t> </w:t>
      </w:r>
    </w:p>
    <w:p w14:paraId="60F754AD">
      <w:pPr>
        <w:pStyle w:val="2"/>
        <w:bidi w:val="0"/>
        <w:rPr>
          <w:rFonts w:hint="eastAsia"/>
        </w:rPr>
      </w:pPr>
      <w:r>
        <w:rPr>
          <w:rFonts w:hint="eastAsia"/>
        </w:rPr>
        <w:t> </w:t>
      </w:r>
    </w:p>
    <w:p w14:paraId="62C4D1CA">
      <w:pPr>
        <w:pStyle w:val="2"/>
        <w:bidi w:val="0"/>
        <w:rPr>
          <w:rFonts w:hint="eastAsia"/>
        </w:rPr>
      </w:pPr>
      <w:r>
        <w:rPr>
          <w:rFonts w:hint="eastAsia"/>
        </w:rPr>
        <w:t>1、供应商对采购活动事项如有疑问的，可以向采购人、采购代理机构提出询问。采购人、采购代理机构将在3个工作日内作出答复。</w:t>
      </w:r>
    </w:p>
    <w:p w14:paraId="24A23BE5">
      <w:pPr>
        <w:pStyle w:val="2"/>
        <w:bidi w:val="0"/>
        <w:rPr>
          <w:rFonts w:hint="eastAsia"/>
        </w:rPr>
      </w:pPr>
      <w:r>
        <w:rPr>
          <w:rFonts w:hint="eastAsia"/>
        </w:rPr>
        <w:t> </w:t>
      </w:r>
    </w:p>
    <w:p w14:paraId="30689C74">
      <w:pPr>
        <w:pStyle w:val="2"/>
        <w:bidi w:val="0"/>
        <w:rPr>
          <w:rFonts w:hint="eastAsia"/>
        </w:rPr>
      </w:pPr>
      <w:r>
        <w:rPr>
          <w:rFonts w:hint="eastAsia"/>
        </w:rPr>
        <w:t>2、供应商认为谈判文件使自己的合法权益受到损害的，可以在收到谈判文件之日起7个工作日内，以书面形式向采购人、采购代理机构提出质疑。</w:t>
      </w:r>
    </w:p>
    <w:p w14:paraId="7153D720">
      <w:pPr>
        <w:pStyle w:val="2"/>
        <w:bidi w:val="0"/>
        <w:rPr>
          <w:rFonts w:hint="eastAsia"/>
        </w:rPr>
      </w:pPr>
      <w:r>
        <w:rPr>
          <w:rFonts w:hint="eastAsia"/>
        </w:rPr>
        <w:t> </w:t>
      </w:r>
    </w:p>
    <w:p w14:paraId="789190F4">
      <w:pPr>
        <w:pStyle w:val="2"/>
        <w:bidi w:val="0"/>
        <w:rPr>
          <w:rFonts w:hint="eastAsia"/>
        </w:rPr>
      </w:pPr>
      <w:r>
        <w:rPr>
          <w:rFonts w:hint="eastAsia"/>
        </w:rPr>
        <w:t>七、采购人及其委托的采购代理机构的名称、地址和联系方法</w:t>
      </w:r>
    </w:p>
    <w:p w14:paraId="26E0E8A6">
      <w:pPr>
        <w:pStyle w:val="2"/>
        <w:bidi w:val="0"/>
        <w:rPr>
          <w:rFonts w:hint="eastAsia"/>
        </w:rPr>
      </w:pPr>
      <w:r>
        <w:rPr>
          <w:rFonts w:hint="eastAsia"/>
        </w:rPr>
        <w:t> </w:t>
      </w:r>
    </w:p>
    <w:p w14:paraId="3989CD45">
      <w:pPr>
        <w:pStyle w:val="2"/>
        <w:bidi w:val="0"/>
        <w:rPr>
          <w:rFonts w:hint="eastAsia"/>
        </w:rPr>
      </w:pPr>
      <w:r>
        <w:rPr>
          <w:rFonts w:hint="eastAsia"/>
        </w:rPr>
        <w:t> </w:t>
      </w:r>
    </w:p>
    <w:p w14:paraId="2B19E8B4">
      <w:pPr>
        <w:pStyle w:val="2"/>
        <w:bidi w:val="0"/>
        <w:rPr>
          <w:rFonts w:hint="eastAsia"/>
        </w:rPr>
      </w:pPr>
      <w:r>
        <w:rPr>
          <w:rFonts w:hint="eastAsia"/>
        </w:rPr>
        <w:t>采 购 人：江西九二盐业有限责任公司</w:t>
      </w:r>
    </w:p>
    <w:p w14:paraId="6335890F">
      <w:pPr>
        <w:pStyle w:val="2"/>
        <w:bidi w:val="0"/>
        <w:rPr>
          <w:rFonts w:hint="eastAsia"/>
        </w:rPr>
      </w:pPr>
      <w:r>
        <w:rPr>
          <w:rFonts w:hint="eastAsia"/>
        </w:rPr>
        <w:t> </w:t>
      </w:r>
    </w:p>
    <w:p w14:paraId="1E7CD292">
      <w:pPr>
        <w:pStyle w:val="2"/>
        <w:bidi w:val="0"/>
        <w:rPr>
          <w:rFonts w:hint="eastAsia"/>
        </w:rPr>
      </w:pPr>
      <w:r>
        <w:rPr>
          <w:rFonts w:hint="eastAsia"/>
        </w:rPr>
        <w:t>地    址：江西省赣州市会昌县筠门岭镇206国道东   </w:t>
      </w:r>
    </w:p>
    <w:p w14:paraId="2DF8B538">
      <w:pPr>
        <w:pStyle w:val="2"/>
        <w:bidi w:val="0"/>
        <w:rPr>
          <w:rFonts w:hint="eastAsia"/>
        </w:rPr>
      </w:pPr>
      <w:r>
        <w:rPr>
          <w:rFonts w:hint="eastAsia"/>
        </w:rPr>
        <w:t> </w:t>
      </w:r>
    </w:p>
    <w:p w14:paraId="7C98A4D1">
      <w:pPr>
        <w:pStyle w:val="2"/>
        <w:bidi w:val="0"/>
        <w:rPr>
          <w:rFonts w:hint="eastAsia"/>
        </w:rPr>
      </w:pPr>
      <w:r>
        <w:rPr>
          <w:rFonts w:hint="eastAsia"/>
        </w:rPr>
        <w:t>联 系 人：廖先生</w:t>
      </w:r>
    </w:p>
    <w:p w14:paraId="4D6BF1C2">
      <w:pPr>
        <w:pStyle w:val="2"/>
        <w:bidi w:val="0"/>
        <w:rPr>
          <w:rFonts w:hint="eastAsia"/>
        </w:rPr>
      </w:pPr>
      <w:r>
        <w:rPr>
          <w:rFonts w:hint="eastAsia"/>
        </w:rPr>
        <w:t> </w:t>
      </w:r>
    </w:p>
    <w:p w14:paraId="7E74663A">
      <w:pPr>
        <w:pStyle w:val="2"/>
        <w:bidi w:val="0"/>
        <w:rPr>
          <w:rFonts w:hint="eastAsia"/>
        </w:rPr>
      </w:pPr>
      <w:r>
        <w:rPr>
          <w:rFonts w:hint="eastAsia"/>
        </w:rPr>
        <w:t>电    话：15675254360</w:t>
      </w:r>
    </w:p>
    <w:p w14:paraId="6B3484FA">
      <w:pPr>
        <w:pStyle w:val="2"/>
        <w:bidi w:val="0"/>
        <w:rPr>
          <w:rFonts w:hint="eastAsia"/>
        </w:rPr>
      </w:pPr>
      <w:r>
        <w:rPr>
          <w:rFonts w:hint="eastAsia"/>
        </w:rPr>
        <w:t> </w:t>
      </w:r>
    </w:p>
    <w:p w14:paraId="5F0C839B">
      <w:pPr>
        <w:pStyle w:val="2"/>
        <w:bidi w:val="0"/>
        <w:rPr>
          <w:rFonts w:hint="eastAsia"/>
        </w:rPr>
      </w:pPr>
      <w:r>
        <w:rPr>
          <w:rFonts w:hint="eastAsia"/>
        </w:rPr>
        <w:t> </w:t>
      </w:r>
    </w:p>
    <w:p w14:paraId="2F14E337">
      <w:pPr>
        <w:pStyle w:val="2"/>
        <w:bidi w:val="0"/>
        <w:rPr>
          <w:rFonts w:hint="eastAsia"/>
        </w:rPr>
      </w:pPr>
      <w:r>
        <w:rPr>
          <w:rFonts w:hint="eastAsia"/>
        </w:rPr>
        <w:t>采购代理机构：天鉴国际工程管理有限公司</w:t>
      </w:r>
    </w:p>
    <w:p w14:paraId="0B0FB3CF">
      <w:pPr>
        <w:pStyle w:val="2"/>
        <w:bidi w:val="0"/>
        <w:rPr>
          <w:rFonts w:hint="eastAsia"/>
        </w:rPr>
      </w:pPr>
      <w:r>
        <w:rPr>
          <w:rFonts w:hint="eastAsia"/>
        </w:rPr>
        <w:t> </w:t>
      </w:r>
    </w:p>
    <w:p w14:paraId="504C1230">
      <w:pPr>
        <w:pStyle w:val="2"/>
        <w:bidi w:val="0"/>
        <w:rPr>
          <w:rFonts w:hint="eastAsia"/>
        </w:rPr>
      </w:pPr>
      <w:r>
        <w:rPr>
          <w:rFonts w:hint="eastAsia"/>
        </w:rPr>
        <w:t>地    址：长沙市雨花区金海路128号天鉴大厦</w:t>
      </w:r>
    </w:p>
    <w:p w14:paraId="4A3C519F">
      <w:pPr>
        <w:pStyle w:val="2"/>
        <w:bidi w:val="0"/>
        <w:rPr>
          <w:rFonts w:hint="eastAsia"/>
        </w:rPr>
      </w:pPr>
      <w:r>
        <w:rPr>
          <w:rFonts w:hint="eastAsia"/>
        </w:rPr>
        <w:t> </w:t>
      </w:r>
    </w:p>
    <w:p w14:paraId="382F4EC7">
      <w:pPr>
        <w:pStyle w:val="2"/>
        <w:bidi w:val="0"/>
        <w:rPr>
          <w:rFonts w:hint="eastAsia"/>
        </w:rPr>
      </w:pPr>
      <w:r>
        <w:rPr>
          <w:rFonts w:hint="eastAsia"/>
        </w:rPr>
        <w:t>联 系 人：杨聚强、常添乐、刘展</w:t>
      </w:r>
    </w:p>
    <w:p w14:paraId="03FE38F0">
      <w:pPr>
        <w:pStyle w:val="2"/>
        <w:bidi w:val="0"/>
        <w:rPr>
          <w:rFonts w:hint="eastAsia"/>
        </w:rPr>
      </w:pPr>
      <w:r>
        <w:rPr>
          <w:rFonts w:hint="eastAsia"/>
        </w:rPr>
        <w:t> </w:t>
      </w:r>
    </w:p>
    <w:p w14:paraId="043F58F3">
      <w:pPr>
        <w:pStyle w:val="2"/>
        <w:bidi w:val="0"/>
        <w:rPr>
          <w:rFonts w:hint="eastAsia"/>
        </w:rPr>
      </w:pPr>
      <w:r>
        <w:rPr>
          <w:rFonts w:hint="eastAsia"/>
        </w:rPr>
        <w:t>电    话：13308460102、0731-85235479-8405</w:t>
      </w:r>
    </w:p>
    <w:p w14:paraId="3449A5D5">
      <w:pPr>
        <w:pStyle w:val="2"/>
        <w:bidi w:val="0"/>
        <w:rPr>
          <w:rFonts w:hint="eastAsia"/>
        </w:rPr>
      </w:pPr>
      <w:r>
        <w:rPr>
          <w:rFonts w:hint="eastAsia"/>
        </w:rPr>
        <w:t> </w:t>
      </w:r>
    </w:p>
    <w:p w14:paraId="268CD7E8">
      <w:pPr>
        <w:pStyle w:val="2"/>
        <w:bidi w:val="0"/>
        <w:rPr>
          <w:rFonts w:hint="eastAsia"/>
        </w:rPr>
      </w:pPr>
      <w:r>
        <w:rPr>
          <w:rFonts w:hint="eastAsia"/>
        </w:rPr>
        <w:t>邮    箱：1173463180@qq.com</w:t>
      </w:r>
    </w:p>
    <w:p w14:paraId="42FC4F0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40BA7"/>
    <w:rsid w:val="4DE40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2025-09-18T01:23:00Z</dcterms:created>
  <dc:creator>璇儿</dc:creator>
  <cp:lastModifiedBy>璇儿</cp:lastModifiedBy>
  <dcterms:modified xsi:type="dcterms:W3CDTF">2025-09-18T01:23:45Z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1108726164B34756AFE7DB130EFC11F8_11</vt:lpwstr>
  </property>
  <property fmtid="{D5CDD505-2E9C-101B-9397-08002B2CF9AE}" pid="4" name="KSOTemplateDocerSaveRecord">
    <vt:lpwstr>eyJoZGlkIjoiMGM2Y2JhNTI2ODZhZDhlNDdiZWJlOWMzN2NmM2E2N2QiLCJ1c2VySWQiOiI5NjU3NTMzMzUifQ==</vt:lpwstr>
  </property>
</Properties>
</file>