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6EC79">
      <w:pPr>
        <w:pStyle w:val="2"/>
        <w:bidi w:val="0"/>
      </w:pPr>
      <w:bookmarkStart w:id="0" w:name="_GoBack"/>
      <w:r>
        <w:rPr>
          <w:rFonts w:hint="eastAsia"/>
        </w:rPr>
        <w:t>甘肃省烟草公司兰州市公司2026-2028年物流辅助服务采购项目</w:t>
      </w:r>
    </w:p>
    <w:p w14:paraId="49C54484">
      <w:pPr>
        <w:pStyle w:val="2"/>
        <w:bidi w:val="0"/>
        <w:rPr>
          <w:rFonts w:hint="eastAsia"/>
        </w:rPr>
      </w:pPr>
      <w:r>
        <w:rPr>
          <w:rFonts w:hint="eastAsia"/>
        </w:rPr>
        <w:t>招标公告</w:t>
      </w:r>
    </w:p>
    <w:p w14:paraId="5F160F85">
      <w:pPr>
        <w:pStyle w:val="2"/>
        <w:bidi w:val="0"/>
        <w:rPr>
          <w:rFonts w:hint="eastAsia"/>
        </w:rPr>
      </w:pPr>
      <w:r>
        <w:rPr>
          <w:rFonts w:hint="eastAsia"/>
        </w:rPr>
        <w:t>项目所在地区：甘肃省，兰州市</w:t>
      </w:r>
    </w:p>
    <w:p w14:paraId="49DD810C">
      <w:pPr>
        <w:pStyle w:val="2"/>
        <w:bidi w:val="0"/>
        <w:rPr>
          <w:rFonts w:hint="eastAsia"/>
        </w:rPr>
      </w:pPr>
      <w:r>
        <w:rPr>
          <w:rFonts w:hint="eastAsia"/>
        </w:rPr>
        <w:t>一、招标条件</w:t>
      </w:r>
    </w:p>
    <w:p w14:paraId="5FCC7536">
      <w:pPr>
        <w:pStyle w:val="2"/>
        <w:bidi w:val="0"/>
        <w:rPr>
          <w:rFonts w:hint="eastAsia"/>
        </w:rPr>
      </w:pPr>
      <w:r>
        <w:rPr>
          <w:rFonts w:hint="eastAsia"/>
        </w:rPr>
        <w:t>本甘肃省烟草公司兰州市公司2026-2028年物流辅助服务采购项目已由项目审批/核准/备案机关批准，项目资金来源为招标人自筹，招标人为甘肃省烟草公司兰州市公司，本项目已具备招标条件，现招标方式为公开招标。</w:t>
      </w:r>
    </w:p>
    <w:p w14:paraId="54E51FA0">
      <w:pPr>
        <w:pStyle w:val="2"/>
        <w:bidi w:val="0"/>
        <w:rPr>
          <w:rFonts w:hint="eastAsia"/>
        </w:rPr>
      </w:pPr>
      <w:r>
        <w:rPr>
          <w:rFonts w:hint="eastAsia"/>
        </w:rPr>
        <w:t>二、项目概况和招标范围</w:t>
      </w:r>
    </w:p>
    <w:p w14:paraId="1F3EFD9D">
      <w:pPr>
        <w:pStyle w:val="2"/>
        <w:bidi w:val="0"/>
        <w:rPr>
          <w:rFonts w:hint="eastAsia"/>
        </w:rPr>
      </w:pPr>
      <w:r>
        <w:rPr>
          <w:rFonts w:hint="eastAsia"/>
        </w:rPr>
        <w:t>规模：</w:t>
      </w:r>
    </w:p>
    <w:p w14:paraId="3B757369">
      <w:pPr>
        <w:pStyle w:val="2"/>
        <w:bidi w:val="0"/>
        <w:rPr>
          <w:rFonts w:hint="eastAsia"/>
        </w:rPr>
      </w:pPr>
      <w:r>
        <w:rPr>
          <w:rFonts w:hint="eastAsia"/>
        </w:rPr>
        <w:t>1．项目名称：甘肃省烟草公司兰州市公司2026-2028年物流辅助服务采购项目</w:t>
      </w:r>
    </w:p>
    <w:p w14:paraId="23E0DFC9">
      <w:pPr>
        <w:pStyle w:val="2"/>
        <w:bidi w:val="0"/>
        <w:rPr>
          <w:rFonts w:hint="eastAsia"/>
        </w:rPr>
      </w:pPr>
      <w:r>
        <w:rPr>
          <w:rFonts w:hint="eastAsia"/>
        </w:rPr>
        <w:t>2．招标编号：GKZB20250917000001-0001</w:t>
      </w:r>
    </w:p>
    <w:p w14:paraId="69B1C1C6">
      <w:pPr>
        <w:pStyle w:val="2"/>
        <w:bidi w:val="0"/>
        <w:rPr>
          <w:rFonts w:hint="eastAsia"/>
        </w:rPr>
      </w:pPr>
      <w:r>
        <w:rPr>
          <w:rFonts w:hint="eastAsia"/>
        </w:rPr>
        <w:t>3．服务内容：由卷烟（雪茄烟）装卸搬运辅助服务、卷烟（雪茄烟）分拣辅助服务、物流设备巡检养护辅助服务、直送区域配送车辆驾驶辅助服务四部分组成。其中：</w:t>
      </w:r>
    </w:p>
    <w:p w14:paraId="64081B3E">
      <w:pPr>
        <w:pStyle w:val="2"/>
        <w:bidi w:val="0"/>
        <w:rPr>
          <w:rFonts w:hint="eastAsia"/>
        </w:rPr>
      </w:pPr>
      <w:r>
        <w:rPr>
          <w:rFonts w:hint="eastAsia"/>
        </w:rPr>
        <w:t>3.1卷烟（雪茄烟）装卸搬运辅助服务包括但不限于卷烟（雪茄烟）入库卸货、出入库人工零散组/拆垛、卷烟（雪茄烟）移库运转等环节的装卸搬运及其他辅助服务；</w:t>
      </w:r>
    </w:p>
    <w:p w14:paraId="4C3677EA">
      <w:pPr>
        <w:pStyle w:val="2"/>
        <w:bidi w:val="0"/>
        <w:rPr>
          <w:rFonts w:hint="eastAsia"/>
        </w:rPr>
      </w:pPr>
      <w:r>
        <w:rPr>
          <w:rFonts w:hint="eastAsia"/>
        </w:rPr>
        <w:t>3.2卷烟（雪茄烟）分拣辅助服务包括但不限于非高峰期卷烟（雪茄烟）集中补货、分拣补货、卷烟（雪茄烟）上货、物料耗材拉运补给、卷烟（雪茄烟）理货及其他辅助性服务；高峰期卷烟（雪茄烟）上货、卷烟（雪茄烟）理货及其他辅助性服务；</w:t>
      </w:r>
    </w:p>
    <w:p w14:paraId="4195DBB9">
      <w:pPr>
        <w:pStyle w:val="2"/>
        <w:bidi w:val="0"/>
        <w:rPr>
          <w:rFonts w:hint="eastAsia"/>
        </w:rPr>
      </w:pPr>
      <w:r>
        <w:rPr>
          <w:rFonts w:hint="eastAsia"/>
        </w:rPr>
        <w:t>3.3直送区域配送车辆驾驶辅助服务包括但不限于配送车辆的日常点检、安全驾驶，车辆行驶期间安全管理，车辆故障上报，故障车辆送修、监修，以及其他辅助性服务；</w:t>
      </w:r>
    </w:p>
    <w:p w14:paraId="200EF28B">
      <w:pPr>
        <w:pStyle w:val="2"/>
        <w:bidi w:val="0"/>
        <w:rPr>
          <w:rFonts w:hint="eastAsia"/>
        </w:rPr>
      </w:pPr>
      <w:r>
        <w:rPr>
          <w:rFonts w:hint="eastAsia"/>
        </w:rPr>
        <w:t>3.4物流设备巡检养护辅助服务包括但不限于物流中心各类生产设备的巡回查验、养护及其他辅助性服务。</w:t>
      </w:r>
    </w:p>
    <w:p w14:paraId="4767F305">
      <w:pPr>
        <w:pStyle w:val="2"/>
        <w:bidi w:val="0"/>
        <w:rPr>
          <w:rFonts w:hint="eastAsia"/>
        </w:rPr>
      </w:pPr>
      <w:r>
        <w:rPr>
          <w:rFonts w:hint="eastAsia"/>
        </w:rPr>
        <w:t>（具体要求详见招标文件“第四章 招标人需求”）。</w:t>
      </w:r>
    </w:p>
    <w:p w14:paraId="30321169">
      <w:pPr>
        <w:pStyle w:val="2"/>
        <w:bidi w:val="0"/>
        <w:rPr>
          <w:rFonts w:hint="eastAsia"/>
        </w:rPr>
      </w:pPr>
      <w:r>
        <w:rPr>
          <w:rFonts w:hint="eastAsia"/>
        </w:rPr>
        <w:t>4．服务期限：服务时间为2026年1月1日至2028年12月31日。</w:t>
      </w:r>
    </w:p>
    <w:p w14:paraId="0206D8AB">
      <w:pPr>
        <w:pStyle w:val="2"/>
        <w:bidi w:val="0"/>
        <w:rPr>
          <w:rFonts w:hint="eastAsia"/>
        </w:rPr>
      </w:pPr>
      <w:r>
        <w:rPr>
          <w:rFonts w:hint="eastAsia"/>
        </w:rPr>
        <w:t>5．服务地点：（1）卷烟（雪茄烟）装卸搬运辅助服务：甘肃省烟草公司兰州市公司物流中心所在地（兰州市七里河区南滨河中路1120号）。</w:t>
      </w:r>
    </w:p>
    <w:p w14:paraId="47ED2A7C">
      <w:pPr>
        <w:pStyle w:val="2"/>
        <w:bidi w:val="0"/>
        <w:rPr>
          <w:rFonts w:hint="eastAsia"/>
        </w:rPr>
      </w:pPr>
      <w:r>
        <w:rPr>
          <w:rFonts w:hint="eastAsia"/>
        </w:rPr>
        <w:t>（2）卷烟（雪茄烟）分拣辅助服务：甘肃省烟草公司兰州市公司物流中心所在地（兰州市七里河区南滨河中路1120号）。</w:t>
      </w:r>
    </w:p>
    <w:p w14:paraId="0A5EE06E">
      <w:pPr>
        <w:pStyle w:val="2"/>
        <w:bidi w:val="0"/>
        <w:rPr>
          <w:rFonts w:hint="eastAsia"/>
        </w:rPr>
      </w:pPr>
      <w:r>
        <w:rPr>
          <w:rFonts w:hint="eastAsia"/>
        </w:rPr>
        <w:t>（3）直送区域配送车辆驾驶辅助服务：由甘肃省烟草公司兰州市公司物流中心所在地（兰州市七里河区南滨河中路1120号）沿招标人指定送货线路往返于城关区、七里河区、安宁区、西固区、新区、红古区、榆中县、永登县、皋兰县等持有烟草专卖许可证且正常经营的零售客户处。</w:t>
      </w:r>
    </w:p>
    <w:p w14:paraId="42A53765">
      <w:pPr>
        <w:pStyle w:val="2"/>
        <w:bidi w:val="0"/>
        <w:rPr>
          <w:rFonts w:hint="eastAsia"/>
        </w:rPr>
      </w:pPr>
      <w:r>
        <w:rPr>
          <w:rFonts w:hint="eastAsia"/>
        </w:rPr>
        <w:t>（4）物流设备巡检养护辅助服务：甘肃省烟草公司兰州市公司物流中心所在地（兰州市七里河区南滨河中路1120号）。</w:t>
      </w:r>
    </w:p>
    <w:p w14:paraId="221B820A">
      <w:pPr>
        <w:pStyle w:val="2"/>
        <w:bidi w:val="0"/>
        <w:rPr>
          <w:rFonts w:hint="eastAsia"/>
        </w:rPr>
      </w:pPr>
      <w:r>
        <w:rPr>
          <w:rFonts w:hint="eastAsia"/>
        </w:rPr>
        <w:t>6．最高限价（货币单位：人民币）：</w:t>
      </w:r>
    </w:p>
    <w:p w14:paraId="30817BCA">
      <w:pPr>
        <w:pStyle w:val="2"/>
        <w:bidi w:val="0"/>
        <w:rPr>
          <w:rFonts w:hint="eastAsia"/>
        </w:rPr>
      </w:pPr>
      <w:r>
        <w:rPr>
          <w:rFonts w:hint="eastAsia"/>
        </w:rPr>
        <w:t>6.1卷烟（雪茄烟）装卸搬运辅助服务单价最高投标限价：¥0.55元/件（大写：人民币伍角伍分）（含税，常规烟与异型烟均按照1件以50条计）。</w:t>
      </w:r>
    </w:p>
    <w:p w14:paraId="43D4D1EC">
      <w:pPr>
        <w:pStyle w:val="2"/>
        <w:bidi w:val="0"/>
        <w:rPr>
          <w:rFonts w:hint="eastAsia"/>
        </w:rPr>
      </w:pPr>
      <w:r>
        <w:rPr>
          <w:rFonts w:hint="eastAsia"/>
        </w:rPr>
        <w:t>6.2卷烟（雪茄烟）分拣辅助服务单价最高投标限价：¥2.10元/件（大写：人民币贰元壹角）（含税，常规烟与异型烟均按照1件以50条计）。</w:t>
      </w:r>
    </w:p>
    <w:p w14:paraId="5276CC1C">
      <w:pPr>
        <w:pStyle w:val="2"/>
        <w:bidi w:val="0"/>
        <w:rPr>
          <w:rFonts w:hint="eastAsia"/>
        </w:rPr>
      </w:pPr>
      <w:r>
        <w:rPr>
          <w:rFonts w:hint="eastAsia"/>
        </w:rPr>
        <w:t>6.3直送区域配送车辆驾驶辅助服务单价最高投标限价：¥5.20元/件（大写：人民币伍元贰角）（含税，常规烟与异型烟均按照1件以50条计）。</w:t>
      </w:r>
    </w:p>
    <w:p w14:paraId="268CFCEA">
      <w:pPr>
        <w:pStyle w:val="2"/>
        <w:bidi w:val="0"/>
        <w:rPr>
          <w:rFonts w:hint="eastAsia"/>
        </w:rPr>
      </w:pPr>
      <w:r>
        <w:rPr>
          <w:rFonts w:hint="eastAsia"/>
        </w:rPr>
        <w:t>6.4物流设备巡检养护辅助服务单价最高投标限价：¥34000元/月（大写：含税，人民币叁万肆仟元整）。</w:t>
      </w:r>
    </w:p>
    <w:p w14:paraId="34798D97">
      <w:pPr>
        <w:pStyle w:val="2"/>
        <w:bidi w:val="0"/>
        <w:rPr>
          <w:rFonts w:hint="eastAsia"/>
        </w:rPr>
      </w:pPr>
      <w:r>
        <w:rPr>
          <w:rFonts w:hint="eastAsia"/>
        </w:rPr>
        <w:t>7.项目预算：</w:t>
      </w:r>
    </w:p>
    <w:p w14:paraId="4C319A03">
      <w:pPr>
        <w:pStyle w:val="2"/>
        <w:bidi w:val="0"/>
        <w:rPr>
          <w:rFonts w:hint="eastAsia"/>
        </w:rPr>
      </w:pPr>
      <w:r>
        <w:rPr>
          <w:rFonts w:hint="eastAsia"/>
        </w:rPr>
        <w:t>本项目由卷烟（雪茄烟）装卸搬运辅助服务、卷烟（雪茄烟）分拣辅助服务、直送区域配送车辆驾驶辅助服务、物流设备巡检养护辅助服务四部分组成。项目三年总预算金额：¥1887.45万元（大写：人民币壹仟捌佰捌拾柒万肆仟伍佰元）。其中：</w:t>
      </w:r>
    </w:p>
    <w:p w14:paraId="34D06BA2">
      <w:pPr>
        <w:pStyle w:val="2"/>
        <w:bidi w:val="0"/>
        <w:rPr>
          <w:rFonts w:hint="eastAsia"/>
        </w:rPr>
      </w:pPr>
      <w:r>
        <w:rPr>
          <w:rFonts w:hint="eastAsia"/>
        </w:rPr>
        <w:t>7.1卷烟（雪茄烟）装卸搬运辅助服务三年总预算金额：¥270.72万元（大写：贰百柒拾万柒仟贰佰元整），¥90.24万元/年（大写：玖拾万贰仟肆佰元整）；</w:t>
      </w:r>
    </w:p>
    <w:p w14:paraId="51097434">
      <w:pPr>
        <w:pStyle w:val="2"/>
        <w:bidi w:val="0"/>
        <w:rPr>
          <w:rFonts w:hint="eastAsia"/>
        </w:rPr>
      </w:pPr>
      <w:r>
        <w:rPr>
          <w:rFonts w:hint="eastAsia"/>
        </w:rPr>
        <w:t>7.2卷烟（雪茄烟）分拣辅助服务三年总预算金额：¥619.83万元（大写：陆佰壹拾玖万捌仟叁佰元整），206.61万元/年（大写：贰佰零陆万陆仟壹佰元整）；</w:t>
      </w:r>
    </w:p>
    <w:p w14:paraId="5AF2989A">
      <w:pPr>
        <w:pStyle w:val="2"/>
        <w:bidi w:val="0"/>
        <w:rPr>
          <w:rFonts w:hint="eastAsia"/>
        </w:rPr>
      </w:pPr>
      <w:r>
        <w:rPr>
          <w:rFonts w:hint="eastAsia"/>
        </w:rPr>
        <w:t>7.3直送区域配送车辆驾驶辅助服务三年总预算金额：¥874.5万元（大写：捌佰柒拾肆万伍仟元整），291.5万元/年（大写：贰佰玖拾壹万伍仟元整）；</w:t>
      </w:r>
    </w:p>
    <w:p w14:paraId="6A041AEA">
      <w:pPr>
        <w:pStyle w:val="2"/>
        <w:bidi w:val="0"/>
        <w:rPr>
          <w:rFonts w:hint="eastAsia"/>
        </w:rPr>
      </w:pPr>
      <w:r>
        <w:rPr>
          <w:rFonts w:hint="eastAsia"/>
        </w:rPr>
        <w:t>7.4物流设备巡检养护辅助服务三年总预算金额：¥122.4万元（大写：壹佰贰拾贰万肆仟元整），40.8万元/年（大写：肆拾万捌仟元整）。</w:t>
      </w:r>
    </w:p>
    <w:p w14:paraId="36077C45">
      <w:pPr>
        <w:pStyle w:val="2"/>
        <w:bidi w:val="0"/>
        <w:rPr>
          <w:rFonts w:hint="eastAsia"/>
        </w:rPr>
      </w:pPr>
      <w:r>
        <w:rPr>
          <w:rFonts w:hint="eastAsia"/>
        </w:rPr>
        <w:t>8.本项目所报数量均为预估数量，在本项目实施过程中，若由于政策性调整或招标人业务需求变化，导致本项目的服务数量或服务内容存在增加或减少或取消的情况，相关服务费按实际服务内容及工作量予以据实结算，中标人不得因此提出索赔。</w:t>
      </w:r>
    </w:p>
    <w:p w14:paraId="1E76F00E">
      <w:pPr>
        <w:pStyle w:val="2"/>
        <w:bidi w:val="0"/>
        <w:rPr>
          <w:rFonts w:hint="eastAsia"/>
        </w:rPr>
      </w:pPr>
      <w:r>
        <w:rPr>
          <w:rFonts w:hint="eastAsia"/>
        </w:rPr>
        <w:t>范围：本招标项目划分为1个标段，本次招标为其中的：</w:t>
      </w:r>
    </w:p>
    <w:p w14:paraId="669EFFBA">
      <w:pPr>
        <w:pStyle w:val="2"/>
        <w:bidi w:val="0"/>
        <w:rPr>
          <w:rFonts w:hint="eastAsia"/>
        </w:rPr>
      </w:pPr>
      <w:r>
        <w:rPr>
          <w:rFonts w:hint="eastAsia"/>
        </w:rPr>
        <w:t>甘肃省烟草公司兰州市公司2026-2028年物流辅助服务采购项目</w:t>
      </w:r>
    </w:p>
    <w:p w14:paraId="583C13EA">
      <w:pPr>
        <w:pStyle w:val="2"/>
        <w:bidi w:val="0"/>
        <w:rPr>
          <w:rFonts w:hint="eastAsia"/>
        </w:rPr>
      </w:pPr>
      <w:r>
        <w:rPr>
          <w:rFonts w:hint="eastAsia"/>
        </w:rPr>
        <w:t>三、投标人资格要求</w:t>
      </w:r>
    </w:p>
    <w:p w14:paraId="0A71A6D9">
      <w:pPr>
        <w:pStyle w:val="2"/>
        <w:bidi w:val="0"/>
        <w:rPr>
          <w:rFonts w:hint="eastAsia"/>
        </w:rPr>
      </w:pPr>
      <w:r>
        <w:rPr>
          <w:rFonts w:hint="eastAsia"/>
        </w:rPr>
        <w:t>甘肃省烟草公司兰州市公司2026-2028年物流辅助服务采购项目的投标人资格能力要求：</w:t>
      </w:r>
    </w:p>
    <w:p w14:paraId="15B8FC9E">
      <w:pPr>
        <w:pStyle w:val="2"/>
        <w:bidi w:val="0"/>
        <w:rPr>
          <w:rFonts w:hint="eastAsia"/>
        </w:rPr>
      </w:pPr>
      <w:r>
        <w:rPr>
          <w:rFonts w:hint="eastAsia"/>
        </w:rPr>
        <w:t>1.投标人应为在中华人民共和国境内合法注册的具有独立法人资格的企业或其他组织，具有合法有效的营业执照；投标文件中应附：营业执照扫描件并加盖单位公章； </w:t>
      </w:r>
    </w:p>
    <w:p w14:paraId="41EA525D">
      <w:pPr>
        <w:pStyle w:val="2"/>
        <w:bidi w:val="0"/>
        <w:rPr>
          <w:rFonts w:hint="eastAsia"/>
        </w:rPr>
      </w:pPr>
      <w:r>
        <w:rPr>
          <w:rFonts w:hint="eastAsia"/>
        </w:rPr>
        <w:t>2.提供投标人参与本次采购活动前2年不存在行贿行为，且未列入烟草行业或甘肃省烟草商业系统存在行贿行为供应商名单以及与名单内供应商不存在关联关系声明函并加盖单位公章（查询结果以开标当天现场查询“中国裁判文书网”（https://wenshu.court.gov.cn/）结果为准），投标文件中应附：声明函原件并加盖单位公章； </w:t>
      </w:r>
    </w:p>
    <w:p w14:paraId="603BAAB1">
      <w:pPr>
        <w:pStyle w:val="2"/>
        <w:bidi w:val="0"/>
        <w:rPr>
          <w:rFonts w:hint="eastAsia"/>
        </w:rPr>
      </w:pPr>
      <w:r>
        <w:rPr>
          <w:rFonts w:hint="eastAsia"/>
        </w:rPr>
        <w:t>3.投标人须为未被列入“信用中国”网站(www.creditchina.gov.cn)记录失信被执行人以及重大税收违法案件当事人名单；未被列入国家企业信用信息公示系统 (www.gsxt.gov.cn)经营异常名录 、严重违法失信企业名单；不处于中国政府采购网(www.ccgp.gov.cn)政府采购严重违法失信行为信息记录中的禁止参加政府采购活动期间等的方可参加本项目的投标（信用最终结果以评标现场查询结果为准，如相关失信记录已失效，投标人需提供相关证明资料，网页截图加盖公章）；</w:t>
      </w:r>
    </w:p>
    <w:p w14:paraId="000F6817">
      <w:pPr>
        <w:pStyle w:val="2"/>
        <w:bidi w:val="0"/>
        <w:rPr>
          <w:rFonts w:hint="eastAsia"/>
        </w:rPr>
      </w:pPr>
      <w:r>
        <w:rPr>
          <w:rFonts w:hint="eastAsia"/>
        </w:rPr>
        <w:t> 4.本项目不接受联合体投标。投标文件中应附：声明函原件并加盖单位公章。</w:t>
      </w:r>
    </w:p>
    <w:p w14:paraId="6862D6D3">
      <w:pPr>
        <w:pStyle w:val="2"/>
        <w:bidi w:val="0"/>
        <w:rPr>
          <w:rFonts w:hint="eastAsia"/>
        </w:rPr>
      </w:pPr>
      <w:r>
        <w:rPr>
          <w:rFonts w:hint="eastAsia"/>
        </w:rPr>
        <w:t>四、招标文件的获取</w:t>
      </w:r>
    </w:p>
    <w:p w14:paraId="25F87E4D">
      <w:pPr>
        <w:pStyle w:val="2"/>
        <w:bidi w:val="0"/>
        <w:rPr>
          <w:rFonts w:hint="eastAsia"/>
        </w:rPr>
      </w:pPr>
      <w:r>
        <w:rPr>
          <w:rFonts w:hint="eastAsia"/>
        </w:rPr>
        <w:t>1.获取时间：从2025年9月19日18时00分到2025年9月26日18时00分。</w:t>
      </w:r>
    </w:p>
    <w:p w14:paraId="1C058755">
      <w:pPr>
        <w:pStyle w:val="2"/>
        <w:bidi w:val="0"/>
        <w:rPr>
          <w:rFonts w:hint="eastAsia"/>
        </w:rPr>
      </w:pPr>
      <w:r>
        <w:rPr>
          <w:rFonts w:hint="eastAsia"/>
        </w:rPr>
        <w:t>2.获取方式：凡有意参加投标者，请登陆甘肃烟草智慧招标采购平台（https://gsyc.ynhtbank.com)进行网上注册，并获取CA数字证书，方可办理业务。完成网上注册后，可通过互联网使用CA数字证书或者账户密码登录甘肃烟草智慧招标采购平台（https://gsyc.ynhtbank.com)，明确所投标段，获取招标文件。投标登记并获取招标文件后，投标人（供应商）应随时关注甘肃烟草智慧招标采购平台，获悉关于本项目的变更及澄清，否则由此引起的相关责任自负。</w:t>
      </w:r>
    </w:p>
    <w:p w14:paraId="2CB88649">
      <w:pPr>
        <w:pStyle w:val="2"/>
        <w:bidi w:val="0"/>
        <w:rPr>
          <w:rFonts w:hint="eastAsia"/>
        </w:rPr>
      </w:pPr>
      <w:r>
        <w:rPr>
          <w:rFonts w:hint="eastAsia"/>
        </w:rPr>
        <w:t>3.需提交的资料：凡有意参加投标者，请在报名截止时间前登陆甘肃烟草智慧招标采购平台（https://gsyc.ynhtbank.com)查看公告并参与项目，递交上传有效的营业执照、法定代表人（负责人）身份证明及法定代表人（负责人）身份证、法定代表人（负责人）授权委托书及授权委托人身份证，上传资料均为原件。</w:t>
      </w:r>
    </w:p>
    <w:p w14:paraId="29A4094E">
      <w:pPr>
        <w:pStyle w:val="2"/>
        <w:bidi w:val="0"/>
        <w:rPr>
          <w:rFonts w:hint="eastAsia"/>
        </w:rPr>
      </w:pPr>
      <w:r>
        <w:rPr>
          <w:rFonts w:hint="eastAsia"/>
        </w:rPr>
        <w:t>4.招标文件每份500元，以转账方式付款，须与投标人名称一致的银行账户电汇至招标代理机构账户，售后不退。</w:t>
      </w:r>
    </w:p>
    <w:p w14:paraId="7D7DD3EB">
      <w:pPr>
        <w:pStyle w:val="2"/>
        <w:bidi w:val="0"/>
        <w:rPr>
          <w:rFonts w:hint="eastAsia"/>
        </w:rPr>
      </w:pPr>
      <w:r>
        <w:rPr>
          <w:rFonts w:hint="eastAsia"/>
        </w:rPr>
        <w:t>5.招标文件费交纳信息：</w:t>
      </w:r>
    </w:p>
    <w:p w14:paraId="70B16C17">
      <w:pPr>
        <w:pStyle w:val="2"/>
        <w:bidi w:val="0"/>
        <w:rPr>
          <w:rFonts w:hint="eastAsia"/>
        </w:rPr>
      </w:pPr>
      <w:r>
        <w:rPr>
          <w:rFonts w:hint="eastAsia"/>
        </w:rPr>
        <w:t>收 款 人：甘肃蓝野建设监理有限公司</w:t>
      </w:r>
    </w:p>
    <w:p w14:paraId="247203A4">
      <w:pPr>
        <w:pStyle w:val="2"/>
        <w:bidi w:val="0"/>
        <w:rPr>
          <w:rFonts w:hint="eastAsia"/>
        </w:rPr>
      </w:pPr>
      <w:r>
        <w:rPr>
          <w:rFonts w:hint="eastAsia"/>
        </w:rPr>
        <w:t>开户银行：交通银行兰州天水路支行</w:t>
      </w:r>
    </w:p>
    <w:p w14:paraId="4DC54D66">
      <w:pPr>
        <w:pStyle w:val="2"/>
        <w:bidi w:val="0"/>
        <w:rPr>
          <w:rFonts w:hint="eastAsia"/>
        </w:rPr>
      </w:pPr>
      <w:r>
        <w:rPr>
          <w:rFonts w:hint="eastAsia"/>
        </w:rPr>
        <w:t>账    号：86210601110101491000469</w:t>
      </w:r>
    </w:p>
    <w:p w14:paraId="52F2708B">
      <w:pPr>
        <w:pStyle w:val="2"/>
        <w:bidi w:val="0"/>
        <w:rPr>
          <w:rFonts w:hint="eastAsia"/>
        </w:rPr>
      </w:pPr>
      <w:r>
        <w:rPr>
          <w:rFonts w:hint="eastAsia"/>
        </w:rPr>
        <w:t>五、投标文件的递交</w:t>
      </w:r>
    </w:p>
    <w:p w14:paraId="038A4ECF">
      <w:pPr>
        <w:pStyle w:val="2"/>
        <w:bidi w:val="0"/>
        <w:rPr>
          <w:rFonts w:hint="eastAsia"/>
        </w:rPr>
      </w:pPr>
      <w:r>
        <w:rPr>
          <w:rFonts w:hint="eastAsia"/>
        </w:rPr>
        <w:t>1.截止时间：2025年10月11日09时30分（北京时间）</w:t>
      </w:r>
    </w:p>
    <w:p w14:paraId="3F0AA4A5">
      <w:pPr>
        <w:pStyle w:val="2"/>
        <w:bidi w:val="0"/>
        <w:rPr>
          <w:rFonts w:hint="eastAsia"/>
        </w:rPr>
      </w:pPr>
      <w:r>
        <w:rPr>
          <w:rFonts w:hint="eastAsia"/>
        </w:rPr>
        <w:t>2.递交地点：甘肃烟草智慧招标采购平台（https://gsyc.ynhtbank.com)。</w:t>
      </w:r>
    </w:p>
    <w:p w14:paraId="165FBB9A">
      <w:pPr>
        <w:pStyle w:val="2"/>
        <w:bidi w:val="0"/>
        <w:rPr>
          <w:rFonts w:hint="eastAsia"/>
        </w:rPr>
      </w:pPr>
      <w:r>
        <w:rPr>
          <w:rFonts w:hint="eastAsia"/>
        </w:rPr>
        <w:t>3.投标文件递交方式：投标人需在投标文件递交截止时间前登录甘肃烟草智慧招标采购平台下载招标文件→解压下载好的招标文件→打开投标文件编制工具→点击“新建”，打开导入解压后的招标文件→点击“身份认证”按钮，插入CA数字证书，点击自动识别，点击确定→点击“编辑投标文件”根据实际情况填写投标文件→编辑好投标文件后，点击签章→输入CA数字证书密码→签章完成→点击“生成投标文件”，保存→依次完成投标文件的签字加密→点击“生成标书”，生成投标文件→点击网上投标节点的递交投标文件→递交投标文件，点击“确认签名”，完成投标文件的递交。若在投标文件递交截止时间前未成功上 传，则视为未按时递交投标文件。</w:t>
      </w:r>
    </w:p>
    <w:p w14:paraId="377A3E17">
      <w:pPr>
        <w:pStyle w:val="2"/>
        <w:bidi w:val="0"/>
        <w:rPr>
          <w:rFonts w:hint="eastAsia"/>
        </w:rPr>
      </w:pPr>
      <w:r>
        <w:rPr>
          <w:rFonts w:hint="eastAsia"/>
        </w:rPr>
        <w:t>六、开标时间及地点</w:t>
      </w:r>
    </w:p>
    <w:p w14:paraId="13622B09">
      <w:pPr>
        <w:pStyle w:val="2"/>
        <w:bidi w:val="0"/>
        <w:rPr>
          <w:rFonts w:hint="eastAsia"/>
        </w:rPr>
      </w:pPr>
      <w:r>
        <w:rPr>
          <w:rFonts w:hint="eastAsia"/>
        </w:rPr>
        <w:t>1.开标时间：2025年10月11日09时30分（北京时间）</w:t>
      </w:r>
    </w:p>
    <w:p w14:paraId="1E898D62">
      <w:pPr>
        <w:pStyle w:val="2"/>
        <w:bidi w:val="0"/>
        <w:rPr>
          <w:rFonts w:hint="eastAsia"/>
        </w:rPr>
      </w:pPr>
      <w:r>
        <w:rPr>
          <w:rFonts w:hint="eastAsia"/>
        </w:rPr>
        <w:t>2.开标地点：甘肃烟草智慧招标采购平台（https://gsyc.ynhtbank.com)。</w:t>
      </w:r>
    </w:p>
    <w:p w14:paraId="30C81BA8">
      <w:pPr>
        <w:pStyle w:val="2"/>
        <w:bidi w:val="0"/>
        <w:rPr>
          <w:rFonts w:hint="eastAsia"/>
        </w:rPr>
      </w:pPr>
      <w:r>
        <w:rPr>
          <w:rFonts w:hint="eastAsia"/>
        </w:rPr>
        <w:t>开标方式 ：请投标人提前半小时登录“甘肃烟草智慧招标采购平台（https://gsyc.ynhtbank.com)，点击开标节点的“进入开标会”，填写签到信息进行签到（不按时签到无法正常解密），并按照开标流程在规定时间内完成解密等其他开标操作，因投标人自身原因导致解密失败的，视为无效投标。</w:t>
      </w:r>
    </w:p>
    <w:p w14:paraId="05A20F66">
      <w:pPr>
        <w:pStyle w:val="2"/>
        <w:bidi w:val="0"/>
        <w:rPr>
          <w:rFonts w:hint="eastAsia"/>
        </w:rPr>
      </w:pPr>
      <w:r>
        <w:rPr>
          <w:rFonts w:hint="eastAsia"/>
        </w:rPr>
        <w:t>七、其他</w:t>
      </w:r>
    </w:p>
    <w:p w14:paraId="60D3E141">
      <w:pPr>
        <w:pStyle w:val="2"/>
        <w:bidi w:val="0"/>
        <w:rPr>
          <w:rFonts w:hint="eastAsia"/>
        </w:rPr>
      </w:pPr>
      <w:r>
        <w:rPr>
          <w:rFonts w:hint="eastAsia"/>
        </w:rPr>
        <w:t>1.发布公告的媒介：本次招标公告同时在甘肃烟草智慧招标采购平台（https://gsyc.ynhtbank.com）、甘肃经济信息网（http://www.gsei.com.cn/）、中国招标投标公共服务平台（http://www.cebpubservice.com/）上发布，其他媒介转载无效。</w:t>
      </w:r>
    </w:p>
    <w:p w14:paraId="43999B8F">
      <w:pPr>
        <w:pStyle w:val="2"/>
        <w:bidi w:val="0"/>
        <w:rPr>
          <w:rFonts w:hint="eastAsia"/>
        </w:rPr>
      </w:pPr>
      <w:r>
        <w:rPr>
          <w:rFonts w:hint="eastAsia"/>
        </w:rPr>
        <w:t>2.资格审查方法：本项目实行资格后审的方式，投标人自行判断是否符合招标公告的要求，并决定是否购买招标文件和参加投标。</w:t>
      </w:r>
    </w:p>
    <w:p w14:paraId="234AF375">
      <w:pPr>
        <w:pStyle w:val="2"/>
        <w:bidi w:val="0"/>
        <w:rPr>
          <w:rFonts w:hint="eastAsia"/>
        </w:rPr>
      </w:pPr>
      <w:r>
        <w:rPr>
          <w:rFonts w:hint="eastAsia"/>
        </w:rPr>
        <w:t>八、监督部门</w:t>
      </w:r>
    </w:p>
    <w:p w14:paraId="4B06CEB2">
      <w:pPr>
        <w:pStyle w:val="2"/>
        <w:bidi w:val="0"/>
        <w:rPr>
          <w:rFonts w:hint="eastAsia"/>
        </w:rPr>
      </w:pPr>
      <w:r>
        <w:rPr>
          <w:rFonts w:hint="eastAsia"/>
        </w:rPr>
        <w:t>本招标项目的监督部门为：甘肃省烟草公司兰州市公司</w:t>
      </w:r>
    </w:p>
    <w:p w14:paraId="6DCE17BA">
      <w:pPr>
        <w:pStyle w:val="2"/>
        <w:bidi w:val="0"/>
        <w:rPr>
          <w:rFonts w:hint="eastAsia"/>
        </w:rPr>
      </w:pPr>
      <w:r>
        <w:rPr>
          <w:rFonts w:hint="eastAsia"/>
        </w:rPr>
        <w:t>九、联系方式</w:t>
      </w:r>
    </w:p>
    <w:p w14:paraId="15B667C7">
      <w:pPr>
        <w:pStyle w:val="2"/>
        <w:bidi w:val="0"/>
        <w:rPr>
          <w:rFonts w:hint="eastAsia"/>
        </w:rPr>
      </w:pPr>
      <w:r>
        <w:rPr>
          <w:rFonts w:hint="eastAsia"/>
        </w:rPr>
        <w:t>招 标 人：甘肃省烟草公司兰州市公司</w:t>
      </w:r>
    </w:p>
    <w:p w14:paraId="0DD2E3C1">
      <w:pPr>
        <w:pStyle w:val="2"/>
        <w:bidi w:val="0"/>
        <w:rPr>
          <w:rFonts w:hint="eastAsia"/>
        </w:rPr>
      </w:pPr>
      <w:r>
        <w:rPr>
          <w:rFonts w:hint="eastAsia"/>
        </w:rPr>
        <w:t>地    址：甘肃省兰州市安宁区银滩路街道安宁西路533号</w:t>
      </w:r>
    </w:p>
    <w:p w14:paraId="6C47C4A1">
      <w:pPr>
        <w:pStyle w:val="2"/>
        <w:bidi w:val="0"/>
        <w:rPr>
          <w:rFonts w:hint="eastAsia"/>
        </w:rPr>
      </w:pPr>
      <w:r>
        <w:rPr>
          <w:rFonts w:hint="eastAsia"/>
        </w:rPr>
        <w:t>联 系 人：冯工、潘工</w:t>
      </w:r>
    </w:p>
    <w:p w14:paraId="2407A016">
      <w:pPr>
        <w:pStyle w:val="2"/>
        <w:bidi w:val="0"/>
        <w:rPr>
          <w:rFonts w:hint="eastAsia"/>
        </w:rPr>
      </w:pPr>
      <w:r>
        <w:rPr>
          <w:rFonts w:hint="eastAsia"/>
        </w:rPr>
        <w:t>联系电话：0931-4535521</w:t>
      </w:r>
    </w:p>
    <w:p w14:paraId="189F1C21">
      <w:pPr>
        <w:pStyle w:val="2"/>
        <w:bidi w:val="0"/>
        <w:rPr>
          <w:rFonts w:hint="eastAsia"/>
        </w:rPr>
      </w:pPr>
      <w:r>
        <w:rPr>
          <w:rFonts w:hint="eastAsia"/>
        </w:rPr>
        <w:t>电子邮件：/</w:t>
      </w:r>
    </w:p>
    <w:p w14:paraId="76D11443">
      <w:pPr>
        <w:pStyle w:val="2"/>
        <w:bidi w:val="0"/>
        <w:rPr>
          <w:rFonts w:hint="eastAsia"/>
        </w:rPr>
      </w:pPr>
      <w:r>
        <w:rPr>
          <w:rFonts w:hint="eastAsia"/>
        </w:rPr>
        <w:t> </w:t>
      </w:r>
    </w:p>
    <w:p w14:paraId="7BC85C31">
      <w:pPr>
        <w:pStyle w:val="2"/>
        <w:bidi w:val="0"/>
        <w:rPr>
          <w:rFonts w:hint="eastAsia"/>
        </w:rPr>
      </w:pPr>
      <w:r>
        <w:rPr>
          <w:rFonts w:hint="eastAsia"/>
        </w:rPr>
        <w:t>招标代理机构：甘肃蓝野建设监理有限公司</w:t>
      </w:r>
    </w:p>
    <w:p w14:paraId="708D6845">
      <w:pPr>
        <w:pStyle w:val="2"/>
        <w:bidi w:val="0"/>
        <w:rPr>
          <w:rFonts w:hint="eastAsia"/>
        </w:rPr>
      </w:pPr>
      <w:r>
        <w:rPr>
          <w:rFonts w:hint="eastAsia"/>
        </w:rPr>
        <w:t>地    址：甘肃省兰州市城关区天水南路182号（兰州有色冶金设计研究院有限公司八层办公楼-五楼招标代理公司）</w:t>
      </w:r>
    </w:p>
    <w:p w14:paraId="1DA13373">
      <w:pPr>
        <w:pStyle w:val="2"/>
        <w:bidi w:val="0"/>
        <w:rPr>
          <w:rFonts w:hint="eastAsia"/>
        </w:rPr>
      </w:pPr>
      <w:r>
        <w:rPr>
          <w:rFonts w:hint="eastAsia"/>
        </w:rPr>
        <w:t>联 系 人：吕仲仁</w:t>
      </w:r>
    </w:p>
    <w:p w14:paraId="0F0FD05C">
      <w:pPr>
        <w:pStyle w:val="2"/>
        <w:bidi w:val="0"/>
        <w:rPr>
          <w:rFonts w:hint="eastAsia"/>
        </w:rPr>
      </w:pPr>
      <w:r>
        <w:rPr>
          <w:rFonts w:hint="eastAsia"/>
        </w:rPr>
        <w:t>联系电话：0931-8565311</w:t>
      </w:r>
    </w:p>
    <w:p w14:paraId="2B62BBE0">
      <w:pPr>
        <w:pStyle w:val="2"/>
        <w:bidi w:val="0"/>
        <w:rPr>
          <w:rFonts w:hint="eastAsia"/>
        </w:rPr>
      </w:pPr>
      <w:r>
        <w:rPr>
          <w:rFonts w:hint="eastAsia"/>
        </w:rPr>
        <w:t>电子邮件：lyzb485@163.com</w:t>
      </w:r>
    </w:p>
    <w:p w14:paraId="651ECE37">
      <w:pPr>
        <w:pStyle w:val="2"/>
        <w:bidi w:val="0"/>
      </w:pPr>
      <w:r>
        <w:rPr>
          <w:rFonts w:hint="eastAsia"/>
        </w:rPr>
        <w:t>报价网址:https://manage.gsei.com.cn/html/1336/</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C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2025-09-19T08:25:04Z</dcterms:created>
  <dc:creator>28039</dc:creator>
  <cp:lastModifiedBy>璇儿</cp:lastModifiedBy>
  <dcterms:modified xsi:type="dcterms:W3CDTF">2025-09-19T08:25:09Z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92AF994A1B624322AED5F70948EBF6A4_12</vt:lpwstr>
  </property>
</Properties>
</file>