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3BF30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采购单位：贵州钟山野马寨热电有限责任公司</w:t>
      </w:r>
    </w:p>
    <w:p w14:paraId="434AC232">
      <w:pPr>
        <w:pStyle w:val="2"/>
        <w:bidi w:val="0"/>
      </w:pPr>
      <w:r>
        <w:rPr>
          <w:rFonts w:hint="eastAsia"/>
        </w:rPr>
        <w:t>询比采购公告</w:t>
      </w:r>
    </w:p>
    <w:p w14:paraId="346A1792">
      <w:pPr>
        <w:pStyle w:val="2"/>
        <w:bidi w:val="0"/>
      </w:pPr>
      <w:r>
        <w:rPr>
          <w:rFonts w:hint="eastAsia"/>
        </w:rPr>
        <w:t>一、采购单编号：PO-XJ-25-00018995</w:t>
      </w:r>
    </w:p>
    <w:p w14:paraId="1125C5E5">
      <w:pPr>
        <w:pStyle w:val="2"/>
        <w:bidi w:val="0"/>
      </w:pPr>
      <w:r>
        <w:rPr>
          <w:rFonts w:hint="eastAsia"/>
        </w:rPr>
        <w:t>二、采购单名称：贵州钟山野马寨热电有限责任公司2025年9月化学专业托盘采购项目</w:t>
      </w:r>
    </w:p>
    <w:p w14:paraId="18F90E6E">
      <w:pPr>
        <w:pStyle w:val="2"/>
        <w:bidi w:val="0"/>
      </w:pPr>
      <w:r>
        <w:rPr>
          <w:rFonts w:hint="eastAsia"/>
        </w:rPr>
        <w:t>三、报价截止时间：2025-09-25 09:00</w:t>
      </w:r>
    </w:p>
    <w:p w14:paraId="271D5E9F">
      <w:pPr>
        <w:pStyle w:val="2"/>
        <w:bidi w:val="0"/>
      </w:pPr>
      <w:r>
        <w:rPr>
          <w:rFonts w:hint="eastAsia"/>
        </w:rPr>
        <w:t>四、报价有效期：2025-12-25</w:t>
      </w:r>
    </w:p>
    <w:p w14:paraId="29078B27">
      <w:pPr>
        <w:pStyle w:val="2"/>
        <w:bidi w:val="0"/>
      </w:pPr>
      <w:r>
        <w:rPr>
          <w:rFonts w:hint="eastAsia"/>
        </w:rPr>
        <w:t>五、组织形式：自行采购</w:t>
      </w:r>
    </w:p>
    <w:p w14:paraId="67851AFC">
      <w:pPr>
        <w:pStyle w:val="2"/>
        <w:bidi w:val="0"/>
      </w:pPr>
      <w:r>
        <w:rPr>
          <w:rFonts w:hint="eastAsia"/>
        </w:rPr>
        <w:t>六、采购单位：贵州钟山野马寨热电有限责任公司</w:t>
      </w:r>
    </w:p>
    <w:p w14:paraId="64446F85">
      <w:pPr>
        <w:pStyle w:val="2"/>
        <w:bidi w:val="0"/>
      </w:pPr>
      <w:r>
        <w:rPr>
          <w:rFonts w:hint="eastAsia"/>
        </w:rPr>
        <w:t>七、采购执行人：梁兴兵</w:t>
      </w:r>
    </w:p>
    <w:p w14:paraId="358952F8">
      <w:pPr>
        <w:pStyle w:val="2"/>
        <w:bidi w:val="0"/>
      </w:pPr>
      <w:r>
        <w:rPr>
          <w:rFonts w:hint="eastAsia"/>
        </w:rPr>
        <w:t>八、采购执行人联系方式：15902502389</w:t>
      </w:r>
    </w:p>
    <w:p w14:paraId="1609CD68">
      <w:pPr>
        <w:pStyle w:val="2"/>
        <w:bidi w:val="0"/>
      </w:pPr>
      <w:r>
        <w:rPr>
          <w:rFonts w:hint="eastAsia"/>
        </w:rPr>
        <w:t>九、询比采购类型：公开</w:t>
      </w:r>
    </w:p>
    <w:p w14:paraId="6643126B">
      <w:pPr>
        <w:pStyle w:val="2"/>
        <w:bidi w:val="0"/>
      </w:pPr>
      <w:r>
        <w:rPr>
          <w:rFonts w:hint="eastAsia"/>
        </w:rPr>
        <w:t>十、报价要求：请根据明细清单填报含税单价</w:t>
      </w:r>
    </w:p>
    <w:p w14:paraId="0DAE29BF">
      <w:pPr>
        <w:pStyle w:val="2"/>
        <w:bidi w:val="0"/>
      </w:pPr>
      <w:r>
        <w:rPr>
          <w:rFonts w:hint="eastAsia"/>
        </w:rPr>
        <w:t>十一、付款方式：以实际合同约定为准</w:t>
      </w:r>
    </w:p>
    <w:p w14:paraId="0AD637E5">
      <w:pPr>
        <w:pStyle w:val="2"/>
        <w:bidi w:val="0"/>
      </w:pPr>
      <w:r>
        <w:rPr>
          <w:rFonts w:hint="eastAsia"/>
        </w:rPr>
        <w:t>十二、其他内容：无</w:t>
      </w:r>
    </w:p>
    <w:p w14:paraId="1292460E">
      <w:pPr>
        <w:pStyle w:val="2"/>
        <w:bidi w:val="0"/>
      </w:pPr>
      <w:r>
        <w:rPr>
          <w:rFonts w:hint="eastAsia"/>
        </w:rPr>
        <w:t>具体规格、技术指标及售后服务要求等详见下表。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1749"/>
        <w:gridCol w:w="874"/>
        <w:gridCol w:w="874"/>
        <w:gridCol w:w="525"/>
        <w:gridCol w:w="874"/>
        <w:gridCol w:w="1311"/>
        <w:gridCol w:w="874"/>
        <w:gridCol w:w="875"/>
      </w:tblGrid>
      <w:tr w14:paraId="3F74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F220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10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3BDE2">
            <w:pPr>
              <w:pStyle w:val="2"/>
              <w:bidi w:val="0"/>
            </w:pPr>
            <w:r>
              <w:rPr>
                <w:lang w:val="en-US" w:eastAsia="zh-CN"/>
              </w:rPr>
              <w:t>产品描述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496B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4A3E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3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AF0C">
            <w:pPr>
              <w:pStyle w:val="2"/>
              <w:bidi w:val="0"/>
            </w:pPr>
            <w:r>
              <w:rPr>
                <w:lang w:val="en-US" w:eastAsia="zh-CN"/>
              </w:rPr>
              <w:t>税率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E869">
            <w:pPr>
              <w:pStyle w:val="2"/>
              <w:bidi w:val="0"/>
            </w:pPr>
            <w:r>
              <w:rPr>
                <w:lang w:val="en-US" w:eastAsia="zh-CN"/>
              </w:rPr>
              <w:t>需用日期</w:t>
            </w:r>
          </w:p>
        </w:tc>
        <w:tc>
          <w:tcPr>
            <w:tcW w:w="7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0613">
            <w:pPr>
              <w:pStyle w:val="2"/>
              <w:bidi w:val="0"/>
            </w:pPr>
            <w:r>
              <w:rPr>
                <w:lang w:val="en-US" w:eastAsia="zh-CN"/>
              </w:rPr>
              <w:t>交货地点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DB97">
            <w:pPr>
              <w:pStyle w:val="2"/>
              <w:bidi w:val="0"/>
            </w:pPr>
            <w:r>
              <w:rPr>
                <w:lang w:val="en-US" w:eastAsia="zh-CN"/>
              </w:rPr>
              <w:t>采购需求单位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4237">
            <w:pPr>
              <w:pStyle w:val="2"/>
              <w:bidi w:val="0"/>
            </w:pPr>
            <w:r>
              <w:rPr>
                <w:lang w:val="en-US" w:eastAsia="zh-CN"/>
              </w:rPr>
              <w:t>行项目备注</w:t>
            </w:r>
          </w:p>
        </w:tc>
      </w:tr>
      <w:tr w14:paraId="0923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A736FA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9F6E7A">
            <w:pPr>
              <w:pStyle w:val="2"/>
              <w:bidi w:val="0"/>
            </w:pPr>
            <w:r>
              <w:rPr>
                <w:lang w:val="en-US" w:eastAsia="zh-CN"/>
              </w:rPr>
              <w:t>Pp聚丙烯耐酸碱托盘|长：22cm宽：14cm厚度：5mm托盘深度：5cm|Pp聚丙烯|无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B67CBE">
            <w:pPr>
              <w:pStyle w:val="2"/>
              <w:bidi w:val="0"/>
            </w:pPr>
            <w:r>
              <w:rPr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4AA8CC">
            <w:pPr>
              <w:pStyle w:val="2"/>
              <w:bidi w:val="0"/>
            </w:pPr>
            <w:r>
              <w:rPr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565EB5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8DFCEB">
            <w:pPr>
              <w:pStyle w:val="2"/>
              <w:bidi w:val="0"/>
            </w:pPr>
            <w:r>
              <w:rPr>
                <w:lang w:val="en-US" w:eastAsia="zh-CN"/>
              </w:rPr>
              <w:t>2025-09-29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41163A">
            <w:pPr>
              <w:pStyle w:val="2"/>
              <w:bidi w:val="0"/>
            </w:pPr>
            <w:r>
              <w:rPr>
                <w:lang w:val="en-US" w:eastAsia="zh-CN"/>
              </w:rPr>
              <w:t>贵州省,六盘水市,钟山区 钟山区汪家寨镇贵州钟山野马寨热电有限责任公司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758313">
            <w:pPr>
              <w:pStyle w:val="2"/>
              <w:bidi w:val="0"/>
            </w:pPr>
            <w:r>
              <w:rPr>
                <w:lang w:val="en-US" w:eastAsia="zh-CN"/>
              </w:rPr>
              <w:t>贵州钟山野马寨热电有限责任公司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65A3EE">
            <w:pPr>
              <w:pStyle w:val="2"/>
              <w:bidi w:val="0"/>
            </w:pPr>
            <w:r>
              <w:rPr>
                <w:lang w:val="en-US" w:eastAsia="zh-CN"/>
              </w:rPr>
              <w:t>危险化学药品库房使用</w:t>
            </w:r>
          </w:p>
        </w:tc>
      </w:tr>
      <w:tr w14:paraId="477B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7DBDA6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305604">
            <w:pPr>
              <w:pStyle w:val="2"/>
              <w:bidi w:val="0"/>
            </w:pPr>
            <w:r>
              <w:rPr>
                <w:lang w:val="en-US" w:eastAsia="zh-CN"/>
              </w:rPr>
              <w:t>Pp聚丙烯耐酸碱托盘|长：15cm宽：10cm厚度：5mm托盘深度：3cm|Pp聚丙烯|无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BD4ED4">
            <w:pPr>
              <w:pStyle w:val="2"/>
              <w:bidi w:val="0"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AC3B9E">
            <w:pPr>
              <w:pStyle w:val="2"/>
              <w:bidi w:val="0"/>
            </w:pPr>
            <w:r>
              <w:rPr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E0D63A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F68CFE">
            <w:pPr>
              <w:pStyle w:val="2"/>
              <w:bidi w:val="0"/>
            </w:pPr>
            <w:r>
              <w:rPr>
                <w:lang w:val="en-US" w:eastAsia="zh-CN"/>
              </w:rPr>
              <w:t>2025-09-29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091123">
            <w:pPr>
              <w:pStyle w:val="2"/>
              <w:bidi w:val="0"/>
            </w:pPr>
            <w:r>
              <w:rPr>
                <w:lang w:val="en-US" w:eastAsia="zh-CN"/>
              </w:rPr>
              <w:t>贵州省,六盘水市,钟山区 钟山区汪家寨镇贵州钟山野马寨热电有限责任公司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866958">
            <w:pPr>
              <w:pStyle w:val="2"/>
              <w:bidi w:val="0"/>
            </w:pPr>
            <w:r>
              <w:rPr>
                <w:lang w:val="en-US" w:eastAsia="zh-CN"/>
              </w:rPr>
              <w:t>贵州钟山野马寨热电有限责任公司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DA6CE9">
            <w:pPr>
              <w:pStyle w:val="2"/>
              <w:bidi w:val="0"/>
            </w:pPr>
            <w:r>
              <w:rPr>
                <w:lang w:val="en-US" w:eastAsia="zh-CN"/>
              </w:rPr>
              <w:t>化验室</w:t>
            </w:r>
          </w:p>
        </w:tc>
      </w:tr>
    </w:tbl>
    <w:p w14:paraId="3CC6CF65">
      <w:pPr>
        <w:pStyle w:val="2"/>
        <w:bidi w:val="0"/>
      </w:pPr>
      <w:r>
        <w:rPr>
          <w:rFonts w:hint="eastAsia"/>
        </w:rPr>
        <w:t>发布日期：2025-09-19</w:t>
      </w:r>
    </w:p>
    <w:p w14:paraId="7E4A261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报名网址：https://www.cdt-ec.com/notice/moreController/xjdhtml?id=1725459</w:t>
      </w:r>
    </w:p>
    <w:p w14:paraId="5B5A5A51">
      <w:pPr>
        <w:pStyle w:val="2"/>
        <w:bidi w:val="0"/>
      </w:pPr>
    </w:p>
    <w:p w14:paraId="55DCE818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2025-09-22T06:42:28Z</dcterms:created>
  <dc:creator>28039</dc:creator>
  <cp:lastModifiedBy>璇儿</cp:lastModifiedBy>
  <dcterms:modified xsi:type="dcterms:W3CDTF">2025-09-22T06:42:58Z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C2D63F60B58D46439DE5F4CB7A9BA9F0_12</vt:lpwstr>
  </property>
</Properties>
</file>