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2F049">
      <w:pPr>
        <w:pStyle w:val="2"/>
        <w:bidi w:val="0"/>
      </w:pPr>
      <w:bookmarkStart w:id="0" w:name="_GoBack"/>
      <w:r>
        <w:rPr>
          <w:rFonts w:hint="eastAsia"/>
        </w:rPr>
        <w:t>我院开展药品配送到家便民服务，深受广大患者认可，现因服务合同到期，需对药品快递服务项目进行公开市场调研，欢迎符合资格条件的供应商报名参与，项目内容如下：</w:t>
      </w:r>
    </w:p>
    <w:p w14:paraId="13FF5FD2">
      <w:pPr>
        <w:pStyle w:val="2"/>
        <w:bidi w:val="0"/>
        <w:rPr>
          <w:rFonts w:hint="eastAsia"/>
        </w:rPr>
      </w:pPr>
      <w:r>
        <w:rPr>
          <w:rFonts w:hint="eastAsia"/>
        </w:rPr>
        <w:t>一、项目名称：药品快递服务项目</w:t>
      </w:r>
    </w:p>
    <w:p w14:paraId="7337ED9F">
      <w:pPr>
        <w:pStyle w:val="2"/>
        <w:bidi w:val="0"/>
        <w:rPr>
          <w:rFonts w:hint="eastAsia"/>
        </w:rPr>
      </w:pPr>
      <w:r>
        <w:rPr>
          <w:rFonts w:hint="eastAsia"/>
        </w:rPr>
        <w:t>二、项目需求：详见附件</w:t>
      </w:r>
    </w:p>
    <w:p w14:paraId="2EF767F6">
      <w:pPr>
        <w:pStyle w:val="2"/>
        <w:bidi w:val="0"/>
        <w:rPr>
          <w:rFonts w:hint="eastAsia"/>
        </w:rPr>
      </w:pPr>
      <w:r>
        <w:rPr>
          <w:rFonts w:hint="eastAsia"/>
        </w:rPr>
        <w:t>三、资质要求：</w:t>
      </w:r>
    </w:p>
    <w:p w14:paraId="72DC6449">
      <w:pPr>
        <w:pStyle w:val="2"/>
        <w:bidi w:val="0"/>
        <w:rPr>
          <w:rFonts w:hint="eastAsia"/>
        </w:rPr>
      </w:pPr>
      <w:r>
        <w:rPr>
          <w:rFonts w:hint="eastAsia"/>
        </w:rPr>
        <w:t>1. 有运输药品等物件的经营资质</w:t>
      </w:r>
    </w:p>
    <w:p w14:paraId="6105FC63">
      <w:pPr>
        <w:pStyle w:val="2"/>
        <w:bidi w:val="0"/>
        <w:rPr>
          <w:rFonts w:hint="eastAsia"/>
        </w:rPr>
      </w:pPr>
      <w:r>
        <w:rPr>
          <w:rFonts w:hint="eastAsia"/>
        </w:rPr>
        <w:t>2. 有效期内的《道路运输许可证》</w:t>
      </w:r>
    </w:p>
    <w:p w14:paraId="32C46281">
      <w:pPr>
        <w:pStyle w:val="2"/>
        <w:bidi w:val="0"/>
        <w:rPr>
          <w:rFonts w:hint="eastAsia"/>
        </w:rPr>
      </w:pPr>
      <w:r>
        <w:rPr>
          <w:rFonts w:hint="eastAsia"/>
        </w:rPr>
        <w:t>四、报名材料与提交：</w:t>
      </w:r>
    </w:p>
    <w:p w14:paraId="0829924B">
      <w:pPr>
        <w:pStyle w:val="2"/>
        <w:bidi w:val="0"/>
        <w:rPr>
          <w:rFonts w:hint="eastAsia"/>
        </w:rPr>
      </w:pPr>
      <w:r>
        <w:rPr>
          <w:rFonts w:hint="eastAsia"/>
        </w:rPr>
        <w:t>1. 资料要求： 项目需求条款响应资料与报价文件（加盖报价单位公章）</w:t>
      </w:r>
    </w:p>
    <w:p w14:paraId="1152EA10">
      <w:pPr>
        <w:pStyle w:val="2"/>
        <w:bidi w:val="0"/>
        <w:rPr>
          <w:rFonts w:hint="eastAsia"/>
        </w:rPr>
      </w:pPr>
      <w:r>
        <w:rPr>
          <w:rFonts w:hint="eastAsia"/>
        </w:rPr>
        <w:t>2. 报名方式：现场提交，资料清单和报价文件分别密封送到我院，其中资料清单（不含报价）电子版整合成一个PDF文件（以“项目名称-供应商”命名，发送至邮箱zhanluchuan@gdph.org.cn）。</w:t>
      </w:r>
    </w:p>
    <w:p w14:paraId="7174D6D1">
      <w:pPr>
        <w:pStyle w:val="2"/>
        <w:bidi w:val="0"/>
        <w:rPr>
          <w:rFonts w:hint="eastAsia"/>
        </w:rPr>
      </w:pPr>
      <w:r>
        <w:rPr>
          <w:rFonts w:hint="eastAsia"/>
        </w:rPr>
        <w:t>3. 报名地点：广东省广州市越秀区中山二路106号广东省人民医院主体楼负二楼药房（请于上班时间提交：上午8：00-下午17:30）</w:t>
      </w:r>
    </w:p>
    <w:p w14:paraId="763D9111">
      <w:pPr>
        <w:pStyle w:val="2"/>
        <w:bidi w:val="0"/>
        <w:rPr>
          <w:rFonts w:hint="eastAsia"/>
        </w:rPr>
      </w:pPr>
      <w:r>
        <w:rPr>
          <w:rFonts w:hint="eastAsia"/>
        </w:rPr>
        <w:t>4. 提交时间：挂网起10个工作日（工作日：上午8：00-下午17:30）,逾期不受理。</w:t>
      </w:r>
    </w:p>
    <w:p w14:paraId="4E459149">
      <w:pPr>
        <w:pStyle w:val="2"/>
        <w:bidi w:val="0"/>
        <w:rPr>
          <w:rFonts w:hint="eastAsia"/>
        </w:rPr>
      </w:pPr>
      <w:r>
        <w:rPr>
          <w:rFonts w:hint="eastAsia"/>
        </w:rPr>
        <w:t>5. 联系方式：020-83827812-60236 ,18818809956（詹药师）  </w:t>
      </w:r>
    </w:p>
    <w:p w14:paraId="32C99984">
      <w:pPr>
        <w:pStyle w:val="2"/>
        <w:bidi w:val="0"/>
        <w:rPr>
          <w:rFonts w:hint="eastAsia"/>
        </w:rPr>
      </w:pPr>
      <w:r>
        <w:rPr>
          <w:rFonts w:hint="eastAsia"/>
        </w:rPr>
        <w:t> </w:t>
      </w:r>
    </w:p>
    <w:p w14:paraId="29291031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B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2025-09-25T03:08:58Z</dcterms:created>
  <dc:creator>28039</dc:creator>
  <cp:lastModifiedBy>璇儿</cp:lastModifiedBy>
  <dcterms:modified xsi:type="dcterms:W3CDTF">2025-09-25T03:10:38Z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FE6B23801F3A4E79AED5858700444279_12</vt:lpwstr>
  </property>
</Properties>
</file>