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E47AF">
      <w:pPr>
        <w:pStyle w:val="2"/>
        <w:bidi w:val="0"/>
      </w:pPr>
      <w:bookmarkStart w:id="0" w:name="_GoBack"/>
      <w:r>
        <w:rPr>
          <w:rFonts w:hint="eastAsia"/>
          <w:lang w:val="en-US" w:eastAsia="zh-CN"/>
        </w:rPr>
        <w:t>详情</w:t>
      </w:r>
    </w:p>
    <w:p w14:paraId="39927BD0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贵州南方乳业股份有限公司重庆代加工产品运输线路招标公告</w:t>
      </w:r>
    </w:p>
    <w:p w14:paraId="0DEA3D77">
      <w:pPr>
        <w:pStyle w:val="2"/>
        <w:bidi w:val="0"/>
      </w:pPr>
      <w:r>
        <w:rPr>
          <w:rFonts w:hint="eastAsia"/>
        </w:rPr>
        <w:t>一、项目基本情况</w:t>
      </w:r>
    </w:p>
    <w:p w14:paraId="6FFA7AC7">
      <w:pPr>
        <w:pStyle w:val="2"/>
        <w:bidi w:val="0"/>
      </w:pPr>
      <w:r>
        <w:rPr>
          <w:rFonts w:hint="eastAsia"/>
        </w:rPr>
        <w:t>1．项目编号：/</w:t>
      </w:r>
    </w:p>
    <w:p w14:paraId="1DBA1596">
      <w:pPr>
        <w:pStyle w:val="2"/>
        <w:bidi w:val="0"/>
      </w:pPr>
      <w:r>
        <w:rPr>
          <w:rFonts w:hint="eastAsia"/>
        </w:rPr>
        <w:t>2．项目名称：重庆代加工产品运输线路</w:t>
      </w:r>
    </w:p>
    <w:p w14:paraId="7A101890">
      <w:pPr>
        <w:pStyle w:val="2"/>
        <w:bidi w:val="0"/>
      </w:pPr>
      <w:r>
        <w:rPr>
          <w:rFonts w:hint="eastAsia"/>
        </w:rPr>
        <w:t>3．采购方式：竞争性谈判</w:t>
      </w:r>
    </w:p>
    <w:p w14:paraId="66106FF1">
      <w:pPr>
        <w:pStyle w:val="2"/>
        <w:bidi w:val="0"/>
      </w:pPr>
      <w:r>
        <w:rPr>
          <w:rFonts w:hint="eastAsia"/>
        </w:rPr>
        <w:t>4．采购预算及最高限价：详见招标文件</w:t>
      </w:r>
    </w:p>
    <w:p w14:paraId="136CAB8F">
      <w:pPr>
        <w:pStyle w:val="2"/>
        <w:bidi w:val="0"/>
      </w:pPr>
      <w:r>
        <w:rPr>
          <w:rFonts w:hint="eastAsia"/>
        </w:rPr>
        <w:t>5．采购需求：详见招标文件</w:t>
      </w:r>
    </w:p>
    <w:p w14:paraId="153F8BF9">
      <w:pPr>
        <w:pStyle w:val="2"/>
        <w:bidi w:val="0"/>
      </w:pPr>
      <w:r>
        <w:rPr>
          <w:rFonts w:hint="eastAsia"/>
        </w:rPr>
        <w:t>二、响应文件递交</w:t>
      </w:r>
    </w:p>
    <w:p w14:paraId="1D6962A9">
      <w:pPr>
        <w:pStyle w:val="2"/>
        <w:bidi w:val="0"/>
      </w:pPr>
      <w:r>
        <w:rPr>
          <w:rFonts w:hint="eastAsia"/>
        </w:rPr>
        <w:t>1．通过邮箱（m1827_a3vn54gydd@aka.yeah.net）报名 （格式为主题：报名项目名称+公司名称；内容：报名项目+公司名称+联系人+联系方式）并获取招标文件。</w:t>
      </w:r>
    </w:p>
    <w:p w14:paraId="733D2571">
      <w:pPr>
        <w:pStyle w:val="2"/>
        <w:bidi w:val="0"/>
      </w:pPr>
      <w:r>
        <w:rPr>
          <w:rFonts w:hint="eastAsia"/>
        </w:rPr>
        <w:t>2．获取时间：2025年10月14日至2025年10月20日，每天9:00—17:00（北京时间）</w:t>
      </w:r>
    </w:p>
    <w:p w14:paraId="3300D453">
      <w:pPr>
        <w:pStyle w:val="2"/>
        <w:bidi w:val="0"/>
      </w:pPr>
      <w:r>
        <w:rPr>
          <w:rFonts w:hint="eastAsia"/>
        </w:rPr>
        <w:t>3.文件递交截止时间：2025年10月21日14时00分（北京时间）</w:t>
      </w:r>
    </w:p>
    <w:p w14:paraId="465DBE91">
      <w:pPr>
        <w:pStyle w:val="2"/>
        <w:bidi w:val="0"/>
      </w:pPr>
      <w:r>
        <w:rPr>
          <w:rFonts w:hint="eastAsia"/>
        </w:rPr>
        <w:t>4.文件递交地点：贵州省贵阳市清镇石关村贵州南方乳业股份有限公司投发部吕煜埮 18275019673</w:t>
      </w:r>
    </w:p>
    <w:p w14:paraId="7CBEB586">
      <w:pPr>
        <w:pStyle w:val="2"/>
        <w:bidi w:val="0"/>
      </w:pPr>
      <w:r>
        <w:rPr>
          <w:rFonts w:hint="eastAsia"/>
        </w:rPr>
        <w:t>三、磋商时间</w:t>
      </w:r>
    </w:p>
    <w:p w14:paraId="18144E52">
      <w:pPr>
        <w:pStyle w:val="2"/>
        <w:bidi w:val="0"/>
      </w:pPr>
      <w:r>
        <w:rPr>
          <w:rFonts w:hint="eastAsia"/>
        </w:rPr>
        <w:t>2025年10月21日14时00分（北京时间）线上开标不到现场，实际以招标人通知为准请提前沟通。</w:t>
      </w:r>
    </w:p>
    <w:p w14:paraId="1F46444F">
      <w:pPr>
        <w:pStyle w:val="2"/>
        <w:bidi w:val="0"/>
      </w:pPr>
      <w:r>
        <w:rPr>
          <w:rFonts w:hint="eastAsia"/>
        </w:rPr>
        <w:t>四、凡对本次采购提出询问，请按以下方式联系。</w:t>
      </w:r>
    </w:p>
    <w:p w14:paraId="0721D57F">
      <w:pPr>
        <w:pStyle w:val="2"/>
        <w:bidi w:val="0"/>
      </w:pPr>
      <w:r>
        <w:rPr>
          <w:rFonts w:hint="eastAsia"/>
        </w:rPr>
        <w:t>姓名：余文臣/吕女士</w:t>
      </w:r>
    </w:p>
    <w:p w14:paraId="5FF29AC7">
      <w:pPr>
        <w:pStyle w:val="2"/>
        <w:bidi w:val="0"/>
      </w:pPr>
      <w:r>
        <w:rPr>
          <w:rFonts w:hint="eastAsia"/>
        </w:rPr>
        <w:t>联系电话：19957035793/18275019673</w:t>
      </w:r>
    </w:p>
    <w:p w14:paraId="2F47BFC8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2025-10-14T03:38:39Z</dcterms:created>
  <dc:creator>28039</dc:creator>
  <cp:lastModifiedBy>璇儿</cp:lastModifiedBy>
  <dcterms:modified xsi:type="dcterms:W3CDTF">2025-10-14T03:38:44Z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C51FDAEC7194417CB37F2675860B4285_12</vt:lpwstr>
  </property>
</Properties>
</file>