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EA66E">
      <w:pPr>
        <w:rPr>
          <w:rStyle w:val="3"/>
        </w:rPr>
      </w:pPr>
      <w:bookmarkStart w:id="0" w:name="_GoBack"/>
      <w:r>
        <w:rPr>
          <w:rStyle w:val="3"/>
        </w:rPr>
        <w:t>东北制药集团辽宁生物医药有限公司2025年本溪新城沈阳区间</w:t>
      </w:r>
      <w:r>
        <w:rPr>
          <w:rStyle w:val="3"/>
          <w:rFonts w:hint="eastAsia"/>
        </w:rPr>
        <w:t>运输项目</w:t>
      </w:r>
      <w:r>
        <w:rPr>
          <w:rStyle w:val="3"/>
          <w:rFonts w:hint="eastAsia"/>
        </w:rPr>
        <w:br w:type="textWrapping"/>
      </w:r>
      <w:r>
        <w:rPr>
          <w:rStyle w:val="3"/>
          <w:rFonts w:hint="eastAsia"/>
        </w:rPr>
        <w:t>东北制药集团辽宁生物医药有限公司比价公告</w:t>
      </w:r>
      <w:r>
        <w:rPr>
          <w:rStyle w:val="3"/>
          <w:rFonts w:hint="eastAsia"/>
        </w:rPr>
        <w:br w:type="textWrapping"/>
      </w:r>
      <w:r>
        <w:rPr>
          <w:rStyle w:val="3"/>
          <w:rFonts w:hint="eastAsia"/>
        </w:rPr>
        <w:t>一、项目概况</w:t>
      </w:r>
      <w:r>
        <w:rPr>
          <w:rStyle w:val="3"/>
          <w:rFonts w:hint="eastAsia"/>
        </w:rPr>
        <w:br w:type="textWrapping"/>
      </w:r>
      <w:r>
        <w:rPr>
          <w:rStyle w:val="3"/>
          <w:rFonts w:hint="eastAsia"/>
        </w:rPr>
        <w:t>（一）项目名称：东北制药集团辽宁生物医药有限公司2025年本溪新城沈阳区间运输</w:t>
      </w:r>
      <w:r>
        <w:rPr>
          <w:rStyle w:val="3"/>
          <w:rFonts w:hint="eastAsia"/>
        </w:rPr>
        <w:br w:type="textWrapping"/>
      </w:r>
      <w:r>
        <w:rPr>
          <w:rStyle w:val="3"/>
          <w:rFonts w:hint="eastAsia"/>
        </w:rPr>
        <w:t>（二）招标单位：东北制药集团辽宁生物医药有限公司</w:t>
      </w:r>
      <w:r>
        <w:rPr>
          <w:rStyle w:val="3"/>
          <w:rFonts w:hint="eastAsia"/>
        </w:rPr>
        <w:br w:type="textWrapping"/>
      </w:r>
      <w:r>
        <w:rPr>
          <w:rStyle w:val="3"/>
          <w:rFonts w:hint="eastAsia"/>
        </w:rPr>
        <w:t>（三）资金来源：企业自筹</w:t>
      </w:r>
      <w:r>
        <w:rPr>
          <w:rStyle w:val="3"/>
          <w:rFonts w:hint="eastAsia"/>
        </w:rPr>
        <w:br w:type="textWrapping"/>
      </w:r>
      <w:r>
        <w:rPr>
          <w:rStyle w:val="3"/>
          <w:rFonts w:hint="eastAsia"/>
        </w:rPr>
        <w:t>（四）质量标准：保证托运物品的运输质量与安全</w:t>
      </w:r>
      <w:r>
        <w:rPr>
          <w:rStyle w:val="3"/>
          <w:rFonts w:hint="eastAsia"/>
        </w:rPr>
        <w:br w:type="textWrapping"/>
      </w:r>
      <w:r>
        <w:rPr>
          <w:rStyle w:val="3"/>
          <w:rFonts w:hint="eastAsia"/>
        </w:rPr>
        <w:t>（五）计划工期：2025年11月1日-2026年10月30日</w:t>
      </w:r>
      <w:r>
        <w:rPr>
          <w:rStyle w:val="3"/>
          <w:rFonts w:hint="eastAsia"/>
        </w:rPr>
        <w:br w:type="textWrapping"/>
      </w:r>
      <w:r>
        <w:rPr>
          <w:rStyle w:val="3"/>
          <w:rFonts w:hint="eastAsia"/>
        </w:rPr>
        <w:t>（六）招标范围：合同期内东北制药集团辽宁生物医药有限公司本溪新城、沈阳区间的运输服务。提供的服务为门到门服务，即运输承运商从我公司交货地点将货物配送到我公司指定城市及接收地点经签收为止的整车运输。运输费用包括门到门运输所需的货物装卸、防护、运输、货物破损赔偿、保险、税金及伴随货运相关的所有费用。</w:t>
      </w:r>
      <w:r>
        <w:rPr>
          <w:rStyle w:val="3"/>
          <w:rFonts w:hint="eastAsia"/>
        </w:rPr>
        <w:br w:type="textWrapping"/>
      </w:r>
      <w:r>
        <w:rPr>
          <w:rStyle w:val="3"/>
          <w:rFonts w:hint="eastAsia"/>
        </w:rPr>
        <w:t>二、投标单位资格条件</w:t>
      </w:r>
      <w:r>
        <w:rPr>
          <w:rStyle w:val="3"/>
          <w:rFonts w:hint="eastAsia"/>
        </w:rPr>
        <w:br w:type="textWrapping"/>
      </w:r>
      <w:r>
        <w:rPr>
          <w:rStyle w:val="3"/>
          <w:rFonts w:hint="eastAsia"/>
        </w:rPr>
        <w:t>（一）具有独立法人资格，最新年检有效的营业执照。</w:t>
      </w:r>
      <w:r>
        <w:rPr>
          <w:rStyle w:val="3"/>
          <w:rFonts w:hint="eastAsia"/>
        </w:rPr>
        <w:br w:type="textWrapping"/>
      </w:r>
      <w:r>
        <w:rPr>
          <w:rStyle w:val="3"/>
          <w:rFonts w:hint="eastAsia"/>
        </w:rPr>
        <w:t>（二）法定代表人授权书（附法定代表人及被授权人有效身份证明文件正反面复印件，法定代表人签字或盖章，被授权人签字）。</w:t>
      </w:r>
      <w:r>
        <w:rPr>
          <w:rStyle w:val="3"/>
          <w:rFonts w:hint="eastAsia"/>
        </w:rPr>
        <w:br w:type="textWrapping"/>
      </w:r>
      <w:r>
        <w:rPr>
          <w:rStyle w:val="3"/>
          <w:rFonts w:hint="eastAsia"/>
        </w:rPr>
        <w:t>（三）不接受联合体。</w:t>
      </w:r>
      <w:r>
        <w:rPr>
          <w:rStyle w:val="3"/>
          <w:rFonts w:hint="eastAsia"/>
        </w:rPr>
        <w:br w:type="textWrapping"/>
      </w:r>
      <w:r>
        <w:rPr>
          <w:rStyle w:val="3"/>
          <w:rFonts w:hint="eastAsia"/>
        </w:rPr>
        <w:t>（四）专业资质</w:t>
      </w:r>
      <w:r>
        <w:rPr>
          <w:rStyle w:val="3"/>
          <w:rFonts w:hint="eastAsia"/>
        </w:rPr>
        <w:br w:type="textWrapping"/>
      </w:r>
      <w:r>
        <w:rPr>
          <w:rStyle w:val="3"/>
          <w:rFonts w:hint="eastAsia"/>
        </w:rPr>
        <w:t>1.道路运输经营许可证，经营范围含有道路货物运输或等同业务。</w:t>
      </w:r>
      <w:r>
        <w:rPr>
          <w:rStyle w:val="3"/>
          <w:rFonts w:hint="eastAsia"/>
        </w:rPr>
        <w:br w:type="textWrapping"/>
      </w:r>
      <w:r>
        <w:rPr>
          <w:rStyle w:val="3"/>
          <w:rFonts w:hint="eastAsia"/>
        </w:rPr>
        <w:t>2.营业执照，经营范围含有道路货物运输或等同业务。</w:t>
      </w:r>
      <w:r>
        <w:rPr>
          <w:rStyle w:val="3"/>
          <w:rFonts w:hint="eastAsia"/>
        </w:rPr>
        <w:br w:type="textWrapping"/>
      </w:r>
      <w:r>
        <w:rPr>
          <w:rStyle w:val="3"/>
          <w:rFonts w:hint="eastAsia"/>
        </w:rPr>
        <w:t>以上资料需加盖报名单位公章。</w:t>
      </w:r>
      <w:r>
        <w:rPr>
          <w:rStyle w:val="3"/>
          <w:rFonts w:hint="eastAsia"/>
        </w:rPr>
        <w:br w:type="textWrapping"/>
      </w:r>
      <w:r>
        <w:rPr>
          <w:rStyle w:val="3"/>
          <w:rFonts w:hint="eastAsia"/>
        </w:rPr>
        <w:t>三、技术要求</w:t>
      </w:r>
      <w:r>
        <w:rPr>
          <w:rStyle w:val="3"/>
          <w:rFonts w:hint="eastAsia"/>
        </w:rPr>
        <w:br w:type="textWrapping"/>
      </w:r>
      <w:r>
        <w:rPr>
          <w:rStyle w:val="3"/>
          <w:rFonts w:hint="eastAsia"/>
        </w:rPr>
        <w:t>（一）运输物品：</w:t>
      </w:r>
      <w:r>
        <w:rPr>
          <w:rStyle w:val="3"/>
          <w:rFonts w:hint="eastAsia"/>
        </w:rPr>
        <w:br w:type="textWrapping"/>
      </w:r>
      <w:r>
        <w:rPr>
          <w:rStyle w:val="3"/>
          <w:rFonts w:hint="eastAsia"/>
        </w:rPr>
        <w:t>空调过滤器、生产物料、生产、检验、办公设备等。</w:t>
      </w:r>
      <w:r>
        <w:rPr>
          <w:rStyle w:val="3"/>
          <w:rFonts w:hint="eastAsia"/>
        </w:rPr>
        <w:br w:type="textWrapping"/>
      </w:r>
      <w:r>
        <w:rPr>
          <w:rStyle w:val="3"/>
          <w:rFonts w:hint="eastAsia"/>
        </w:rPr>
        <w:t>运输参考量：42次/年</w:t>
      </w:r>
      <w:r>
        <w:rPr>
          <w:rStyle w:val="3"/>
          <w:rFonts w:hint="eastAsia"/>
        </w:rPr>
        <w:br w:type="textWrapping"/>
      </w:r>
      <w:r>
        <w:rPr>
          <w:rStyle w:val="3"/>
          <w:rFonts w:hint="eastAsia"/>
        </w:rPr>
        <w:t>（二）运输区间：</w:t>
      </w:r>
      <w:r>
        <w:rPr>
          <w:rStyle w:val="3"/>
          <w:rFonts w:hint="eastAsia"/>
        </w:rPr>
        <w:br w:type="textWrapping"/>
      </w:r>
      <w:r>
        <w:rPr>
          <w:rStyle w:val="3"/>
          <w:rFonts w:hint="eastAsia"/>
        </w:rPr>
        <w:t>辽宁省本溪新城—辽宁省沈阳市。</w:t>
      </w:r>
      <w:r>
        <w:rPr>
          <w:rStyle w:val="3"/>
          <w:rFonts w:hint="eastAsia"/>
        </w:rPr>
        <w:br w:type="textWrapping"/>
      </w:r>
      <w:r>
        <w:rPr>
          <w:rStyle w:val="3"/>
          <w:rFonts w:hint="eastAsia"/>
        </w:rPr>
        <w:t>（三）运输要求：</w:t>
      </w:r>
      <w:r>
        <w:rPr>
          <w:rStyle w:val="3"/>
          <w:rFonts w:hint="eastAsia"/>
        </w:rPr>
        <w:br w:type="textWrapping"/>
      </w:r>
      <w:r>
        <w:rPr>
          <w:rStyle w:val="3"/>
          <w:rFonts w:hint="eastAsia"/>
        </w:rPr>
        <w:t>1.厢式货车，车厢内部干净、整洁，运输时托运物品不与其他物品同厢混载。</w:t>
      </w:r>
      <w:r>
        <w:rPr>
          <w:rStyle w:val="3"/>
          <w:rFonts w:hint="eastAsia"/>
        </w:rPr>
        <w:br w:type="textWrapping"/>
      </w:r>
      <w:r>
        <w:rPr>
          <w:rStyle w:val="3"/>
          <w:rFonts w:hint="eastAsia"/>
        </w:rPr>
        <w:t>2.含装卸。</w:t>
      </w:r>
      <w:r>
        <w:rPr>
          <w:rStyle w:val="3"/>
          <w:rFonts w:hint="eastAsia"/>
        </w:rPr>
        <w:br w:type="textWrapping"/>
      </w:r>
      <w:r>
        <w:rPr>
          <w:rStyle w:val="3"/>
          <w:rFonts w:hint="eastAsia"/>
        </w:rPr>
        <w:t>3.托运物品包装箱不可踩踏。</w:t>
      </w:r>
      <w:r>
        <w:rPr>
          <w:rStyle w:val="3"/>
          <w:rFonts w:hint="eastAsia"/>
        </w:rPr>
        <w:br w:type="textWrapping"/>
      </w:r>
      <w:r>
        <w:rPr>
          <w:rStyle w:val="3"/>
          <w:rFonts w:hint="eastAsia"/>
        </w:rPr>
        <w:t>4.运输承运商收到发货需求24小时内可完成取货，部分加急订单运输承运商收到发货需求4—6小时内可完成取货。</w:t>
      </w:r>
      <w:r>
        <w:rPr>
          <w:rStyle w:val="3"/>
          <w:rFonts w:hint="eastAsia"/>
        </w:rPr>
        <w:br w:type="textWrapping"/>
      </w:r>
      <w:r>
        <w:rPr>
          <w:rStyle w:val="3"/>
          <w:rFonts w:hint="eastAsia"/>
        </w:rPr>
        <w:t>5.物料、设备不可倒置、侧放，装卸、运输途中托运物品不可受到撞击、强烈震动。</w:t>
      </w:r>
      <w:r>
        <w:rPr>
          <w:rStyle w:val="3"/>
          <w:rFonts w:hint="eastAsia"/>
        </w:rPr>
        <w:br w:type="textWrapping"/>
      </w:r>
      <w:r>
        <w:rPr>
          <w:rStyle w:val="3"/>
          <w:rFonts w:hint="eastAsia"/>
        </w:rPr>
        <w:t>6.供应商提前1小时与接收终端确认接货时间、地点等信息。</w:t>
      </w:r>
      <w:r>
        <w:rPr>
          <w:rStyle w:val="3"/>
          <w:rFonts w:hint="eastAsia"/>
        </w:rPr>
        <w:br w:type="textWrapping"/>
      </w:r>
      <w:r>
        <w:rPr>
          <w:rStyle w:val="3"/>
          <w:rFonts w:hint="eastAsia"/>
        </w:rPr>
        <w:t>7.托运物品按时送达。</w:t>
      </w:r>
      <w:r>
        <w:rPr>
          <w:rStyle w:val="3"/>
          <w:rFonts w:hint="eastAsia"/>
        </w:rPr>
        <w:br w:type="textWrapping"/>
      </w:r>
      <w:r>
        <w:rPr>
          <w:rStyle w:val="3"/>
          <w:rFonts w:hint="eastAsia"/>
        </w:rPr>
        <w:t>四、报名要求</w:t>
      </w:r>
      <w:r>
        <w:rPr>
          <w:rStyle w:val="3"/>
          <w:rFonts w:hint="eastAsia"/>
        </w:rPr>
        <w:br w:type="textWrapping"/>
      </w:r>
      <w:r>
        <w:rPr>
          <w:rStyle w:val="3"/>
          <w:rFonts w:hint="eastAsia"/>
        </w:rPr>
        <w:t>（一）报名起止时间：2025年10月14日-2024年10月19日。</w:t>
      </w:r>
      <w:r>
        <w:rPr>
          <w:rStyle w:val="3"/>
          <w:rFonts w:hint="eastAsia"/>
        </w:rPr>
        <w:br w:type="textWrapping"/>
      </w:r>
      <w:r>
        <w:rPr>
          <w:rStyle w:val="3"/>
          <w:rFonts w:hint="eastAsia"/>
        </w:rPr>
        <w:t>（二）报名方式（任选其一）：</w:t>
      </w:r>
      <w:r>
        <w:rPr>
          <w:rStyle w:val="3"/>
          <w:rFonts w:hint="eastAsia"/>
        </w:rPr>
        <w:br w:type="textWrapping"/>
      </w:r>
      <w:r>
        <w:rPr>
          <w:rStyle w:val="3"/>
          <w:rFonts w:hint="eastAsia"/>
        </w:rPr>
        <w:t>1.通过电子邮件发送资格证明材料（原件扫描件，加盖报名单位公章）；</w:t>
      </w:r>
      <w:r>
        <w:rPr>
          <w:rStyle w:val="3"/>
          <w:rFonts w:hint="eastAsia"/>
        </w:rPr>
        <w:br w:type="textWrapping"/>
      </w:r>
      <w:r>
        <w:rPr>
          <w:rStyle w:val="3"/>
          <w:rFonts w:hint="eastAsia"/>
        </w:rPr>
        <w:t>2.现场报名，同时提交资格证明材料；</w:t>
      </w:r>
      <w:r>
        <w:rPr>
          <w:rStyle w:val="3"/>
          <w:rFonts w:hint="eastAsia"/>
        </w:rPr>
        <w:br w:type="textWrapping"/>
      </w:r>
      <w:r>
        <w:rPr>
          <w:rStyle w:val="3"/>
          <w:rFonts w:hint="eastAsia"/>
        </w:rPr>
        <w:t>3.电话报名，邮寄资格证明材料。</w:t>
      </w:r>
      <w:r>
        <w:rPr>
          <w:rStyle w:val="3"/>
          <w:rFonts w:hint="eastAsia"/>
        </w:rPr>
        <w:br w:type="textWrapping"/>
      </w:r>
      <w:r>
        <w:rPr>
          <w:rStyle w:val="3"/>
          <w:rFonts w:hint="eastAsia"/>
        </w:rPr>
        <w:t>（三）通过对报名单位提交的资质材料进行审核，审核结果通过后方可参与比价。</w:t>
      </w:r>
      <w:r>
        <w:rPr>
          <w:rStyle w:val="3"/>
          <w:rFonts w:hint="eastAsia"/>
        </w:rPr>
        <w:br w:type="textWrapping"/>
      </w:r>
      <w:r>
        <w:rPr>
          <w:rStyle w:val="3"/>
          <w:rFonts w:hint="eastAsia"/>
        </w:rPr>
        <w:t>（四）报名途径：</w:t>
      </w:r>
      <w:r>
        <w:rPr>
          <w:rStyle w:val="3"/>
          <w:rFonts w:hint="eastAsia"/>
        </w:rPr>
        <w:br w:type="textWrapping"/>
      </w:r>
      <w:r>
        <w:rPr>
          <w:rStyle w:val="3"/>
          <w:rFonts w:hint="eastAsia"/>
        </w:rPr>
        <w:t>1.电子邮箱dysw@nepharm.com.cn；</w:t>
      </w:r>
      <w:r>
        <w:rPr>
          <w:rStyle w:val="3"/>
          <w:rFonts w:hint="eastAsia"/>
        </w:rPr>
        <w:br w:type="textWrapping"/>
      </w:r>
      <w:r>
        <w:rPr>
          <w:rStyle w:val="3"/>
          <w:rFonts w:hint="eastAsia"/>
        </w:rPr>
        <w:t>2.报名地点：辽宁省本溪经济技术开发区枫叶路198号行政楼一楼会议室；</w:t>
      </w:r>
      <w:r>
        <w:rPr>
          <w:rStyle w:val="3"/>
          <w:rFonts w:hint="eastAsia"/>
        </w:rPr>
        <w:br w:type="textWrapping"/>
      </w:r>
      <w:r>
        <w:rPr>
          <w:rStyle w:val="3"/>
          <w:rFonts w:hint="eastAsia"/>
        </w:rPr>
        <w:t>3.邮寄地址：沈阳经济技术开发区昆明湖街8号（东北制药），收件人：葛先生，联系电话：16609809639。</w:t>
      </w:r>
      <w:r>
        <w:rPr>
          <w:rStyle w:val="3"/>
          <w:rFonts w:hint="eastAsia"/>
        </w:rPr>
        <w:br w:type="textWrapping"/>
      </w:r>
      <w:r>
        <w:rPr>
          <w:rStyle w:val="3"/>
          <w:rFonts w:hint="eastAsia"/>
        </w:rPr>
        <w:t>五、联系方式</w:t>
      </w:r>
      <w:r>
        <w:rPr>
          <w:rStyle w:val="3"/>
          <w:rFonts w:hint="eastAsia"/>
        </w:rPr>
        <w:br w:type="textWrapping"/>
      </w:r>
      <w:r>
        <w:rPr>
          <w:rStyle w:val="3"/>
          <w:rFonts w:hint="eastAsia"/>
        </w:rPr>
        <w:t>发包人：东北制药集团辽宁生物医药有限公司</w:t>
      </w:r>
      <w:r>
        <w:rPr>
          <w:rStyle w:val="3"/>
          <w:rFonts w:hint="eastAsia"/>
        </w:rPr>
        <w:br w:type="textWrapping"/>
      </w:r>
      <w:r>
        <w:rPr>
          <w:rStyle w:val="3"/>
          <w:rFonts w:hint="eastAsia"/>
        </w:rPr>
        <w:t>地 址：辽宁省本溪经济技术开发区枫叶路198号</w:t>
      </w:r>
      <w:r>
        <w:rPr>
          <w:rStyle w:val="3"/>
          <w:rFonts w:hint="eastAsia"/>
        </w:rPr>
        <w:br w:type="textWrapping"/>
      </w:r>
      <w:r>
        <w:rPr>
          <w:rStyle w:val="3"/>
          <w:rFonts w:hint="eastAsia"/>
        </w:rPr>
        <w:t>联系人：葛先生</w:t>
      </w:r>
      <w:r>
        <w:rPr>
          <w:rStyle w:val="3"/>
          <w:rFonts w:hint="eastAsia"/>
        </w:rPr>
        <w:br w:type="textWrapping"/>
      </w:r>
      <w:r>
        <w:rPr>
          <w:rStyle w:val="3"/>
          <w:rFonts w:hint="eastAsia"/>
        </w:rPr>
        <w:t>手 机：16609809639</w:t>
      </w:r>
      <w:r>
        <w:rPr>
          <w:rStyle w:val="3"/>
          <w:rFonts w:hint="eastAsia"/>
        </w:rPr>
        <w:br w:type="textWrapping"/>
      </w:r>
      <w:r>
        <w:rPr>
          <w:rStyle w:val="3"/>
          <w:rFonts w:hint="eastAsia"/>
        </w:rPr>
        <w:t>六、监督举报方式</w:t>
      </w:r>
      <w:r>
        <w:rPr>
          <w:rStyle w:val="3"/>
          <w:rFonts w:hint="eastAsia"/>
        </w:rPr>
        <w:br w:type="textWrapping"/>
      </w:r>
      <w:r>
        <w:rPr>
          <w:rStyle w:val="3"/>
          <w:rFonts w:hint="eastAsia"/>
        </w:rPr>
        <w:t>电话：16609806889（审监法务部纪检专员）</w:t>
      </w:r>
      <w:r>
        <w:rPr>
          <w:rStyle w:val="3"/>
          <w:rFonts w:hint="eastAsia"/>
        </w:rPr>
        <w:br w:type="textWrapping"/>
      </w:r>
      <w:r>
        <w:rPr>
          <w:rStyle w:val="3"/>
          <w:rFonts w:hint="eastAsia"/>
        </w:rPr>
        <w:t>E-mail:dbzyjb@nepharm.com.cn</w:t>
      </w:r>
      <w:r>
        <w:rPr>
          <w:rStyle w:val="3"/>
          <w:rFonts w:hint="eastAsia"/>
        </w:rPr>
        <w:br w:type="textWrapping"/>
      </w:r>
      <w:r>
        <w:rPr>
          <w:rStyle w:val="3"/>
          <w:rFonts w:hint="eastAsia"/>
        </w:rPr>
        <w:br w:type="textWrapping"/>
      </w:r>
      <w:r>
        <w:rPr>
          <w:rStyle w:val="3"/>
          <w:rFonts w:hint="eastAsia"/>
        </w:rPr>
        <w:t>东北制药集团辽宁生物医药有限公司</w:t>
      </w:r>
      <w:r>
        <w:rPr>
          <w:rStyle w:val="3"/>
          <w:rFonts w:hint="eastAsia"/>
        </w:rPr>
        <w:br w:type="textWrapping"/>
      </w:r>
      <w:r>
        <w:rPr>
          <w:rStyle w:val="3"/>
          <w:rFonts w:hint="eastAsia"/>
        </w:rPr>
        <w:t>2025年10月14日</w:t>
      </w:r>
      <w:r>
        <w:rPr>
          <w:rStyle w:val="3"/>
          <w:rFonts w:hint="eastAsia"/>
        </w:rPr>
        <w:br w:type="textWrapping"/>
      </w:r>
      <w:r>
        <w:rPr>
          <w:rStyle w:val="3"/>
          <w:rFonts w:hint="eastAsia"/>
        </w:rPr>
        <w:t>法定代表人授权书</w:t>
      </w:r>
      <w:r>
        <w:rPr>
          <w:rStyle w:val="3"/>
          <w:rFonts w:hint="eastAsia"/>
        </w:rPr>
        <w:br w:type="textWrapping"/>
      </w:r>
      <w:r>
        <w:rPr>
          <w:rStyle w:val="3"/>
          <w:rFonts w:hint="eastAsia"/>
        </w:rPr>
        <w:br w:type="textWrapping"/>
      </w:r>
      <w:r>
        <w:rPr>
          <w:rStyle w:val="3"/>
          <w:rFonts w:hint="eastAsia"/>
        </w:rPr>
        <w:t>本授权书声明：（单位名称）的法定代表人（法定代表人姓名）代表本公司授权（被授权人的姓名、职务）为本公司的合法代理人，就 项目的投标及合同的签订、执行、完成，以本公司名义处理一切与之有关的事务。</w:t>
      </w:r>
      <w:r>
        <w:rPr>
          <w:rStyle w:val="3"/>
          <w:rFonts w:hint="eastAsia"/>
        </w:rPr>
        <w:br w:type="textWrapping"/>
      </w:r>
      <w:r>
        <w:rPr>
          <w:rStyle w:val="3"/>
          <w:rFonts w:hint="eastAsia"/>
        </w:rPr>
        <w:t>本授权书于 年 月 日签字生效，有效期至 年 月 日止，特此声明。</w:t>
      </w:r>
      <w:r>
        <w:rPr>
          <w:rStyle w:val="3"/>
          <w:rFonts w:hint="eastAsia"/>
        </w:rPr>
        <w:br w:type="textWrapping"/>
      </w:r>
      <w:r>
        <w:rPr>
          <w:rStyle w:val="3"/>
          <w:rFonts w:hint="eastAsia"/>
        </w:rPr>
        <w:br w:type="textWrapping"/>
      </w:r>
      <w:r>
        <w:rPr>
          <w:rStyle w:val="3"/>
          <w:rFonts w:hint="eastAsia"/>
        </w:rPr>
        <w:t>此处或下页粘贴 此处或下页粘贴</w:t>
      </w:r>
      <w:r>
        <w:rPr>
          <w:rStyle w:val="3"/>
          <w:rFonts w:hint="eastAsia"/>
        </w:rPr>
        <w:br w:type="textWrapping"/>
      </w:r>
      <w:r>
        <w:rPr>
          <w:rStyle w:val="3"/>
          <w:rFonts w:hint="eastAsia"/>
        </w:rPr>
        <w:t>法定代表人身份证双面复印件 被授权人身份证双面复印件</w:t>
      </w:r>
      <w:r>
        <w:rPr>
          <w:rStyle w:val="3"/>
          <w:rFonts w:hint="eastAsia"/>
        </w:rPr>
        <w:br w:type="textWrapping"/>
      </w:r>
      <w:r>
        <w:rPr>
          <w:rStyle w:val="3"/>
          <w:rFonts w:hint="eastAsia"/>
        </w:rPr>
        <w:br w:type="textWrapping"/>
      </w:r>
      <w:r>
        <w:rPr>
          <w:rStyle w:val="3"/>
          <w:rFonts w:hint="eastAsia"/>
        </w:rPr>
        <w:br w:type="textWrapping"/>
      </w:r>
      <w:r>
        <w:rPr>
          <w:rStyle w:val="3"/>
          <w:rFonts w:hint="eastAsia"/>
        </w:rPr>
        <w:br w:type="textWrapping"/>
      </w:r>
      <w:r>
        <w:rPr>
          <w:rStyle w:val="3"/>
          <w:rFonts w:hint="eastAsia"/>
        </w:rPr>
        <w:br w:type="textWrapping"/>
      </w:r>
      <w:r>
        <w:rPr>
          <w:rStyle w:val="3"/>
          <w:rFonts w:hint="eastAsia"/>
        </w:rPr>
        <w:br w:type="textWrapping"/>
      </w:r>
      <w:r>
        <w:rPr>
          <w:rStyle w:val="3"/>
          <w:rFonts w:hint="eastAsia"/>
        </w:rPr>
        <w:br w:type="textWrapping"/>
      </w:r>
      <w:r>
        <w:rPr>
          <w:rStyle w:val="3"/>
          <w:rFonts w:hint="eastAsia"/>
        </w:rPr>
        <w:br w:type="textWrapping"/>
      </w:r>
      <w:r>
        <w:rPr>
          <w:rStyle w:val="3"/>
          <w:rFonts w:hint="eastAsia"/>
        </w:rPr>
        <w:br w:type="textWrapping"/>
      </w:r>
      <w:r>
        <w:rPr>
          <w:rStyle w:val="3"/>
          <w:rFonts w:hint="eastAsia"/>
        </w:rPr>
        <w:t>法定代表人签字或盖章：</w:t>
      </w:r>
      <w:r>
        <w:rPr>
          <w:rStyle w:val="3"/>
          <w:rFonts w:hint="eastAsia"/>
        </w:rPr>
        <w:br w:type="textWrapping"/>
      </w:r>
      <w:r>
        <w:rPr>
          <w:rStyle w:val="3"/>
          <w:rFonts w:hint="eastAsia"/>
        </w:rPr>
        <w:t>代理人（被授权人）签字或盖章：</w:t>
      </w:r>
      <w:r>
        <w:rPr>
          <w:rStyle w:val="3"/>
          <w:rFonts w:hint="eastAsia"/>
        </w:rPr>
        <w:br w:type="textWrapping"/>
      </w:r>
      <w:r>
        <w:rPr>
          <w:rStyle w:val="3"/>
          <w:rFonts w:hint="eastAsia"/>
        </w:rPr>
        <w:t>投标单位（公章）：</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20CFD"/>
    <w:rsid w:val="3DE20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2025-10-15T01:21:00Z</dcterms:created>
  <dc:creator>璇儿</dc:creator>
  <cp:lastModifiedBy>璇儿</cp:lastModifiedBy>
  <dcterms:modified xsi:type="dcterms:W3CDTF">2025-10-15T01:21:37Z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55AF73F7E8A94DD7B434DFFEC6602B59_11</vt:lpwstr>
  </property>
  <property fmtid="{D5CDD505-2E9C-101B-9397-08002B2CF9AE}" pid="4" name="KSOTemplateDocerSaveRecord">
    <vt:lpwstr>eyJoZGlkIjoiMGM2Y2JhNTI2ODZhZDhlNDdiZWJlOWMzN2NmM2E2N2QiLCJ1c2VySWQiOiI5NjU3NTMzMzUifQ==</vt:lpwstr>
  </property>
</Properties>
</file>