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5036">
      <w:pPr>
        <w:pStyle w:val="2"/>
        <w:bidi w:val="0"/>
      </w:pPr>
      <w:bookmarkStart w:id="0" w:name="_GoBack"/>
      <w:r>
        <w:t>广西万通国际</w:t>
      </w:r>
      <w:r>
        <w:rPr>
          <w:rFonts w:hint="eastAsia"/>
        </w:rPr>
        <w:t>物流有限公司</w:t>
      </w:r>
    </w:p>
    <w:p w14:paraId="741585D0">
      <w:pPr>
        <w:pStyle w:val="2"/>
        <w:bidi w:val="0"/>
      </w:pPr>
      <w:r>
        <w:rPr>
          <w:rFonts w:hint="eastAsia"/>
        </w:rPr>
        <w:t>物流服务商（新挂车拖车、零散货物运输服务）竞价邀请函</w:t>
      </w:r>
    </w:p>
    <w:p w14:paraId="375EBB34">
      <w:pPr>
        <w:pStyle w:val="2"/>
        <w:bidi w:val="0"/>
      </w:pPr>
      <w:r>
        <w:rPr>
          <w:rFonts w:hint="eastAsia"/>
        </w:rPr>
        <w:t>根据《广西万通国际物流有限公司物流服务商（新挂车拖车、零散货物运输服务）入围项目，项目编号：HG2025-GL0744》的项目要求，我司现就物流服务商（新挂车拖车、零散货物运输服务）进行邀请竞价采购，相关事项如下：</w:t>
      </w:r>
    </w:p>
    <w:p w14:paraId="3ABAD82A">
      <w:pPr>
        <w:pStyle w:val="2"/>
        <w:bidi w:val="0"/>
      </w:pPr>
      <w:r>
        <w:rPr>
          <w:rFonts w:hint="eastAsia"/>
        </w:rPr>
        <w:t>一、项目概况：</w:t>
      </w:r>
    </w:p>
    <w:p w14:paraId="4B6F6FA7">
      <w:pPr>
        <w:pStyle w:val="2"/>
        <w:bidi w:val="0"/>
      </w:pPr>
      <w:r>
        <w:rPr>
          <w:rFonts w:hint="eastAsia"/>
        </w:rPr>
        <w:t>（一）项目名称：广西万通国际物流有限公司物流服务商（新挂车拖车、零散货物运输服务）。</w:t>
      </w:r>
    </w:p>
    <w:p w14:paraId="0FB93FC2">
      <w:pPr>
        <w:pStyle w:val="2"/>
        <w:bidi w:val="0"/>
      </w:pPr>
      <w:r>
        <w:rPr>
          <w:rFonts w:hint="eastAsia"/>
        </w:rPr>
        <w:t>（二）服务内容和标准：</w:t>
      </w:r>
    </w:p>
    <w:p w14:paraId="34E578D6">
      <w:pPr>
        <w:pStyle w:val="2"/>
        <w:bidi w:val="0"/>
      </w:pPr>
      <w:r>
        <w:rPr>
          <w:rFonts w:hint="eastAsia"/>
        </w:rPr>
        <w:t>将新挂车、零散货物从凭祥市区内指定停车场运送至越南指定停车场。并协助甲方对新挂车停放进行日常管理（包括挂车移位、移库、吊装、组挂、背挂、叠挂、加固等服务）。</w:t>
      </w:r>
    </w:p>
    <w:p w14:paraId="312E85F6">
      <w:pPr>
        <w:pStyle w:val="2"/>
        <w:bidi w:val="0"/>
      </w:pPr>
      <w:r>
        <w:rPr>
          <w:rFonts w:hint="eastAsia"/>
        </w:rPr>
        <w:t>(三）数量：约 1200  台（以实际开展业务数量为准）；</w:t>
      </w:r>
    </w:p>
    <w:p w14:paraId="53111FAA">
      <w:pPr>
        <w:pStyle w:val="2"/>
        <w:bidi w:val="0"/>
      </w:pPr>
      <w:r>
        <w:rPr>
          <w:rFonts w:hint="eastAsia"/>
        </w:rPr>
        <w:t>金额：约  1320000  元（以实际开展业务数量为准）。</w:t>
      </w:r>
    </w:p>
    <w:p w14:paraId="59558542">
      <w:pPr>
        <w:pStyle w:val="2"/>
        <w:bidi w:val="0"/>
      </w:pPr>
      <w:r>
        <w:rPr>
          <w:rFonts w:hint="eastAsia"/>
        </w:rPr>
        <w:t>（四）服务期限：3个月（以合同签订为准）。</w:t>
      </w:r>
    </w:p>
    <w:p w14:paraId="3FFA6473">
      <w:pPr>
        <w:pStyle w:val="2"/>
        <w:bidi w:val="0"/>
      </w:pPr>
      <w:r>
        <w:rPr>
          <w:rFonts w:hint="eastAsia"/>
        </w:rPr>
        <w:t>二、竞价要求：</w:t>
      </w:r>
    </w:p>
    <w:p w14:paraId="39441C83">
      <w:pPr>
        <w:pStyle w:val="2"/>
        <w:bidi w:val="0"/>
      </w:pPr>
      <w:r>
        <w:rPr>
          <w:rFonts w:hint="eastAsia"/>
        </w:rPr>
        <w:t>参与竞价的公司需满足以下条件：与我公司签订《入围物流服务商（新挂车拖车、零散货物运输服务）框架合同》。</w:t>
      </w:r>
    </w:p>
    <w:p w14:paraId="02564674">
      <w:pPr>
        <w:pStyle w:val="2"/>
        <w:bidi w:val="0"/>
      </w:pPr>
      <w:r>
        <w:rPr>
          <w:rFonts w:hint="eastAsia"/>
        </w:rPr>
        <w:t>三、竞价文件获取：</w:t>
      </w:r>
    </w:p>
    <w:p w14:paraId="1CB67DD8">
      <w:pPr>
        <w:pStyle w:val="2"/>
        <w:bidi w:val="0"/>
      </w:pPr>
      <w:r>
        <w:rPr>
          <w:rFonts w:hint="eastAsia"/>
        </w:rPr>
        <w:t>1、获取竞价文件的方式：线上报名获取。</w:t>
      </w:r>
    </w:p>
    <w:p w14:paraId="4B7FCDCE">
      <w:pPr>
        <w:pStyle w:val="2"/>
        <w:bidi w:val="0"/>
      </w:pPr>
      <w:r>
        <w:rPr>
          <w:rFonts w:hint="eastAsia"/>
        </w:rPr>
        <w:t>2、凡有意参加的报价人，请于2025年10月17日起至2025年10月21日18:00止 (北京时间，下同)，使用账号密码登录广西交投经营性集中采购管理平台（http://sp.jc.gxjttz.com/）（首次登录需注册，注册时需上传加盖本单位公章的承诺书）,完成线上报名手续（线上报名须上传加盖本单位公章的单位介绍信(或法定代表人授权委托书)、授权代理人身份证复印件），我公司将在工作时间（每日上午8时00分至12时00分，下午15时00分至18时00分，法定节假日除外）进行确认，确认后，竞价人到同一平台下载竞价文件（如有平台操作相关疑问，联系人：蒙煌熙，电话：18677137789）。</w:t>
      </w:r>
    </w:p>
    <w:p w14:paraId="1B6614A9">
      <w:pPr>
        <w:pStyle w:val="2"/>
        <w:bidi w:val="0"/>
      </w:pPr>
      <w:r>
        <w:rPr>
          <w:rFonts w:hint="eastAsia"/>
        </w:rPr>
        <w:t> </w:t>
      </w:r>
    </w:p>
    <w:p w14:paraId="2F450CC1">
      <w:pPr>
        <w:pStyle w:val="2"/>
        <w:bidi w:val="0"/>
      </w:pPr>
      <w:r>
        <w:rPr>
          <w:rFonts w:hint="eastAsia"/>
        </w:rPr>
        <w:t>四、竞价时间及地点：</w:t>
      </w:r>
    </w:p>
    <w:p w14:paraId="6FE56876">
      <w:pPr>
        <w:pStyle w:val="2"/>
        <w:bidi w:val="0"/>
      </w:pPr>
      <w:r>
        <w:rPr>
          <w:rFonts w:hint="eastAsia"/>
        </w:rPr>
        <w:t>1、报价文件递交的截止时间（报价截止时间，下同）为：2025年10 月 22日下午16时00分前；竞价人必须在响应截止时间前，在广西交投经营性集中采购管理平台（http://sp.jc.gxjttz.com/）递交（上传）电子报价文件（经盖章的扫描件，pdf格式）。逾期未完成递交，采购人将拒收。因报价人原因导致电子报价文件无法正常打开的，造成的后果由报价人自行承担。</w:t>
      </w:r>
    </w:p>
    <w:p w14:paraId="5744F045">
      <w:pPr>
        <w:pStyle w:val="2"/>
        <w:bidi w:val="0"/>
      </w:pPr>
      <w:r>
        <w:rPr>
          <w:rFonts w:hint="eastAsia"/>
        </w:rPr>
        <w:t>2、本竞价项目竞价人无需递交纸质文件，线上开启。</w:t>
      </w:r>
    </w:p>
    <w:p w14:paraId="3E85C080">
      <w:pPr>
        <w:pStyle w:val="2"/>
        <w:bidi w:val="0"/>
      </w:pPr>
      <w:r>
        <w:rPr>
          <w:rFonts w:hint="eastAsia"/>
        </w:rPr>
        <w:t>五、联系方式：</w:t>
      </w:r>
    </w:p>
    <w:p w14:paraId="11EE1B3E">
      <w:pPr>
        <w:pStyle w:val="2"/>
        <w:bidi w:val="0"/>
      </w:pPr>
      <w:r>
        <w:rPr>
          <w:rFonts w:hint="eastAsia"/>
        </w:rPr>
        <w:t>采购人：广西万通国际物流有限公司</w:t>
      </w:r>
    </w:p>
    <w:p w14:paraId="797E30FC">
      <w:pPr>
        <w:pStyle w:val="2"/>
        <w:bidi w:val="0"/>
      </w:pPr>
      <w:r>
        <w:rPr>
          <w:rFonts w:hint="eastAsia"/>
        </w:rPr>
        <w:t>地址：广西凭祥市万通物流园</w:t>
      </w:r>
    </w:p>
    <w:p w14:paraId="181EBB86">
      <w:pPr>
        <w:pStyle w:val="2"/>
        <w:bidi w:val="0"/>
      </w:pPr>
      <w:r>
        <w:rPr>
          <w:rFonts w:hint="eastAsia"/>
        </w:rPr>
        <w:t>联系人：蒙煌熙</w:t>
      </w:r>
    </w:p>
    <w:p w14:paraId="3FFA9263">
      <w:pPr>
        <w:pStyle w:val="2"/>
        <w:bidi w:val="0"/>
      </w:pPr>
      <w:r>
        <w:rPr>
          <w:rFonts w:hint="eastAsia"/>
        </w:rPr>
        <w:t>联系电话：18677137789</w:t>
      </w:r>
    </w:p>
    <w:p w14:paraId="2EF5CD9A">
      <w:pPr>
        <w:pStyle w:val="2"/>
        <w:bidi w:val="0"/>
      </w:pPr>
      <w:r>
        <w:rPr>
          <w:rFonts w:hint="eastAsia"/>
        </w:rPr>
        <w:t> </w:t>
      </w:r>
    </w:p>
    <w:p w14:paraId="5D2A168D">
      <w:pPr>
        <w:pStyle w:val="2"/>
        <w:bidi w:val="0"/>
      </w:pPr>
      <w:r>
        <w:rPr>
          <w:rFonts w:hint="eastAsia"/>
        </w:rPr>
        <w:t>采购人：广西万通国际物流有限公司</w:t>
      </w:r>
    </w:p>
    <w:p w14:paraId="61F2DEAB">
      <w:pPr>
        <w:pStyle w:val="2"/>
        <w:bidi w:val="0"/>
      </w:pPr>
      <w:r>
        <w:rPr>
          <w:rFonts w:hint="eastAsia"/>
        </w:rPr>
        <w:t>                                          2025年10月17日 </w:t>
      </w:r>
    </w:p>
    <w:p w14:paraId="45AFB52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报价网址:https://www.ejy365.com/purchase/196078</w:t>
      </w:r>
    </w:p>
    <w:p w14:paraId="019746AE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F2AB7"/>
    <w:rsid w:val="75A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2025-10-17T08:14:00Z</dcterms:created>
  <dc:creator>璇儿</dc:creator>
  <cp:lastModifiedBy>璇儿</cp:lastModifiedBy>
  <dcterms:modified xsi:type="dcterms:W3CDTF">2025-10-17T08:14:30Z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98C16945A6CB49DCA77B32B5C4BADD29_11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