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F847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Style w:val="3"/>
        </w:rPr>
      </w:pPr>
      <w:bookmarkStart w:id="0" w:name="_GoBack"/>
      <w:r>
        <w:rPr>
          <w:rStyle w:val="3"/>
          <w:rFonts w:hint="eastAsia"/>
          <w:lang w:val="en-US" w:eastAsia="zh-CN"/>
        </w:rPr>
        <w:t>海运集装箱运输服务项目项目谈判公告</w:t>
      </w:r>
    </w:p>
    <w:p w14:paraId="5A65F89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Style w:val="3"/>
          <w:rFonts w:hint="eastAsia"/>
        </w:rPr>
      </w:pPr>
    </w:p>
    <w:p w14:paraId="7FBB2EB5">
      <w:pPr>
        <w:keepNext w:val="0"/>
        <w:keepLines w:val="0"/>
        <w:widowControl/>
        <w:suppressLineNumbers w:val="0"/>
        <w:jc w:val="left"/>
        <w:rPr>
          <w:rStyle w:val="3"/>
        </w:rPr>
      </w:pPr>
      <w:r>
        <w:rPr>
          <w:rStyle w:val="3"/>
          <w:rFonts w:hint="eastAsia"/>
          <w:lang w:val="en-US" w:eastAsia="zh-CN"/>
        </w:rPr>
        <w:t>一、采购项目基本信息:</w:t>
      </w:r>
    </w:p>
    <w:p w14:paraId="6871B8C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1120" w:right="720" w:firstLine="0"/>
        <w:jc w:val="left"/>
        <w:rPr>
          <w:rStyle w:val="3"/>
          <w:rFonts w:hint="eastAsia"/>
        </w:rPr>
      </w:pPr>
      <w:r>
        <w:rPr>
          <w:rStyle w:val="3"/>
          <w:rFonts w:hint="eastAsia"/>
          <w:lang w:val="en-US" w:eastAsia="zh-CN"/>
        </w:rPr>
        <w:t>公告开始时间：2025年10月20日15时40分 （北京时间）</w:t>
      </w:r>
      <w:r>
        <w:rPr>
          <w:rStyle w:val="3"/>
          <w:rFonts w:hint="eastAsia"/>
          <w:lang w:val="en-US" w:eastAsia="zh-CN"/>
        </w:rPr>
        <w:br w:type="textWrapping"/>
      </w:r>
      <w:r>
        <w:rPr>
          <w:rStyle w:val="3"/>
          <w:rFonts w:hint="eastAsia"/>
          <w:lang w:val="en-US" w:eastAsia="zh-CN"/>
        </w:rPr>
        <w:t>公告结束时间：2025年10月23日15时40分 （北京时间）</w:t>
      </w:r>
      <w:r>
        <w:rPr>
          <w:rStyle w:val="3"/>
          <w:rFonts w:hint="eastAsia"/>
          <w:lang w:val="en-US" w:eastAsia="zh-CN"/>
        </w:rPr>
        <w:br w:type="textWrapping"/>
      </w:r>
      <w:r>
        <w:rPr>
          <w:rStyle w:val="3"/>
          <w:rFonts w:hint="eastAsia"/>
          <w:lang w:val="en-US" w:eastAsia="zh-CN"/>
        </w:rPr>
        <w:t>项目编号：44C5202500351</w:t>
      </w:r>
      <w:r>
        <w:rPr>
          <w:rStyle w:val="3"/>
          <w:rFonts w:hint="eastAsia"/>
          <w:lang w:val="en-US" w:eastAsia="zh-CN"/>
        </w:rPr>
        <w:br w:type="textWrapping"/>
      </w:r>
      <w:r>
        <w:rPr>
          <w:rStyle w:val="3"/>
          <w:rFonts w:hint="eastAsia"/>
          <w:lang w:val="en-US" w:eastAsia="zh-CN"/>
        </w:rPr>
        <w:t>采购包号：44C5202500351_001</w:t>
      </w:r>
      <w:r>
        <w:rPr>
          <w:rStyle w:val="3"/>
          <w:rFonts w:hint="eastAsia"/>
          <w:lang w:val="en-US" w:eastAsia="zh-CN"/>
        </w:rPr>
        <w:br w:type="textWrapping"/>
      </w:r>
      <w:r>
        <w:rPr>
          <w:rStyle w:val="3"/>
          <w:rFonts w:hint="eastAsia"/>
          <w:lang w:val="en-US" w:eastAsia="zh-CN"/>
        </w:rPr>
        <w:t>项目名称：海运集装箱运输服务项目</w:t>
      </w:r>
      <w:r>
        <w:rPr>
          <w:rStyle w:val="3"/>
          <w:rFonts w:hint="eastAsia"/>
          <w:lang w:val="en-US" w:eastAsia="zh-CN"/>
        </w:rPr>
        <w:br w:type="textWrapping"/>
      </w:r>
      <w:r>
        <w:rPr>
          <w:rStyle w:val="3"/>
          <w:rFonts w:hint="eastAsia"/>
          <w:lang w:val="en-US" w:eastAsia="zh-CN"/>
        </w:rPr>
        <w:t>采购单位：中广核俊尔（浙江）新材料有限公司</w:t>
      </w:r>
      <w:r>
        <w:rPr>
          <w:rStyle w:val="3"/>
          <w:rFonts w:hint="eastAsia"/>
          <w:lang w:val="en-US" w:eastAsia="zh-CN"/>
        </w:rPr>
        <w:br w:type="textWrapping"/>
      </w:r>
      <w:r>
        <w:rPr>
          <w:rStyle w:val="3"/>
          <w:rFonts w:hint="eastAsia"/>
          <w:lang w:val="en-US" w:eastAsia="zh-CN"/>
        </w:rPr>
        <w:t>项目类别：服务</w:t>
      </w:r>
      <w:r>
        <w:rPr>
          <w:rStyle w:val="3"/>
          <w:rFonts w:hint="eastAsia"/>
          <w:lang w:val="en-US" w:eastAsia="zh-CN"/>
        </w:rPr>
        <w:br w:type="textWrapping"/>
      </w:r>
      <w:r>
        <w:rPr>
          <w:rStyle w:val="3"/>
          <w:rFonts w:hint="eastAsia"/>
          <w:lang w:val="en-US" w:eastAsia="zh-CN"/>
        </w:rPr>
        <w:t>采购内容：温州至沈阳海运集装箱运输服务</w:t>
      </w:r>
      <w:r>
        <w:rPr>
          <w:rStyle w:val="3"/>
          <w:rFonts w:hint="eastAsia"/>
          <w:lang w:val="en-US" w:eastAsia="zh-CN"/>
        </w:rPr>
        <w:br w:type="textWrapping"/>
      </w:r>
      <w:r>
        <w:rPr>
          <w:rStyle w:val="3"/>
          <w:rFonts w:hint="eastAsia"/>
          <w:lang w:val="en-US" w:eastAsia="zh-CN"/>
        </w:rPr>
        <w:t>计划交付时间：</w:t>
      </w:r>
      <w:r>
        <w:rPr>
          <w:rStyle w:val="3"/>
          <w:rFonts w:hint="eastAsia"/>
          <w:lang w:val="en-US" w:eastAsia="zh-CN"/>
        </w:rPr>
        <w:br w:type="textWrapping"/>
      </w:r>
      <w:r>
        <w:rPr>
          <w:rStyle w:val="3"/>
          <w:rFonts w:hint="eastAsia"/>
          <w:lang w:val="en-US" w:eastAsia="zh-CN"/>
        </w:rPr>
        <w:t>计划交付地点：</w:t>
      </w:r>
      <w:r>
        <w:rPr>
          <w:rStyle w:val="3"/>
          <w:rFonts w:hint="eastAsia"/>
          <w:lang w:val="en-US" w:eastAsia="zh-CN"/>
        </w:rPr>
        <w:br w:type="textWrapping"/>
      </w:r>
      <w:r>
        <w:rPr>
          <w:rStyle w:val="3"/>
          <w:rFonts w:hint="eastAsia"/>
          <w:lang w:val="en-US" w:eastAsia="zh-CN"/>
        </w:rPr>
        <w:t>采购方式：谈判</w:t>
      </w:r>
      <w:r>
        <w:rPr>
          <w:rStyle w:val="3"/>
          <w:rFonts w:hint="eastAsia"/>
          <w:lang w:val="en-US" w:eastAsia="zh-CN"/>
        </w:rPr>
        <w:br w:type="textWrapping"/>
      </w:r>
      <w:r>
        <w:rPr>
          <w:rStyle w:val="3"/>
          <w:rFonts w:hint="eastAsia"/>
          <w:lang w:val="en-US" w:eastAsia="zh-CN"/>
        </w:rPr>
        <w:t>资格审查方式：</w:t>
      </w:r>
    </w:p>
    <w:p w14:paraId="4F7F8ED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1120" w:right="720" w:firstLine="0"/>
        <w:jc w:val="left"/>
        <w:rPr>
          <w:rStyle w:val="3"/>
          <w:rFonts w:hint="eastAsia"/>
        </w:rPr>
      </w:pPr>
    </w:p>
    <w:p w14:paraId="2F827BA2">
      <w:pPr>
        <w:keepNext w:val="0"/>
        <w:keepLines w:val="0"/>
        <w:widowControl/>
        <w:suppressLineNumbers w:val="0"/>
        <w:jc w:val="left"/>
        <w:rPr>
          <w:rStyle w:val="3"/>
        </w:rPr>
      </w:pPr>
      <w:r>
        <w:rPr>
          <w:rStyle w:val="3"/>
          <w:rFonts w:hint="eastAsia"/>
          <w:lang w:val="en-US" w:eastAsia="zh-CN"/>
        </w:rPr>
        <w:t>二、供应商资格要求:</w:t>
      </w:r>
    </w:p>
    <w:p w14:paraId="3FBDB02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1、供应商范围：</w:t>
      </w:r>
    </w:p>
    <w:p w14:paraId="297D738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所有注册供应商(请供应商报名前务必确认是否匹配本项目供应商范围要求，查询方法：登陆ecp账号—点击基本信息—资审信息查询)</w:t>
      </w:r>
    </w:p>
    <w:p w14:paraId="6485A24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2、资质条件：</w:t>
      </w:r>
    </w:p>
    <w:p w14:paraId="5E23B99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1、依法设立的证明材料：供应商须在中华人民共和国境内（不含港澳台）注册、具有法人资格。供应商须是一般纳税人。 2、资质要求：详见</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采购文件</w:t>
      </w:r>
      <w:r>
        <w:rPr>
          <w:rStyle w:val="3"/>
          <w:rFonts w:hint="eastAsia"/>
          <w:lang w:val="en-US" w:eastAsia="zh-CN"/>
        </w:rPr>
        <w:fldChar w:fldCharType="end"/>
      </w:r>
      <w:r>
        <w:rPr>
          <w:rStyle w:val="3"/>
          <w:rFonts w:hint="eastAsia"/>
          <w:lang w:val="en-US" w:eastAsia="zh-CN"/>
        </w:rPr>
        <w:t> 3、财务要求：详见采购文件 4、业绩要求：详见采购文件 5、</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信誉</w:t>
      </w:r>
      <w:r>
        <w:rPr>
          <w:rStyle w:val="3"/>
          <w:rFonts w:hint="eastAsia"/>
          <w:lang w:val="en-US" w:eastAsia="zh-CN"/>
        </w:rPr>
        <w:fldChar w:fldCharType="end"/>
      </w:r>
      <w:r>
        <w:rPr>
          <w:rStyle w:val="3"/>
          <w:rFonts w:hint="eastAsia"/>
          <w:lang w:val="en-US" w:eastAsia="zh-CN"/>
        </w:rPr>
        <w:t>要求：详见采购文件 6、人员要求：详见采购文件</w:t>
      </w:r>
    </w:p>
    <w:p w14:paraId="3DABBC1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3、其他要求：</w:t>
      </w:r>
    </w:p>
    <w:p w14:paraId="5431361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（1）不接受联合体响应。 （2）本项目接受代理商响应。 （3）、在任何阶段，采购人均无向某一供应商透露其他供应商响应情况的义务。 （4）、本采购文件中，采购人的权利义务，同样适用于采购代理人。 （5）、供应商不得存在以下情形 ①与本采购项目的其他供应商为同一个单位负责人。 ②与本采购项目的其他供应商存在控股、管理关系。 ③近三年内（自递交</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响应文件</w:t>
      </w:r>
      <w:r>
        <w:rPr>
          <w:rStyle w:val="3"/>
          <w:rFonts w:hint="eastAsia"/>
          <w:lang w:val="en-US" w:eastAsia="zh-CN"/>
        </w:rPr>
        <w:fldChar w:fldCharType="end"/>
      </w:r>
      <w:r>
        <w:rPr>
          <w:rStyle w:val="3"/>
          <w:rFonts w:hint="eastAsia"/>
          <w:lang w:val="en-US" w:eastAsia="zh-CN"/>
        </w:rPr>
        <w:t>截止日期倒算，下同）发生过重大产品质量问题（以相关行业主管部门的行政处罚决定或司法机关出具的有关法律文书为准）。 ④被列入严重违法</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失信</w:t>
      </w:r>
      <w:r>
        <w:rPr>
          <w:rStyle w:val="3"/>
          <w:rFonts w:hint="eastAsia"/>
          <w:lang w:val="en-US" w:eastAsia="zh-CN"/>
        </w:rPr>
        <w:fldChar w:fldCharType="end"/>
      </w:r>
      <w:r>
        <w:rPr>
          <w:rStyle w:val="3"/>
          <w:rFonts w:hint="eastAsia"/>
          <w:lang w:val="en-US" w:eastAsia="zh-CN"/>
        </w:rPr>
        <w:t>企业名单（国家企业</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信用</w:t>
      </w:r>
      <w:r>
        <w:rPr>
          <w:rStyle w:val="3"/>
          <w:rFonts w:hint="eastAsia"/>
          <w:lang w:val="en-US" w:eastAsia="zh-CN"/>
        </w:rPr>
        <w:fldChar w:fldCharType="end"/>
      </w:r>
      <w:r>
        <w:rPr>
          <w:rStyle w:val="3"/>
          <w:rFonts w:hint="eastAsia"/>
          <w:lang w:val="en-US" w:eastAsia="zh-CN"/>
        </w:rPr>
        <w:t>信息公示系统www.gsxt.gov.cn）被列入失信被执行人名单（“信用中国”网站 http://www.creditchina.gov.cn/）。近三年内供应商或其法定代表人、拟委任的项目经理有行贿犯罪行为的（中国裁判文书网http://wenshu.court.gov.cn/）。</w:t>
      </w:r>
    </w:p>
    <w:p w14:paraId="193C9A9E">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三、采购文件的获取方式：</w:t>
      </w:r>
    </w:p>
    <w:p w14:paraId="42CB360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1、报名方式：本项目采取公开方式选择供应商，有意参与本项目并符合报名条件的供应商，请登陆中广核电子商务平台ECP系统搜索本项目名称或编号，在采购文件获取时间截止前报名参加本项目。报名前请供应商务必详细阅读“参与采购公告项目ecp业务操作指南”（https://ecp.cgnpc.com.cn/Details.html?dataId=85762cb9d37d4d67950398eeb05dc0c6&amp;detailId=1ece22aa809040e2abb42b129d5c03a6）。</w:t>
      </w:r>
    </w:p>
    <w:p w14:paraId="736AE4D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2、采购文件获取时间：同公告开始-结束时间，需在采购文件获取结束时间前报名参加本项目。</w:t>
      </w:r>
    </w:p>
    <w:p w14:paraId="47A9551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3、采购文件获取方法：</w:t>
      </w:r>
    </w:p>
    <w:p w14:paraId="1DF0FEC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1）供应商已注册为中广核电子商务平台(https://ecp.cgnpc.com.cn)会员并符合报名供应商范围的，可直接登录报名并下载采购文件，否则需先注册为该平台会员，并根据项目需要完成后续操作。注册会员的步骤请详见中广核电子商务平台。如果供应商报名时《营业执照》信息与会员注册时发生变化，请及时登录中广核电子商务平台更新会员注册信息。因供应商未能及时更新注册信息的，供应商应自行承担响应文件被拒绝等风险。 （2）供应商须在采购文件规定的获取期内完成报名、下载采购文件的相关工作，逾期系统将自动关闭。未按上述要求进行报名、下载采购文件的供应商不得参与响应，采购人有权拒收其响应文件，已收取的，按无效文件处理。 （3）本项目不提供纸质采购文件。</w:t>
      </w:r>
    </w:p>
    <w:p w14:paraId="0757018A">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四、响应文件递交:</w:t>
      </w:r>
    </w:p>
    <w:p w14:paraId="4886C52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1120" w:right="720" w:firstLine="0"/>
        <w:jc w:val="left"/>
        <w:rPr>
          <w:rStyle w:val="3"/>
          <w:rFonts w:hint="eastAsia"/>
        </w:rPr>
      </w:pPr>
      <w:r>
        <w:rPr>
          <w:rStyle w:val="3"/>
          <w:rFonts w:hint="eastAsia"/>
          <w:lang w:val="en-US" w:eastAsia="zh-CN"/>
        </w:rPr>
        <w:t>1、文件递交截止时间：2025年10月24日15时30分 （北京时间）</w:t>
      </w:r>
      <w:r>
        <w:rPr>
          <w:rStyle w:val="3"/>
          <w:rFonts w:hint="eastAsia"/>
          <w:lang w:val="en-US" w:eastAsia="zh-CN"/>
        </w:rPr>
        <w:br w:type="textWrapping"/>
      </w:r>
      <w:r>
        <w:rPr>
          <w:rStyle w:val="3"/>
          <w:rFonts w:hint="eastAsia"/>
          <w:lang w:val="en-US" w:eastAsia="zh-CN"/>
        </w:rPr>
        <w:t>2、响应文件提交方式：</w:t>
      </w:r>
      <w:r>
        <w:rPr>
          <w:rStyle w:val="3"/>
          <w:rFonts w:hint="eastAsia"/>
          <w:lang w:val="en-US" w:eastAsia="zh-CN"/>
        </w:rPr>
        <w:br w:type="textWrapping"/>
      </w:r>
      <w:r>
        <w:rPr>
          <w:rStyle w:val="3"/>
          <w:rFonts w:hint="eastAsia"/>
          <w:lang w:val="en-US" w:eastAsia="zh-CN"/>
        </w:rPr>
        <w:t>（1）本项目采用在线上传方式递交响应文件（若采购方另有要求递交纸质或其他方式响应材料的，请按采购文件要求递交）。 （2）请在ECP系统所述的截止日期前在线递交响应文件，递交方式详见采购文件，供应商因未按要求进行、提交的响应文件不符合要求或缴费错误的，供应商应自行承担责任。</w:t>
      </w:r>
    </w:p>
    <w:p w14:paraId="686FF7F0">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五、公告媒体:</w:t>
      </w:r>
    </w:p>
    <w:p w14:paraId="5E650A8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1120" w:right="720" w:firstLine="0"/>
        <w:jc w:val="left"/>
        <w:rPr>
          <w:rStyle w:val="3"/>
          <w:rFonts w:hint="eastAsia"/>
        </w:rPr>
      </w:pPr>
      <w:r>
        <w:rPr>
          <w:rStyle w:val="3"/>
          <w:rFonts w:hint="eastAsia"/>
          <w:lang w:val="en-US" w:eastAsia="zh-CN"/>
        </w:rPr>
        <w:t>本公告在中广核电子商务平台(https://ecp.cgnpc.com.cn)发布。对于其他媒介发布的本项目公告，采购人对其准确性不承担任何责任。本次采购活动的最终解释权在采购人。</w:t>
      </w:r>
    </w:p>
    <w:p w14:paraId="7C767F6C">
      <w:pPr>
        <w:keepNext w:val="0"/>
        <w:keepLines w:val="0"/>
        <w:widowControl/>
        <w:suppressLineNumbers w:val="0"/>
        <w:jc w:val="left"/>
        <w:rPr>
          <w:rStyle w:val="3"/>
        </w:rPr>
      </w:pPr>
    </w:p>
    <w:p w14:paraId="7F96315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0" w:lineRule="atLeast"/>
        <w:ind w:left="0" w:right="0" w:firstLine="0"/>
        <w:jc w:val="left"/>
        <w:rPr>
          <w:rStyle w:val="3"/>
          <w:rFonts w:hint="eastAsia"/>
        </w:rPr>
      </w:pPr>
      <w:r>
        <w:rPr>
          <w:rStyle w:val="3"/>
          <w:rFonts w:hint="eastAsia"/>
          <w:lang w:val="en-US" w:eastAsia="zh-CN"/>
        </w:rPr>
        <w:t>六、监督部门：</w:t>
      </w:r>
    </w:p>
    <w:p w14:paraId="7DEDD68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0" w:lineRule="atLeast"/>
        <w:ind w:left="720" w:right="720" w:firstLine="0"/>
        <w:jc w:val="left"/>
        <w:rPr>
          <w:rStyle w:val="3"/>
          <w:rFonts w:hint="eastAsia"/>
        </w:rPr>
      </w:pPr>
      <w:r>
        <w:rPr>
          <w:rStyle w:val="3"/>
          <w:rFonts w:hint="eastAsia"/>
          <w:lang w:val="en-US" w:eastAsia="zh-CN"/>
        </w:rPr>
        <w:t>监督部门：中国广核集团有限公司</w:t>
      </w:r>
    </w:p>
    <w:p w14:paraId="77A4634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0" w:lineRule="atLeast"/>
        <w:ind w:left="720" w:right="720" w:firstLine="0"/>
        <w:jc w:val="left"/>
        <w:rPr>
          <w:rStyle w:val="3"/>
          <w:rFonts w:hint="eastAsia"/>
        </w:rPr>
      </w:pPr>
      <w:r>
        <w:rPr>
          <w:rStyle w:val="3"/>
          <w:rFonts w:hint="eastAsia"/>
          <w:lang w:val="en-US" w:eastAsia="zh-CN"/>
        </w:rPr>
        <w:t>监督电话：0755-84431493</w:t>
      </w:r>
    </w:p>
    <w:p w14:paraId="1EA91FA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0" w:lineRule="atLeast"/>
        <w:ind w:left="720" w:right="720" w:firstLine="0"/>
        <w:jc w:val="left"/>
        <w:rPr>
          <w:rStyle w:val="3"/>
          <w:rFonts w:hint="eastAsia"/>
        </w:rPr>
      </w:pPr>
      <w:r>
        <w:rPr>
          <w:rStyle w:val="3"/>
          <w:rFonts w:hint="eastAsia"/>
          <w:lang w:val="en-US" w:eastAsia="zh-CN"/>
        </w:rPr>
        <w:t>监督邮箱：zbjd@cgnpc.com.cn</w:t>
      </w:r>
    </w:p>
    <w:p w14:paraId="343246C5">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七、联系方式:</w:t>
      </w:r>
    </w:p>
    <w:p w14:paraId="4058862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采购联系人：林明华</w:t>
      </w:r>
    </w:p>
    <w:p w14:paraId="03BC95F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采购联系人电话：18767487218</w:t>
      </w:r>
    </w:p>
    <w:p w14:paraId="595C0BD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720" w:right="720" w:firstLine="0"/>
        <w:jc w:val="left"/>
        <w:rPr>
          <w:rStyle w:val="3"/>
          <w:rFonts w:hint="eastAsia"/>
        </w:rPr>
      </w:pPr>
      <w:r>
        <w:rPr>
          <w:rStyle w:val="3"/>
          <w:rFonts w:hint="eastAsia"/>
          <w:lang w:val="en-US" w:eastAsia="zh-CN"/>
        </w:rPr>
        <w:t>采购联系人电子邮件：401015744@qq.com</w:t>
      </w:r>
    </w:p>
    <w:p w14:paraId="07FE70C7">
      <w:pPr>
        <w:keepNext w:val="0"/>
        <w:keepLines w:val="0"/>
        <w:widowControl/>
        <w:suppressLineNumbers w:val="0"/>
        <w:jc w:val="left"/>
        <w:rPr>
          <w:rStyle w:val="3"/>
        </w:rPr>
      </w:pPr>
    </w:p>
    <w:p w14:paraId="0A88D07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Style w:val="3"/>
          <w:rFonts w:hint="eastAsia"/>
        </w:rPr>
      </w:pPr>
    </w:p>
    <w:p w14:paraId="224AE68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Style w:val="3"/>
          <w:rFonts w:hint="eastAsia"/>
        </w:rPr>
      </w:pPr>
      <w:r>
        <w:rPr>
          <w:rStyle w:val="3"/>
          <w:rFonts w:hint="eastAsia"/>
          <w:lang w:val="en-US" w:eastAsia="zh-CN"/>
        </w:rPr>
        <w:t>中广核俊尔（浙江）新材料有限公司</w:t>
      </w:r>
    </w:p>
    <w:p w14:paraId="222A548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Style w:val="3"/>
          <w:rFonts w:hint="eastAsia"/>
        </w:rPr>
      </w:pPr>
      <w:r>
        <w:rPr>
          <w:rStyle w:val="3"/>
          <w:rFonts w:hint="eastAsia"/>
          <w:lang w:val="en-US" w:eastAsia="zh-CN"/>
        </w:rPr>
        <w:t>2025年10月20日</w:t>
      </w:r>
    </w:p>
    <w:p w14:paraId="5A95116B">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C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1532</Words>
  <Characters>1884</Characters>
  <Lines>0</Lines>
  <Paragraphs>0</Paragraphs>
  <TotalTime>0</TotalTime>
  <ScaleCrop>false</ScaleCrop>
  <LinksUpToDate>false</LinksUpToDate>
  <CharactersWithSpaces>1904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2025-10-20T08:04:57Z</dcterms:created>
  <dc:creator>28039</dc:creator>
  <cp:lastModifiedBy>璇儿</cp:lastModifiedBy>
  <dcterms:modified xsi:type="dcterms:W3CDTF">2025-10-20T08:05:01Z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9C74CDBD79F54BFD99EE9FD593F407A3_12</vt:lpwstr>
  </property>
</Properties>
</file>