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657CB18">
      <w:pPr>
        <w:pStyle w:val="3"/>
        <w:bidi w:val="0"/>
        <w:rPr>
          <w:color w:val="auto"/>
        </w:rPr>
      </w:pPr>
      <w:bookmarkStart w:id="1" w:name="_GoBack"/>
      <w:r>
        <w:rPr>
          <w:rFonts w:hint="eastAsia"/>
          <w:color w:val="auto"/>
        </w:rPr>
        <w:t>招标公告</w:t>
      </w:r>
    </w:p>
    <w:p w14:paraId="6B40866C">
      <w:pPr>
        <w:pStyle w:val="3"/>
        <w:bidi w:val="0"/>
        <w:rPr>
          <w:rFonts w:hint="eastAsia"/>
          <w:color w:val="auto"/>
        </w:rPr>
      </w:pPr>
      <w:r>
        <w:rPr>
          <w:rFonts w:hint="eastAsia"/>
          <w:color w:val="auto"/>
        </w:rPr>
        <w:t>1.招标条件 </w:t>
      </w:r>
    </w:p>
    <w:p w14:paraId="62F9E0A2">
      <w:pPr>
        <w:pStyle w:val="3"/>
        <w:bidi w:val="0"/>
        <w:rPr>
          <w:rFonts w:hint="eastAsia"/>
          <w:color w:val="auto"/>
        </w:rPr>
      </w:pPr>
      <w:r>
        <w:rPr>
          <w:rFonts w:hint="eastAsia"/>
          <w:color w:val="auto"/>
        </w:rPr>
        <w:t>长春大成实业集团进出口有限公司2025-2026年度内贸公路运输项目供应商入围招标计划已经批准下达，招标人为长春大成实业集团进出口有限公司，资金来源为自筹资金。该项目已具备招标条件，现对该项目进行公开招标。</w:t>
      </w:r>
    </w:p>
    <w:p w14:paraId="30285B08">
      <w:pPr>
        <w:pStyle w:val="3"/>
        <w:bidi w:val="0"/>
        <w:rPr>
          <w:rFonts w:hint="eastAsia"/>
          <w:color w:val="auto"/>
        </w:rPr>
      </w:pPr>
      <w:r>
        <w:rPr>
          <w:rFonts w:hint="eastAsia"/>
          <w:color w:val="auto"/>
        </w:rPr>
        <w:t>2.项目概况与招标范围</w:t>
      </w:r>
    </w:p>
    <w:p w14:paraId="15CC8C82">
      <w:pPr>
        <w:pStyle w:val="3"/>
        <w:bidi w:val="0"/>
        <w:rPr>
          <w:rFonts w:hint="eastAsia"/>
          <w:color w:val="auto"/>
        </w:rPr>
      </w:pPr>
      <w:r>
        <w:rPr>
          <w:rFonts w:hint="eastAsia"/>
          <w:color w:val="auto"/>
        </w:rPr>
        <w:t>2.1 项目名称：长春大成实业集团进出口有限公司2025-2026年度内贸公路运输项目供应商入围；</w:t>
      </w:r>
    </w:p>
    <w:p w14:paraId="4AE5D424">
      <w:pPr>
        <w:pStyle w:val="3"/>
        <w:bidi w:val="0"/>
        <w:rPr>
          <w:rFonts w:hint="eastAsia"/>
          <w:color w:val="auto"/>
        </w:rPr>
      </w:pPr>
      <w:r>
        <w:rPr>
          <w:rFonts w:hint="eastAsia"/>
          <w:color w:val="auto"/>
        </w:rPr>
        <w:t>2.2 项目编号：JXZ-25AS455；</w:t>
      </w:r>
    </w:p>
    <w:p w14:paraId="02A0041E">
      <w:pPr>
        <w:pStyle w:val="3"/>
        <w:bidi w:val="0"/>
        <w:rPr>
          <w:rFonts w:hint="eastAsia"/>
          <w:color w:val="auto"/>
        </w:rPr>
      </w:pPr>
      <w:r>
        <w:rPr>
          <w:rFonts w:hint="eastAsia"/>
          <w:color w:val="auto"/>
        </w:rPr>
        <w:t>2.3 招标内容及范围：内贸公路运输主体为玉米深加工产品，具体包含但不局限于氨基酸类产品及玉米副产品，公路运输量约为10.2万吨，其中东北区域(黑吉辽蒙)占比30.6%、华北区域(京津冀晋)占比17.5%、山东省区域占比25.6%、华东区域(苏皖浙)占比11.8%，华中区域(湘鄂豫赣)占比11.5%，其他区域3%；本次招标为建立入围公路运输承运商库，数量为3-8家。入围承运商在合作期间将采取月度考核，并建立淘汰机制，按照退一补一的原则，重新招标补充承运商，确保承运商库不少于3家。</w:t>
      </w:r>
    </w:p>
    <w:p w14:paraId="0302E093">
      <w:pPr>
        <w:pStyle w:val="3"/>
        <w:bidi w:val="0"/>
        <w:rPr>
          <w:rFonts w:hint="eastAsia"/>
          <w:color w:val="auto"/>
        </w:rPr>
      </w:pPr>
      <w:r>
        <w:rPr>
          <w:rFonts w:hint="eastAsia"/>
          <w:color w:val="auto"/>
        </w:rPr>
        <w:t>2.4 入围家数：采用有限数量制，本次招标为建立入围公路运输承运商库，数量为3-8家（入围的承运商少于3家时，将再次发布招标公告，直至最终入围家数为3-8家）；入围的承运商须缴纳10万元（人民币）合同履约金。</w:t>
      </w:r>
    </w:p>
    <w:p w14:paraId="2AC7063F">
      <w:pPr>
        <w:pStyle w:val="3"/>
        <w:bidi w:val="0"/>
        <w:rPr>
          <w:rFonts w:hint="eastAsia"/>
          <w:color w:val="auto"/>
        </w:rPr>
      </w:pPr>
      <w:r>
        <w:rPr>
          <w:rFonts w:hint="eastAsia"/>
          <w:color w:val="auto"/>
        </w:rPr>
        <w:t>2.5 服务期：一年（2025.12.20-2026.12.19），具体开工时间以甲方通知为准，在服务期内，招标人不保证入围单位一定能够获得供货业务；</w:t>
      </w:r>
    </w:p>
    <w:p w14:paraId="2D2DC38D">
      <w:pPr>
        <w:pStyle w:val="3"/>
        <w:bidi w:val="0"/>
        <w:rPr>
          <w:rFonts w:hint="eastAsia"/>
          <w:color w:val="auto"/>
        </w:rPr>
      </w:pPr>
      <w:r>
        <w:rPr>
          <w:rFonts w:hint="eastAsia"/>
          <w:color w:val="auto"/>
        </w:rPr>
        <w:t>2.6 质量标准：</w:t>
      </w:r>
    </w:p>
    <w:p w14:paraId="1081A5BB">
      <w:pPr>
        <w:pStyle w:val="3"/>
        <w:bidi w:val="0"/>
        <w:rPr>
          <w:rFonts w:hint="eastAsia"/>
          <w:color w:val="auto"/>
        </w:rPr>
      </w:pPr>
      <w:r>
        <w:rPr>
          <w:rFonts w:hint="eastAsia"/>
          <w:color w:val="auto"/>
        </w:rPr>
        <w:t>2.6.1入围承运商每月报一次各门点运价(整车)，发运方将按照同一门点最低报价的承运商下发发运计划，若接收发运计划的承运商未按要求时限发运的，发运方将收回发运计划由其他承运商执行，运费差价由第一次接收承运计划的承运商予以承担。</w:t>
      </w:r>
    </w:p>
    <w:p w14:paraId="6A5BF180">
      <w:pPr>
        <w:pStyle w:val="3"/>
        <w:bidi w:val="0"/>
        <w:rPr>
          <w:rFonts w:hint="eastAsia"/>
          <w:color w:val="auto"/>
        </w:rPr>
      </w:pPr>
      <w:r>
        <w:rPr>
          <w:rFonts w:hint="eastAsia"/>
          <w:color w:val="auto"/>
        </w:rPr>
        <w:t>2.6.2货物出厂至客户验收合格之间产生的一切损失由承运商承担(包括但不局限缺件、破包、雨淋、交通事故引发的产品损失等情况)。</w:t>
      </w:r>
    </w:p>
    <w:p w14:paraId="29F2AF0D">
      <w:pPr>
        <w:pStyle w:val="3"/>
        <w:bidi w:val="0"/>
        <w:rPr>
          <w:rFonts w:hint="eastAsia"/>
          <w:color w:val="auto"/>
        </w:rPr>
      </w:pPr>
      <w:r>
        <w:rPr>
          <w:rFonts w:hint="eastAsia"/>
          <w:color w:val="auto"/>
        </w:rPr>
        <w:t>2.6.3每月18日前承运商将客户签收单原件或照片交至承运方，若有缺失的，将暂停支付相应运输款。</w:t>
      </w:r>
    </w:p>
    <w:p w14:paraId="05E4BF90">
      <w:pPr>
        <w:pStyle w:val="3"/>
        <w:bidi w:val="0"/>
        <w:rPr>
          <w:rFonts w:hint="eastAsia"/>
          <w:color w:val="auto"/>
        </w:rPr>
      </w:pPr>
      <w:r>
        <w:rPr>
          <w:rFonts w:hint="eastAsia"/>
          <w:color w:val="auto"/>
        </w:rPr>
        <w:t>3.投标人资格要求</w:t>
      </w:r>
    </w:p>
    <w:p w14:paraId="1960FC45">
      <w:pPr>
        <w:pStyle w:val="3"/>
        <w:bidi w:val="0"/>
        <w:rPr>
          <w:rFonts w:hint="eastAsia"/>
          <w:color w:val="auto"/>
        </w:rPr>
      </w:pPr>
      <w:r>
        <w:rPr>
          <w:rFonts w:hint="eastAsia"/>
          <w:color w:val="auto"/>
        </w:rPr>
        <w:t>3.1一般纳税人资格，合法有效的工商营业执照。</w:t>
      </w:r>
    </w:p>
    <w:p w14:paraId="0D554E72">
      <w:pPr>
        <w:pStyle w:val="3"/>
        <w:bidi w:val="0"/>
        <w:rPr>
          <w:rFonts w:hint="eastAsia"/>
          <w:color w:val="auto"/>
        </w:rPr>
      </w:pPr>
      <w:r>
        <w:rPr>
          <w:rFonts w:hint="eastAsia"/>
          <w:color w:val="auto"/>
        </w:rPr>
        <w:t>3.2需具备道路运输许可证，且能提供真实、合法的运输增值税专用发票。</w:t>
      </w:r>
    </w:p>
    <w:p w14:paraId="2C7C65DB">
      <w:pPr>
        <w:pStyle w:val="3"/>
        <w:bidi w:val="0"/>
        <w:rPr>
          <w:rFonts w:hint="eastAsia"/>
          <w:color w:val="auto"/>
        </w:rPr>
      </w:pPr>
      <w:r>
        <w:rPr>
          <w:rFonts w:hint="eastAsia"/>
          <w:color w:val="auto"/>
        </w:rPr>
        <w:t>3.3承运商企业性质为国企、央企或上市公司优先考虑。</w:t>
      </w:r>
    </w:p>
    <w:p w14:paraId="5E23B0F2">
      <w:pPr>
        <w:pStyle w:val="3"/>
        <w:bidi w:val="0"/>
        <w:rPr>
          <w:rFonts w:hint="eastAsia"/>
          <w:color w:val="auto"/>
        </w:rPr>
      </w:pPr>
      <w:r>
        <w:rPr>
          <w:rFonts w:hint="eastAsia"/>
          <w:color w:val="auto"/>
        </w:rPr>
        <w:t>3.4成立时间不低于三年（2022年9月30日前注册成立）。</w:t>
      </w:r>
    </w:p>
    <w:p w14:paraId="55B18A08">
      <w:pPr>
        <w:pStyle w:val="3"/>
        <w:bidi w:val="0"/>
        <w:rPr>
          <w:rFonts w:hint="eastAsia"/>
          <w:color w:val="auto"/>
        </w:rPr>
      </w:pPr>
      <w:r>
        <w:rPr>
          <w:rFonts w:hint="eastAsia"/>
          <w:color w:val="auto"/>
        </w:rPr>
        <w:t>3.5提供近三年(2022-2024年)资产负债表、利润表、现金流量表。</w:t>
      </w:r>
    </w:p>
    <w:p w14:paraId="3694358C">
      <w:pPr>
        <w:pStyle w:val="3"/>
        <w:bidi w:val="0"/>
        <w:rPr>
          <w:rFonts w:hint="eastAsia"/>
          <w:color w:val="auto"/>
        </w:rPr>
      </w:pPr>
      <w:r>
        <w:rPr>
          <w:rFonts w:hint="eastAsia"/>
          <w:color w:val="auto"/>
        </w:rPr>
        <w:t>3.6提供近三年(2022-2024年)具备类似业绩至少一项，并有较强抵御运输风险的能力。</w:t>
      </w:r>
    </w:p>
    <w:p w14:paraId="0F4CFBC7">
      <w:pPr>
        <w:pStyle w:val="3"/>
        <w:bidi w:val="0"/>
        <w:rPr>
          <w:rFonts w:hint="eastAsia"/>
          <w:color w:val="auto"/>
        </w:rPr>
      </w:pPr>
      <w:r>
        <w:rPr>
          <w:rFonts w:hint="eastAsia"/>
          <w:color w:val="auto"/>
        </w:rPr>
        <w:t>3.7具有一定规模的自有车辆或协议车源（提供证明材料）；</w:t>
      </w:r>
    </w:p>
    <w:p w14:paraId="6D9FA0E6">
      <w:pPr>
        <w:pStyle w:val="3"/>
        <w:bidi w:val="0"/>
        <w:rPr>
          <w:rFonts w:hint="eastAsia"/>
          <w:color w:val="auto"/>
        </w:rPr>
      </w:pPr>
      <w:r>
        <w:rPr>
          <w:rFonts w:hint="eastAsia"/>
          <w:color w:val="auto"/>
        </w:rPr>
        <w:t>3.8不接受联合体投标，不得转包和分包。</w:t>
      </w:r>
    </w:p>
    <w:p w14:paraId="46A502E8">
      <w:pPr>
        <w:pStyle w:val="3"/>
        <w:bidi w:val="0"/>
        <w:rPr>
          <w:rFonts w:hint="eastAsia"/>
          <w:color w:val="auto"/>
        </w:rPr>
      </w:pPr>
      <w:r>
        <w:rPr>
          <w:rFonts w:hint="eastAsia"/>
          <w:color w:val="auto"/>
        </w:rPr>
        <w:t>3.8要按照运输货物货值办理一切运输过程中可能产生各类风险的险种（提供材料或承诺）。</w:t>
      </w:r>
    </w:p>
    <w:p w14:paraId="3726AC82">
      <w:pPr>
        <w:pStyle w:val="3"/>
        <w:bidi w:val="0"/>
        <w:rPr>
          <w:rFonts w:hint="eastAsia"/>
          <w:color w:val="auto"/>
        </w:rPr>
      </w:pPr>
      <w:r>
        <w:rPr>
          <w:rFonts w:hint="eastAsia"/>
          <w:color w:val="auto"/>
        </w:rPr>
        <w:t>3.9业绩要求：</w:t>
      </w:r>
    </w:p>
    <w:p w14:paraId="78390465">
      <w:pPr>
        <w:pStyle w:val="3"/>
        <w:bidi w:val="0"/>
        <w:rPr>
          <w:rFonts w:hint="eastAsia"/>
          <w:color w:val="auto"/>
        </w:rPr>
      </w:pPr>
      <w:r>
        <w:rPr>
          <w:rFonts w:hint="eastAsia"/>
          <w:color w:val="auto"/>
        </w:rPr>
        <w:t>3.9.1提供近三年(2022-2024年)具备类似业绩至少一项，并有较强抵御运输风险的能力；</w:t>
      </w:r>
    </w:p>
    <w:p w14:paraId="02B3F8CD">
      <w:pPr>
        <w:pStyle w:val="3"/>
        <w:bidi w:val="0"/>
        <w:rPr>
          <w:rFonts w:hint="eastAsia"/>
          <w:color w:val="auto"/>
        </w:rPr>
      </w:pPr>
      <w:r>
        <w:rPr>
          <w:rFonts w:hint="eastAsia"/>
          <w:color w:val="auto"/>
        </w:rPr>
        <w:t>3.9.2承运商具有同行业产品运输业绩或服务大型企业物流运输业绩，年运输额不低于300万元，同时具备专业的服务团队。</w:t>
      </w:r>
    </w:p>
    <w:p w14:paraId="73A42708">
      <w:pPr>
        <w:pStyle w:val="3"/>
        <w:bidi w:val="0"/>
        <w:rPr>
          <w:rFonts w:hint="eastAsia"/>
          <w:color w:val="auto"/>
        </w:rPr>
      </w:pPr>
      <w:r>
        <w:rPr>
          <w:rFonts w:hint="eastAsia"/>
          <w:color w:val="auto"/>
        </w:rPr>
        <w:t>3.10 拒绝列入政府取消投标资格记录期间的企业或个人投标。</w:t>
      </w:r>
    </w:p>
    <w:p w14:paraId="577D0427">
      <w:pPr>
        <w:pStyle w:val="3"/>
        <w:bidi w:val="0"/>
        <w:rPr>
          <w:rFonts w:hint="eastAsia"/>
          <w:color w:val="auto"/>
        </w:rPr>
      </w:pPr>
      <w:r>
        <w:rPr>
          <w:rFonts w:hint="eastAsia"/>
          <w:color w:val="auto"/>
        </w:rPr>
        <w:t>3.11 </w:t>
      </w:r>
      <w:r>
        <w:rPr>
          <w:rFonts w:hint="eastAsia"/>
          <w:color w:val="auto"/>
        </w:rPr>
        <w:fldChar w:fldCharType="begin"/>
      </w:r>
      <w:r>
        <w:rPr>
          <w:rFonts w:hint="eastAsia"/>
          <w:color w:val="auto"/>
        </w:rPr>
        <w:instrText xml:space="preserve"> HYPERLINK "javascript:setPayZixun()" </w:instrText>
      </w:r>
      <w:r>
        <w:rPr>
          <w:rFonts w:hint="eastAsia"/>
          <w:color w:val="auto"/>
        </w:rPr>
        <w:fldChar w:fldCharType="separate"/>
      </w:r>
      <w:r>
        <w:rPr>
          <w:rStyle w:val="7"/>
          <w:rFonts w:hint="eastAsia" w:ascii="宋体" w:hAnsi="宋体" w:eastAsia="宋体" w:cs="宋体"/>
          <w:i w:val="0"/>
          <w:iCs w:val="0"/>
          <w:caps w:val="0"/>
          <w:color w:val="auto"/>
          <w:spacing w:val="0"/>
          <w:szCs w:val="14"/>
          <w:u w:val="none"/>
          <w:bdr w:val="none" w:color="auto" w:sz="0" w:space="0"/>
          <w:shd w:val="clear" w:fill="FAFAFA"/>
        </w:rPr>
        <w:t>信誉</w:t>
      </w:r>
      <w:r>
        <w:rPr>
          <w:rFonts w:hint="eastAsia"/>
          <w:color w:val="auto"/>
        </w:rPr>
        <w:fldChar w:fldCharType="end"/>
      </w:r>
      <w:r>
        <w:rPr>
          <w:rFonts w:hint="eastAsia"/>
          <w:color w:val="auto"/>
        </w:rPr>
        <w:t>要求：招标公告期内查询的“</w:t>
      </w:r>
      <w:r>
        <w:rPr>
          <w:rFonts w:hint="eastAsia"/>
          <w:color w:val="auto"/>
        </w:rPr>
        <w:fldChar w:fldCharType="begin"/>
      </w:r>
      <w:r>
        <w:rPr>
          <w:rFonts w:hint="eastAsia"/>
          <w:color w:val="auto"/>
        </w:rPr>
        <w:instrText xml:space="preserve"> HYPERLINK "javascript:setPayZixun()" </w:instrText>
      </w:r>
      <w:r>
        <w:rPr>
          <w:rFonts w:hint="eastAsia"/>
          <w:color w:val="auto"/>
        </w:rPr>
        <w:fldChar w:fldCharType="separate"/>
      </w:r>
      <w:r>
        <w:rPr>
          <w:rStyle w:val="7"/>
          <w:rFonts w:hint="eastAsia" w:ascii="宋体" w:hAnsi="宋体" w:eastAsia="宋体" w:cs="宋体"/>
          <w:i w:val="0"/>
          <w:iCs w:val="0"/>
          <w:caps w:val="0"/>
          <w:color w:val="auto"/>
          <w:spacing w:val="0"/>
          <w:szCs w:val="14"/>
          <w:u w:val="none"/>
          <w:bdr w:val="none" w:color="auto" w:sz="0" w:space="0"/>
          <w:shd w:val="clear" w:fill="FAFAFA"/>
        </w:rPr>
        <w:t>信用</w:t>
      </w:r>
      <w:r>
        <w:rPr>
          <w:rFonts w:hint="eastAsia"/>
          <w:color w:val="auto"/>
        </w:rPr>
        <w:fldChar w:fldCharType="end"/>
      </w:r>
      <w:r>
        <w:rPr>
          <w:rFonts w:hint="eastAsia"/>
          <w:color w:val="auto"/>
        </w:rPr>
        <w:t>中国”网站（www.creditchina.gov.cn）未列入重大税收违法案件当事人名单，“中国执行信息公开网”（http://zxgk.court.gov.cn）未列入</w:t>
      </w:r>
      <w:r>
        <w:rPr>
          <w:rFonts w:hint="eastAsia"/>
          <w:color w:val="auto"/>
        </w:rPr>
        <w:fldChar w:fldCharType="begin"/>
      </w:r>
      <w:r>
        <w:rPr>
          <w:rFonts w:hint="eastAsia"/>
          <w:color w:val="auto"/>
        </w:rPr>
        <w:instrText xml:space="preserve"> HYPERLINK "javascript:setPayZixun()" </w:instrText>
      </w:r>
      <w:r>
        <w:rPr>
          <w:rFonts w:hint="eastAsia"/>
          <w:color w:val="auto"/>
        </w:rPr>
        <w:fldChar w:fldCharType="separate"/>
      </w:r>
      <w:r>
        <w:rPr>
          <w:rStyle w:val="7"/>
          <w:rFonts w:hint="eastAsia" w:ascii="宋体" w:hAnsi="宋体" w:eastAsia="宋体" w:cs="宋体"/>
          <w:i w:val="0"/>
          <w:iCs w:val="0"/>
          <w:caps w:val="0"/>
          <w:color w:val="auto"/>
          <w:spacing w:val="0"/>
          <w:szCs w:val="14"/>
          <w:u w:val="none"/>
          <w:bdr w:val="none" w:color="auto" w:sz="0" w:space="0"/>
          <w:shd w:val="clear" w:fill="FAFAFA"/>
        </w:rPr>
        <w:t>失信</w:t>
      </w:r>
      <w:r>
        <w:rPr>
          <w:rFonts w:hint="eastAsia"/>
          <w:color w:val="auto"/>
        </w:rPr>
        <w:fldChar w:fldCharType="end"/>
      </w:r>
      <w:r>
        <w:rPr>
          <w:rFonts w:hint="eastAsia"/>
          <w:color w:val="auto"/>
        </w:rPr>
        <w:t>被执行人名单 ，“中国政府采购网”（www.ccgp.gov.cn）未列入政府采购严重违法失信行为记录名单 ，“中国裁判文书网”（https://wenshu.court.gov.cn/）供应商及其法定代表人无行贿犯罪记录的官网截图 。</w:t>
      </w:r>
    </w:p>
    <w:p w14:paraId="42513530">
      <w:pPr>
        <w:pStyle w:val="3"/>
        <w:bidi w:val="0"/>
        <w:rPr>
          <w:rFonts w:hint="eastAsia"/>
          <w:color w:val="auto"/>
        </w:rPr>
      </w:pPr>
      <w:r>
        <w:rPr>
          <w:rFonts w:hint="eastAsia"/>
          <w:color w:val="auto"/>
        </w:rPr>
        <w:t>3.12 与招标人存在利害关系可能影响招标公正性的法人、其他组织或者个人，不得参加投标。单位负责人为同一人或者存在控股、管理关系的不同单位，不得参加同一标段投标或者未划分标段的同一招标项目投标。违反上述规定的，相关投标均无效。</w:t>
      </w:r>
    </w:p>
    <w:p w14:paraId="4441CC26">
      <w:pPr>
        <w:pStyle w:val="3"/>
        <w:bidi w:val="0"/>
        <w:rPr>
          <w:rFonts w:hint="eastAsia"/>
          <w:color w:val="auto"/>
        </w:rPr>
      </w:pPr>
      <w:r>
        <w:rPr>
          <w:rFonts w:hint="eastAsia"/>
          <w:color w:val="auto"/>
        </w:rPr>
        <w:t>4. </w:t>
      </w:r>
      <w:r>
        <w:rPr>
          <w:rFonts w:hint="eastAsia"/>
          <w:color w:val="auto"/>
        </w:rPr>
        <w:fldChar w:fldCharType="begin"/>
      </w:r>
      <w:r>
        <w:rPr>
          <w:rFonts w:hint="eastAsia"/>
          <w:color w:val="auto"/>
        </w:rPr>
        <w:instrText xml:space="preserve"> HYPERLINK "javascript:setPayZixun()" \o "标书制作" </w:instrText>
      </w:r>
      <w:r>
        <w:rPr>
          <w:rFonts w:hint="eastAsia"/>
          <w:color w:val="auto"/>
        </w:rPr>
        <w:fldChar w:fldCharType="separate"/>
      </w:r>
      <w:r>
        <w:rPr>
          <w:rStyle w:val="7"/>
          <w:rFonts w:hint="eastAsia" w:ascii="宋体" w:hAnsi="宋体" w:eastAsia="宋体" w:cs="宋体"/>
          <w:i w:val="0"/>
          <w:iCs w:val="0"/>
          <w:caps w:val="0"/>
          <w:color w:val="auto"/>
          <w:spacing w:val="0"/>
          <w:szCs w:val="14"/>
          <w:u w:val="none"/>
          <w:bdr w:val="none" w:color="auto" w:sz="0" w:space="0"/>
          <w:shd w:val="clear" w:fill="FAFAFA"/>
        </w:rPr>
        <w:t>招标文件</w:t>
      </w:r>
      <w:r>
        <w:rPr>
          <w:rFonts w:hint="eastAsia"/>
          <w:color w:val="auto"/>
        </w:rPr>
        <w:fldChar w:fldCharType="end"/>
      </w:r>
      <w:r>
        <w:rPr>
          <w:rFonts w:hint="eastAsia"/>
          <w:color w:val="auto"/>
        </w:rPr>
        <w:t>的获取</w:t>
      </w:r>
    </w:p>
    <w:p w14:paraId="7042A75E">
      <w:pPr>
        <w:pStyle w:val="3"/>
        <w:bidi w:val="0"/>
        <w:rPr>
          <w:rFonts w:hint="eastAsia"/>
          <w:color w:val="auto"/>
        </w:rPr>
      </w:pPr>
      <w:r>
        <w:rPr>
          <w:rFonts w:hint="eastAsia"/>
          <w:color w:val="auto"/>
        </w:rPr>
        <w:t>凡有意参加投标者，请于2025年10月22日至10月28日（上午9:00-11:30，下午13:30-16:00，）按下面所列要求进行报名、获取招标文件：</w:t>
      </w:r>
    </w:p>
    <w:p w14:paraId="2827B1DC">
      <w:pPr>
        <w:pStyle w:val="3"/>
        <w:bidi w:val="0"/>
        <w:rPr>
          <w:rFonts w:hint="eastAsia"/>
          <w:color w:val="auto"/>
        </w:rPr>
      </w:pPr>
      <w:r>
        <w:rPr>
          <w:rFonts w:hint="eastAsia"/>
          <w:color w:val="auto"/>
        </w:rPr>
        <w:t>4.1 </w:t>
      </w:r>
      <w:r>
        <w:rPr>
          <w:rFonts w:hint="eastAsia"/>
          <w:color w:val="auto"/>
        </w:rPr>
        <w:fldChar w:fldCharType="begin"/>
      </w:r>
      <w:r>
        <w:rPr>
          <w:rFonts w:hint="eastAsia"/>
          <w:color w:val="auto"/>
        </w:rPr>
        <w:instrText xml:space="preserve"> HYPERLINK "mailto:%E8%AF%B7%E7%99%BB%E5%BD%95%E5%85%AC%E5%85%B1%E9%82%AE%E7%AE%B1fxky2019@163.com(%E5%AF%86%E7%A0%81%EF%BC%9A666777" </w:instrText>
      </w:r>
      <w:r>
        <w:rPr>
          <w:rFonts w:hint="eastAsia"/>
          <w:color w:val="auto"/>
        </w:rPr>
        <w:fldChar w:fldCharType="separate"/>
      </w:r>
      <w:r>
        <w:rPr>
          <w:rStyle w:val="7"/>
          <w:rFonts w:hint="eastAsia" w:ascii="宋体" w:hAnsi="宋体" w:eastAsia="宋体" w:cs="宋体"/>
          <w:i w:val="0"/>
          <w:iCs w:val="0"/>
          <w:caps w:val="0"/>
          <w:color w:val="auto"/>
          <w:spacing w:val="0"/>
          <w:szCs w:val="14"/>
          <w:u w:val="none"/>
          <w:bdr w:val="none" w:color="auto" w:sz="0" w:space="0"/>
          <w:shd w:val="clear" w:fill="FAFAFA"/>
        </w:rPr>
        <w:t>请登录公共邮箱</w:t>
      </w:r>
      <w:r>
        <w:rPr>
          <w:rFonts w:hint="eastAsia"/>
          <w:color w:val="auto"/>
        </w:rPr>
        <w:fldChar w:fldCharType="end"/>
      </w:r>
      <w:r>
        <w:rPr>
          <w:rFonts w:hint="eastAsia"/>
          <w:color w:val="auto"/>
        </w:rPr>
        <w:fldChar w:fldCharType="begin"/>
      </w:r>
      <w:r>
        <w:rPr>
          <w:rFonts w:hint="eastAsia"/>
          <w:color w:val="auto"/>
        </w:rPr>
        <w:instrText xml:space="preserve"> HYPERLINK "mailto:%E8%AF%B7%E7%99%BB%E5%BD%95%E5%85%AC%E5%85%B1%E9%82%AE%E7%AE%B1fxky2019@163.com(%E5%AF%86%E7%A0%81%EF%BC%9A666777" </w:instrText>
      </w:r>
      <w:r>
        <w:rPr>
          <w:rFonts w:hint="eastAsia"/>
          <w:color w:val="auto"/>
        </w:rPr>
        <w:fldChar w:fldCharType="separate"/>
      </w:r>
      <w:r>
        <w:rPr>
          <w:rStyle w:val="7"/>
          <w:rFonts w:hint="eastAsia" w:ascii="宋体" w:hAnsi="宋体" w:eastAsia="宋体" w:cs="宋体"/>
          <w:i w:val="0"/>
          <w:iCs w:val="0"/>
          <w:caps w:val="0"/>
          <w:color w:val="auto"/>
          <w:spacing w:val="0"/>
          <w:szCs w:val="14"/>
          <w:u w:val="none"/>
          <w:bdr w:val="none" w:color="auto" w:sz="0" w:space="0"/>
          <w:shd w:val="clear" w:fill="FAFAFA"/>
        </w:rPr>
        <w:t>13756141295@163.com (密码：Z</w:t>
      </w:r>
      <w:r>
        <w:rPr>
          <w:rFonts w:hint="eastAsia"/>
          <w:color w:val="auto"/>
        </w:rPr>
        <w:fldChar w:fldCharType="end"/>
      </w:r>
      <w:r>
        <w:rPr>
          <w:rFonts w:hint="eastAsia"/>
          <w:color w:val="auto"/>
        </w:rPr>
        <w:t>B*13756141295))下载并填写《购买标书登记表》；</w:t>
      </w:r>
    </w:p>
    <w:p w14:paraId="453C8BE4">
      <w:pPr>
        <w:pStyle w:val="3"/>
        <w:bidi w:val="0"/>
        <w:rPr>
          <w:rFonts w:hint="eastAsia"/>
          <w:color w:val="auto"/>
        </w:rPr>
      </w:pPr>
      <w:r>
        <w:rPr>
          <w:rFonts w:hint="eastAsia"/>
          <w:color w:val="auto"/>
        </w:rPr>
        <w:t>4.2 缴纳招标文件文件费用，招标文件售价500元，售后不退；</w:t>
      </w:r>
    </w:p>
    <w:p w14:paraId="3A6FE131">
      <w:pPr>
        <w:pStyle w:val="3"/>
        <w:bidi w:val="0"/>
        <w:rPr>
          <w:rFonts w:hint="eastAsia"/>
          <w:color w:val="auto"/>
        </w:rPr>
      </w:pPr>
      <w:r>
        <w:rPr>
          <w:rFonts w:hint="eastAsia"/>
          <w:color w:val="auto"/>
        </w:rPr>
        <w:t>4.3 将①《购买标书登记表》②购买招标文件汇款凭证③投标单位介绍信或授权委托书④营业执照（副本）⑤经办人身份证（上述材料扫描件或复印件加盖单位公章），</w:t>
      </w:r>
      <w:r>
        <w:rPr>
          <w:rFonts w:hint="eastAsia"/>
          <w:color w:val="auto"/>
        </w:rPr>
        <w:fldChar w:fldCharType="begin"/>
      </w:r>
      <w:r>
        <w:rPr>
          <w:rFonts w:hint="eastAsia"/>
          <w:color w:val="auto"/>
        </w:rPr>
        <w:instrText xml:space="preserve"> HYPERLINK "mailto:%E4%B8%8A%E4%BC%A0%E5%88%B0%E9%82%AE%E7%AE%B11252098401@qq.com" </w:instrText>
      </w:r>
      <w:r>
        <w:rPr>
          <w:rFonts w:hint="eastAsia"/>
          <w:color w:val="auto"/>
        </w:rPr>
        <w:fldChar w:fldCharType="separate"/>
      </w:r>
      <w:r>
        <w:rPr>
          <w:rStyle w:val="7"/>
          <w:rFonts w:hint="eastAsia" w:ascii="宋体" w:hAnsi="宋体" w:eastAsia="宋体" w:cs="宋体"/>
          <w:i w:val="0"/>
          <w:iCs w:val="0"/>
          <w:caps w:val="0"/>
          <w:color w:val="auto"/>
          <w:spacing w:val="0"/>
          <w:szCs w:val="14"/>
          <w:u w:val="single"/>
          <w:bdr w:val="none" w:color="auto" w:sz="0" w:space="0"/>
          <w:shd w:val="clear" w:fill="FAFAFA"/>
        </w:rPr>
        <w:t>上传到邮箱282626932@qq.com</w:t>
      </w:r>
      <w:r>
        <w:rPr>
          <w:rFonts w:hint="eastAsia"/>
          <w:color w:val="auto"/>
        </w:rPr>
        <w:fldChar w:fldCharType="end"/>
      </w:r>
      <w:r>
        <w:rPr>
          <w:rFonts w:hint="eastAsia"/>
          <w:color w:val="auto"/>
        </w:rPr>
        <w:t>，邮件主题为“455号+单位名称”。招标代理机构将招标文件电子版发送</w:t>
      </w:r>
      <w:r>
        <w:rPr>
          <w:rFonts w:hint="eastAsia"/>
          <w:color w:val="auto"/>
        </w:rPr>
        <w:fldChar w:fldCharType="begin"/>
      </w:r>
      <w:r>
        <w:rPr>
          <w:rFonts w:hint="eastAsia"/>
          <w:color w:val="auto"/>
        </w:rPr>
        <w:instrText xml:space="preserve"> HYPERLINK "mailto:%E8%AF%B7%E7%99%BB%E5%BD%95%E5%85%AC%E5%85%B1%E9%82%AE%E7%AE%B1fxky2019@163.com(%E5%AF%86%E7%A0%81%EF%BC%9A666777" </w:instrText>
      </w:r>
      <w:r>
        <w:rPr>
          <w:rFonts w:hint="eastAsia"/>
          <w:color w:val="auto"/>
        </w:rPr>
        <w:fldChar w:fldCharType="separate"/>
      </w:r>
      <w:r>
        <w:rPr>
          <w:rStyle w:val="7"/>
          <w:rFonts w:hint="eastAsia" w:ascii="宋体" w:hAnsi="宋体" w:eastAsia="宋体" w:cs="宋体"/>
          <w:i w:val="0"/>
          <w:iCs w:val="0"/>
          <w:caps w:val="0"/>
          <w:color w:val="auto"/>
          <w:spacing w:val="0"/>
          <w:szCs w:val="14"/>
          <w:u w:val="single"/>
          <w:bdr w:val="none" w:color="auto" w:sz="0" w:space="0"/>
          <w:shd w:val="clear" w:fill="FAFAFA"/>
        </w:rPr>
        <w:t>招标代理机构公共邮箱13756141295@163.com (密码：Z</w:t>
      </w:r>
      <w:r>
        <w:rPr>
          <w:rFonts w:hint="eastAsia"/>
          <w:color w:val="auto"/>
        </w:rPr>
        <w:fldChar w:fldCharType="end"/>
      </w:r>
      <w:r>
        <w:rPr>
          <w:rFonts w:hint="eastAsia"/>
          <w:color w:val="auto"/>
        </w:rPr>
        <w:t>B*13756141295)，请投标人自行下载。</w:t>
      </w:r>
    </w:p>
    <w:p w14:paraId="1DF9FE65">
      <w:pPr>
        <w:pStyle w:val="3"/>
        <w:bidi w:val="0"/>
        <w:rPr>
          <w:rFonts w:hint="eastAsia"/>
          <w:color w:val="auto"/>
        </w:rPr>
      </w:pPr>
      <w:r>
        <w:rPr>
          <w:rFonts w:hint="eastAsia"/>
          <w:color w:val="auto"/>
        </w:rPr>
        <w:t>购买招标文件收款款人全称：吉林省建设项目招标有限责任公司</w:t>
      </w:r>
    </w:p>
    <w:p w14:paraId="2BC912FB">
      <w:pPr>
        <w:pStyle w:val="3"/>
        <w:bidi w:val="0"/>
        <w:rPr>
          <w:rFonts w:hint="eastAsia"/>
          <w:color w:val="auto"/>
        </w:rPr>
      </w:pPr>
      <w:r>
        <w:rPr>
          <w:rFonts w:hint="eastAsia"/>
          <w:color w:val="auto"/>
        </w:rPr>
        <w:t>开户银行：中国建设银行股份有限公司长春科技支行</w:t>
      </w:r>
    </w:p>
    <w:p w14:paraId="4562D945">
      <w:pPr>
        <w:pStyle w:val="3"/>
        <w:bidi w:val="0"/>
        <w:rPr>
          <w:rFonts w:hint="eastAsia"/>
          <w:color w:val="auto"/>
        </w:rPr>
      </w:pPr>
      <w:r>
        <w:rPr>
          <w:rFonts w:hint="eastAsia"/>
          <w:color w:val="auto"/>
        </w:rPr>
        <w:t>银行账号：22050144010000001136</w:t>
      </w:r>
    </w:p>
    <w:p w14:paraId="66FAF3B6">
      <w:pPr>
        <w:pStyle w:val="3"/>
        <w:bidi w:val="0"/>
        <w:rPr>
          <w:rFonts w:hint="eastAsia"/>
          <w:color w:val="auto"/>
        </w:rPr>
      </w:pPr>
      <w:r>
        <w:rPr>
          <w:rFonts w:hint="eastAsia"/>
          <w:color w:val="auto"/>
        </w:rPr>
        <w:t>行号：105241000055</w:t>
      </w:r>
    </w:p>
    <w:p w14:paraId="77988C2C">
      <w:pPr>
        <w:pStyle w:val="3"/>
        <w:bidi w:val="0"/>
        <w:rPr>
          <w:rFonts w:hint="eastAsia"/>
          <w:color w:val="auto"/>
        </w:rPr>
      </w:pPr>
      <w:r>
        <w:rPr>
          <w:rFonts w:hint="eastAsia"/>
          <w:color w:val="auto"/>
        </w:rPr>
        <w:t>注：汇款凭证上应注明455+投标单位名称等信息。</w:t>
      </w:r>
    </w:p>
    <w:p w14:paraId="74EA6F98">
      <w:pPr>
        <w:pStyle w:val="3"/>
        <w:bidi w:val="0"/>
        <w:rPr>
          <w:rFonts w:hint="eastAsia"/>
          <w:color w:val="auto"/>
        </w:rPr>
      </w:pPr>
      <w:r>
        <w:rPr>
          <w:rFonts w:hint="eastAsia"/>
          <w:color w:val="auto"/>
        </w:rPr>
        <w:t>5. </w:t>
      </w:r>
      <w:r>
        <w:rPr>
          <w:rFonts w:hint="eastAsia"/>
          <w:color w:val="auto"/>
        </w:rPr>
        <w:fldChar w:fldCharType="begin"/>
      </w:r>
      <w:r>
        <w:rPr>
          <w:rFonts w:hint="eastAsia"/>
          <w:color w:val="auto"/>
        </w:rPr>
        <w:instrText xml:space="preserve"> HYPERLINK "javascript:setPayZixun()" \o "标书制作" </w:instrText>
      </w:r>
      <w:r>
        <w:rPr>
          <w:rFonts w:hint="eastAsia"/>
          <w:color w:val="auto"/>
        </w:rPr>
        <w:fldChar w:fldCharType="separate"/>
      </w:r>
      <w:r>
        <w:rPr>
          <w:rStyle w:val="7"/>
          <w:rFonts w:hint="eastAsia" w:ascii="宋体" w:hAnsi="宋体" w:eastAsia="宋体" w:cs="宋体"/>
          <w:i w:val="0"/>
          <w:iCs w:val="0"/>
          <w:caps w:val="0"/>
          <w:color w:val="auto"/>
          <w:spacing w:val="0"/>
          <w:szCs w:val="14"/>
          <w:u w:val="none"/>
          <w:bdr w:val="none" w:color="auto" w:sz="0" w:space="0"/>
          <w:shd w:val="clear" w:fill="FAFAFA"/>
        </w:rPr>
        <w:t>投标文件</w:t>
      </w:r>
      <w:r>
        <w:rPr>
          <w:rFonts w:hint="eastAsia"/>
          <w:color w:val="auto"/>
        </w:rPr>
        <w:fldChar w:fldCharType="end"/>
      </w:r>
      <w:r>
        <w:rPr>
          <w:rFonts w:hint="eastAsia"/>
          <w:color w:val="auto"/>
        </w:rPr>
        <w:t>的递交</w:t>
      </w:r>
    </w:p>
    <w:p w14:paraId="26481ACE">
      <w:pPr>
        <w:pStyle w:val="3"/>
        <w:bidi w:val="0"/>
        <w:rPr>
          <w:rFonts w:hint="eastAsia"/>
          <w:color w:val="auto"/>
        </w:rPr>
      </w:pPr>
      <w:r>
        <w:rPr>
          <w:rFonts w:hint="eastAsia"/>
          <w:color w:val="auto"/>
        </w:rPr>
        <w:t>5.1 截止时间、开标时间：2025年11月12日9点30分（北京时间）。</w:t>
      </w:r>
    </w:p>
    <w:p w14:paraId="4146E432">
      <w:pPr>
        <w:pStyle w:val="3"/>
        <w:bidi w:val="0"/>
        <w:rPr>
          <w:rFonts w:hint="eastAsia"/>
          <w:color w:val="auto"/>
        </w:rPr>
      </w:pPr>
      <w:r>
        <w:rPr>
          <w:rFonts w:hint="eastAsia"/>
          <w:color w:val="auto"/>
        </w:rPr>
        <w:t>5.2 地点：</w:t>
      </w:r>
      <w:bookmarkStart w:id="0" w:name="OLE_LINK20"/>
      <w:bookmarkEnd w:id="0"/>
      <w:r>
        <w:rPr>
          <w:rFonts w:hint="eastAsia"/>
          <w:color w:val="auto"/>
        </w:rPr>
        <w:t>长春市高新开发区硅谷大街3988号吉能集团办公楼五楼第一开标室。</w:t>
      </w:r>
    </w:p>
    <w:p w14:paraId="3C6B0762">
      <w:pPr>
        <w:pStyle w:val="3"/>
        <w:bidi w:val="0"/>
        <w:rPr>
          <w:rFonts w:hint="eastAsia"/>
          <w:color w:val="auto"/>
        </w:rPr>
      </w:pPr>
      <w:r>
        <w:rPr>
          <w:rFonts w:hint="eastAsia"/>
          <w:color w:val="auto"/>
        </w:rPr>
        <w:t>投标人授权代表现场递交投标文件时，须单独携带一份法定代表人出具的授权委托书原件（法定代表人、被授权人签字或盖章，并加盖投标人公章，无需密封）、法定代表人及被授权人身份证（复印件加盖投标人公章）、被授权人携带身份证原件出席开标仪式 。</w:t>
      </w:r>
    </w:p>
    <w:p w14:paraId="58D6E6DF">
      <w:pPr>
        <w:pStyle w:val="3"/>
        <w:bidi w:val="0"/>
        <w:rPr>
          <w:rFonts w:hint="eastAsia"/>
          <w:color w:val="auto"/>
        </w:rPr>
      </w:pPr>
      <w:r>
        <w:rPr>
          <w:rFonts w:hint="eastAsia"/>
          <w:color w:val="auto"/>
        </w:rPr>
        <w:t>注：因特殊原因不能出席现场开标会的投标人请于开标前将投标文件邮寄或送达指定地址（地址详见投标须知前附表），采用视频会议参加开标会。</w:t>
      </w:r>
    </w:p>
    <w:p w14:paraId="628F132E">
      <w:pPr>
        <w:pStyle w:val="3"/>
        <w:bidi w:val="0"/>
        <w:rPr>
          <w:rFonts w:hint="eastAsia"/>
          <w:color w:val="auto"/>
        </w:rPr>
      </w:pPr>
      <w:r>
        <w:rPr>
          <w:rFonts w:hint="eastAsia"/>
          <w:color w:val="auto"/>
        </w:rPr>
        <w:t>进入视频会议流程如下：</w:t>
      </w:r>
    </w:p>
    <w:p w14:paraId="4AF938F9">
      <w:pPr>
        <w:pStyle w:val="3"/>
        <w:bidi w:val="0"/>
        <w:rPr>
          <w:rFonts w:hint="eastAsia"/>
          <w:color w:val="auto"/>
        </w:rPr>
      </w:pPr>
      <w:r>
        <w:rPr>
          <w:rFonts w:hint="eastAsia"/>
          <w:color w:val="auto"/>
        </w:rPr>
        <w:drawing>
          <wp:inline distT="0" distB="0" distL="114300" distR="114300">
            <wp:extent cx="800100" cy="76200"/>
            <wp:effectExtent l="0" t="0" r="0" b="0"/>
            <wp:docPr id="2"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IMG_256"/>
                    <pic:cNvPicPr>
                      <a:picLocks noChangeAspect="1"/>
                    </pic:cNvPicPr>
                  </pic:nvPicPr>
                  <pic:blipFill>
                    <a:blip r:embed="rId4"/>
                    <a:stretch>
                      <a:fillRect/>
                    </a:stretch>
                  </pic:blipFill>
                  <pic:spPr>
                    <a:xfrm>
                      <a:off x="0" y="0"/>
                      <a:ext cx="800100" cy="76200"/>
                    </a:xfrm>
                    <a:prstGeom prst="rect">
                      <a:avLst/>
                    </a:prstGeom>
                    <a:noFill/>
                    <a:ln w="9525">
                      <a:noFill/>
                    </a:ln>
                  </pic:spPr>
                </pic:pic>
              </a:graphicData>
            </a:graphic>
          </wp:inline>
        </w:drawing>
      </w:r>
      <w:r>
        <w:rPr>
          <w:rFonts w:hint="eastAsia"/>
          <w:color w:val="auto"/>
        </w:rPr>
        <w:drawing>
          <wp:inline distT="0" distB="0" distL="114300" distR="114300">
            <wp:extent cx="800100" cy="76200"/>
            <wp:effectExtent l="0" t="0" r="0" b="0"/>
            <wp:docPr id="1" name="图片 2" descr="IMG_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IMG_257"/>
                    <pic:cNvPicPr>
                      <a:picLocks noChangeAspect="1"/>
                    </pic:cNvPicPr>
                  </pic:nvPicPr>
                  <pic:blipFill>
                    <a:blip r:embed="rId4"/>
                    <a:stretch>
                      <a:fillRect/>
                    </a:stretch>
                  </pic:blipFill>
                  <pic:spPr>
                    <a:xfrm>
                      <a:off x="0" y="0"/>
                      <a:ext cx="800100" cy="76200"/>
                    </a:xfrm>
                    <a:prstGeom prst="rect">
                      <a:avLst/>
                    </a:prstGeom>
                    <a:noFill/>
                    <a:ln w="9525">
                      <a:noFill/>
                    </a:ln>
                  </pic:spPr>
                </pic:pic>
              </a:graphicData>
            </a:graphic>
          </wp:inline>
        </w:drawing>
      </w:r>
      <w:r>
        <w:rPr>
          <w:rFonts w:hint="eastAsia"/>
          <w:color w:val="auto"/>
        </w:rPr>
        <w:t>使用账号登录            点击加入会议室             输入会议室号</w:t>
      </w:r>
    </w:p>
    <w:p w14:paraId="0AD61069">
      <w:pPr>
        <w:pStyle w:val="3"/>
        <w:bidi w:val="0"/>
        <w:rPr>
          <w:rFonts w:hint="eastAsia"/>
          <w:color w:val="auto"/>
        </w:rPr>
      </w:pPr>
      <w:r>
        <w:rPr>
          <w:rFonts w:hint="eastAsia"/>
          <w:color w:val="auto"/>
        </w:rPr>
        <w:t>本次会议会议室号为：670 269 916（请投标人提前20分钟进入）</w:t>
      </w:r>
    </w:p>
    <w:p w14:paraId="7ED556AA">
      <w:pPr>
        <w:pStyle w:val="3"/>
        <w:bidi w:val="0"/>
        <w:rPr>
          <w:rFonts w:hint="eastAsia"/>
          <w:color w:val="auto"/>
        </w:rPr>
      </w:pPr>
      <w:r>
        <w:rPr>
          <w:rFonts w:hint="eastAsia"/>
          <w:color w:val="auto"/>
        </w:rPr>
        <w:t>注意事项：进入会议室时请将姓名修改成：公司名称简写+授权代表姓名</w:t>
      </w:r>
    </w:p>
    <w:p w14:paraId="7C769A9D">
      <w:pPr>
        <w:pStyle w:val="3"/>
        <w:bidi w:val="0"/>
        <w:rPr>
          <w:rFonts w:hint="eastAsia"/>
          <w:color w:val="auto"/>
        </w:rPr>
      </w:pPr>
      <w:r>
        <w:rPr>
          <w:rFonts w:hint="eastAsia"/>
          <w:color w:val="auto"/>
        </w:rPr>
        <w:t>5.3 逾期送达的、未送达指定地点的或者不按照招标文件要求密封的投标文件，招标人将予以拒收。</w:t>
      </w:r>
    </w:p>
    <w:p w14:paraId="405E1182">
      <w:pPr>
        <w:pStyle w:val="3"/>
        <w:bidi w:val="0"/>
        <w:rPr>
          <w:rFonts w:hint="eastAsia"/>
          <w:color w:val="auto"/>
        </w:rPr>
      </w:pPr>
      <w:r>
        <w:rPr>
          <w:rFonts w:hint="eastAsia"/>
          <w:color w:val="auto"/>
        </w:rPr>
        <w:t>5.4 参与报名的投标人数量、或者在投标文件递交截止时间提交投标文件的投标人数量不足三家时，招标人另行组织招标或变更招标采购方式。</w:t>
      </w:r>
    </w:p>
    <w:p w14:paraId="460C8DD2">
      <w:pPr>
        <w:pStyle w:val="3"/>
        <w:bidi w:val="0"/>
        <w:rPr>
          <w:rFonts w:hint="eastAsia"/>
          <w:color w:val="auto"/>
        </w:rPr>
      </w:pPr>
      <w:r>
        <w:rPr>
          <w:rFonts w:hint="eastAsia"/>
          <w:color w:val="auto"/>
        </w:rPr>
        <w:t>6.发布公告的媒介</w:t>
      </w:r>
    </w:p>
    <w:p w14:paraId="032F3ECB">
      <w:pPr>
        <w:pStyle w:val="3"/>
        <w:bidi w:val="0"/>
        <w:rPr>
          <w:rFonts w:hint="eastAsia"/>
          <w:color w:val="auto"/>
        </w:rPr>
      </w:pPr>
      <w:r>
        <w:rPr>
          <w:rFonts w:hint="eastAsia"/>
          <w:color w:val="auto"/>
        </w:rPr>
        <w:t>本次招标公告同时在中国招标投标公共服务平台（www.cebpubservice.com）、吉林省建设项目招标网上发布。</w:t>
      </w:r>
    </w:p>
    <w:p w14:paraId="63E9E133">
      <w:pPr>
        <w:pStyle w:val="3"/>
        <w:bidi w:val="0"/>
        <w:rPr>
          <w:rFonts w:hint="eastAsia"/>
          <w:color w:val="auto"/>
        </w:rPr>
      </w:pPr>
      <w:r>
        <w:rPr>
          <w:rFonts w:hint="eastAsia"/>
          <w:color w:val="auto"/>
        </w:rPr>
        <w:t>7. 联系方式</w:t>
      </w:r>
    </w:p>
    <w:p w14:paraId="45D976CF">
      <w:pPr>
        <w:pStyle w:val="3"/>
        <w:bidi w:val="0"/>
        <w:rPr>
          <w:rFonts w:hint="eastAsia"/>
          <w:color w:val="auto"/>
        </w:rPr>
      </w:pPr>
      <w:r>
        <w:rPr>
          <w:rFonts w:hint="eastAsia"/>
          <w:color w:val="auto"/>
        </w:rPr>
        <w:t>采购单位：长春大成实业集团进出口有限公司</w:t>
      </w:r>
    </w:p>
    <w:p w14:paraId="038A99E4">
      <w:pPr>
        <w:pStyle w:val="3"/>
        <w:bidi w:val="0"/>
        <w:rPr>
          <w:rFonts w:hint="eastAsia"/>
          <w:color w:val="auto"/>
        </w:rPr>
      </w:pPr>
      <w:r>
        <w:rPr>
          <w:rFonts w:hint="eastAsia"/>
          <w:color w:val="auto"/>
        </w:rPr>
        <w:t>地址：德惠市长春大成德惠工业园区</w:t>
      </w:r>
    </w:p>
    <w:p w14:paraId="48DFE741">
      <w:pPr>
        <w:pStyle w:val="3"/>
        <w:bidi w:val="0"/>
        <w:rPr>
          <w:rFonts w:hint="eastAsia"/>
          <w:color w:val="auto"/>
        </w:rPr>
      </w:pPr>
      <w:r>
        <w:rPr>
          <w:rFonts w:hint="eastAsia"/>
          <w:color w:val="auto"/>
        </w:rPr>
        <w:t>联系人：于亚翠    </w:t>
      </w:r>
    </w:p>
    <w:p w14:paraId="1D68D1D5">
      <w:pPr>
        <w:pStyle w:val="3"/>
        <w:bidi w:val="0"/>
        <w:rPr>
          <w:rFonts w:hint="eastAsia"/>
          <w:color w:val="auto"/>
        </w:rPr>
      </w:pPr>
      <w:r>
        <w:rPr>
          <w:rFonts w:hint="eastAsia"/>
          <w:color w:val="auto"/>
        </w:rPr>
        <w:t>电话：13630546913</w:t>
      </w:r>
    </w:p>
    <w:p w14:paraId="61EEA4EC">
      <w:pPr>
        <w:pStyle w:val="3"/>
        <w:bidi w:val="0"/>
        <w:rPr>
          <w:rFonts w:hint="eastAsia"/>
          <w:color w:val="auto"/>
        </w:rPr>
      </w:pPr>
      <w:r>
        <w:rPr>
          <w:rFonts w:hint="eastAsia"/>
          <w:color w:val="auto"/>
        </w:rPr>
        <w:t>招标代理机构: 吉林省建设项目招标有限责任公司</w:t>
      </w:r>
    </w:p>
    <w:p w14:paraId="7B2D68FC">
      <w:pPr>
        <w:pStyle w:val="3"/>
        <w:bidi w:val="0"/>
        <w:rPr>
          <w:rFonts w:hint="eastAsia"/>
          <w:color w:val="auto"/>
        </w:rPr>
      </w:pPr>
      <w:r>
        <w:rPr>
          <w:rFonts w:hint="eastAsia"/>
          <w:color w:val="auto"/>
        </w:rPr>
        <w:t>地址：长春市高新开发区硅谷大街3988号</w:t>
      </w:r>
    </w:p>
    <w:p w14:paraId="4431457C">
      <w:pPr>
        <w:pStyle w:val="3"/>
        <w:bidi w:val="0"/>
        <w:rPr>
          <w:rFonts w:hint="eastAsia"/>
          <w:color w:val="auto"/>
        </w:rPr>
      </w:pPr>
      <w:r>
        <w:rPr>
          <w:rFonts w:hint="eastAsia"/>
          <w:color w:val="auto"/>
        </w:rPr>
        <w:t>联系人：李严 </w:t>
      </w:r>
    </w:p>
    <w:p w14:paraId="570D66E3">
      <w:pPr>
        <w:pStyle w:val="3"/>
        <w:bidi w:val="0"/>
        <w:rPr>
          <w:rFonts w:hint="eastAsia"/>
          <w:color w:val="auto"/>
        </w:rPr>
      </w:pPr>
      <w:r>
        <w:rPr>
          <w:rFonts w:hint="eastAsia"/>
          <w:color w:val="auto"/>
        </w:rPr>
        <w:t>电话： 0431-82535170 </w:t>
      </w:r>
    </w:p>
    <w:p w14:paraId="7D7C3605">
      <w:pPr>
        <w:pStyle w:val="3"/>
        <w:bidi w:val="0"/>
        <w:rPr>
          <w:color w:val="auto"/>
        </w:rPr>
      </w:pPr>
    </w:p>
    <w:bookmarkEnd w:id="1"/>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8EE6F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 w:type="character" w:styleId="7">
    <w:name w:val="Hyperlink"/>
    <w:basedOn w:val="5"/>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NUL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2274</Words>
  <Characters>2760</Characters>
  <Lines>0</Lines>
  <Paragraphs>0</Paragraphs>
  <TotalTime>0</TotalTime>
  <ScaleCrop>false</ScaleCrop>
  <LinksUpToDate>false</LinksUpToDate>
  <CharactersWithSpaces>2819</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2025-10-22T07:46:14Z</dcterms:created>
  <dc:creator>28039</dc:creator>
  <cp:lastModifiedBy>璇儿</cp:lastModifiedBy>
  <dcterms:modified xsi:type="dcterms:W3CDTF">2025-10-22T07:46:20Z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KSOTemplateDocerSaveRecord">
    <vt:lpwstr>eyJoZGlkIjoiMGM2Y2JhNTI2ODZhZDhlNDdiZWJlOWMzN2NmM2E2N2QiLCJ1c2VySWQiOiI5NjU3NTMzMzUifQ==</vt:lpwstr>
  </property>
  <property fmtid="{D5CDD505-2E9C-101B-9397-08002B2CF9AE}" pid="4" name="ICV">
    <vt:lpwstr>918C1B7118B3441D8DE0D4EA834D368B_12</vt:lpwstr>
  </property>
</Properties>
</file>