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7DD23">
      <w:pPr>
        <w:pStyle w:val="2"/>
        <w:bidi w:val="0"/>
      </w:pPr>
      <w:bookmarkStart w:id="0" w:name="_GoBack"/>
      <w:r>
        <w:rPr>
          <w:rFonts w:hint="eastAsia"/>
          <w:lang w:val="en-US" w:eastAsia="zh-CN"/>
        </w:rPr>
        <w:t>重庆至衡水危险品冷藏车运输供应商采集-询比采购公告</w:t>
      </w:r>
    </w:p>
    <w:p w14:paraId="2EF4405C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项目概况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4420"/>
      </w:tblGrid>
      <w:tr w14:paraId="301EA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646FB">
            <w:pPr>
              <w:pStyle w:val="2"/>
              <w:bidi w:val="0"/>
            </w:pPr>
            <w:r>
              <w:rPr>
                <w:lang w:val="en-US" w:eastAsia="zh-CN"/>
              </w:rPr>
              <w:t>采购项目名称：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42F3A87">
            <w:pPr>
              <w:pStyle w:val="2"/>
              <w:bidi w:val="0"/>
            </w:pPr>
            <w:r>
              <w:rPr>
                <w:lang w:val="en-US" w:eastAsia="zh-CN"/>
              </w:rPr>
              <w:t>重庆至衡水危险品冷藏车运输供应商采集</w:t>
            </w:r>
          </w:p>
        </w:tc>
      </w:tr>
      <w:tr w14:paraId="13E94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B4493">
            <w:pPr>
              <w:pStyle w:val="2"/>
              <w:bidi w:val="0"/>
            </w:pPr>
            <w:r>
              <w:rPr>
                <w:lang w:val="en-US" w:eastAsia="zh-CN"/>
              </w:rPr>
              <w:t>采购项目编号：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EA9888C">
            <w:pPr>
              <w:pStyle w:val="2"/>
              <w:bidi w:val="0"/>
            </w:pPr>
            <w:r>
              <w:rPr>
                <w:lang w:val="en-US" w:eastAsia="zh-CN"/>
              </w:rPr>
              <w:t>G1100000175245560001</w:t>
            </w:r>
          </w:p>
        </w:tc>
      </w:tr>
      <w:tr w14:paraId="200DE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EE6E8">
            <w:pPr>
              <w:pStyle w:val="2"/>
              <w:bidi w:val="0"/>
            </w:pPr>
            <w:r>
              <w:rPr>
                <w:lang w:val="en-US" w:eastAsia="zh-CN"/>
              </w:rPr>
              <w:t>资金来源：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8D3DA63">
            <w:pPr>
              <w:pStyle w:val="2"/>
              <w:bidi w:val="0"/>
            </w:pPr>
            <w:r>
              <w:rPr>
                <w:lang w:val="en-US" w:eastAsia="zh-CN"/>
              </w:rPr>
              <w:t>企业自筹</w:t>
            </w:r>
          </w:p>
        </w:tc>
      </w:tr>
      <w:tr w14:paraId="2E862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B23A9">
            <w:pPr>
              <w:pStyle w:val="2"/>
              <w:bidi w:val="0"/>
            </w:pPr>
            <w:r>
              <w:rPr>
                <w:lang w:val="en-US" w:eastAsia="zh-CN"/>
              </w:rPr>
              <w:t>采购方式：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79CFD06">
            <w:pPr>
              <w:pStyle w:val="2"/>
              <w:bidi w:val="0"/>
            </w:pPr>
            <w:r>
              <w:rPr>
                <w:lang w:val="en-US" w:eastAsia="zh-CN"/>
              </w:rPr>
              <w:t>询比采购</w:t>
            </w:r>
          </w:p>
        </w:tc>
      </w:tr>
      <w:tr w14:paraId="5E260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3D1D5">
            <w:pPr>
              <w:pStyle w:val="2"/>
              <w:bidi w:val="0"/>
            </w:pPr>
            <w:r>
              <w:rPr>
                <w:lang w:val="en-US" w:eastAsia="zh-CN"/>
              </w:rPr>
              <w:t>项目类型：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7511AD8">
            <w:pPr>
              <w:pStyle w:val="2"/>
              <w:bidi w:val="0"/>
            </w:pPr>
            <w:r>
              <w:rPr>
                <w:lang w:val="en-US" w:eastAsia="zh-CN"/>
              </w:rPr>
              <w:t>经营服务</w:t>
            </w:r>
          </w:p>
        </w:tc>
      </w:tr>
      <w:tr w14:paraId="6E717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703EA">
            <w:pPr>
              <w:pStyle w:val="2"/>
              <w:bidi w:val="0"/>
            </w:pPr>
            <w:r>
              <w:rPr>
                <w:lang w:val="en-US" w:eastAsia="zh-CN"/>
              </w:rPr>
              <w:t>公告开始时间：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3703B82">
            <w:pPr>
              <w:pStyle w:val="2"/>
              <w:bidi w:val="0"/>
            </w:pPr>
            <w:r>
              <w:rPr>
                <w:lang w:val="en-US" w:eastAsia="zh-CN"/>
              </w:rPr>
              <w:t>2025-10-22 15:30:00</w:t>
            </w:r>
          </w:p>
        </w:tc>
      </w:tr>
    </w:tbl>
    <w:p w14:paraId="49623967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采购人及采购代理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5875"/>
      </w:tblGrid>
      <w:tr w14:paraId="60D2F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95BA6">
            <w:pPr>
              <w:pStyle w:val="2"/>
              <w:bidi w:val="0"/>
            </w:pPr>
            <w:r>
              <w:rPr>
                <w:lang w:val="en-US" w:eastAsia="zh-CN"/>
              </w:rPr>
              <w:t>采购人名称：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B8CA415">
            <w:pPr>
              <w:pStyle w:val="2"/>
              <w:bidi w:val="0"/>
            </w:pPr>
            <w:r>
              <w:rPr>
                <w:lang w:val="en-US" w:eastAsia="zh-CN"/>
              </w:rPr>
              <w:t>汉卓物流（重庆）有限责任公司</w:t>
            </w:r>
          </w:p>
        </w:tc>
      </w:tr>
      <w:tr w14:paraId="11D6C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B3EE8">
            <w:pPr>
              <w:pStyle w:val="2"/>
              <w:bidi w:val="0"/>
            </w:pPr>
            <w:r>
              <w:rPr>
                <w:lang w:val="en-US" w:eastAsia="zh-CN"/>
              </w:rPr>
              <w:t>采购人地址：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80F693A">
            <w:pPr>
              <w:pStyle w:val="2"/>
              <w:bidi w:val="0"/>
            </w:pPr>
            <w:r>
              <w:rPr>
                <w:lang w:val="en-US" w:eastAsia="zh-CN"/>
              </w:rPr>
              <w:t>上海市浦东新区祝桥镇川南奉公路3655弄10号208室</w:t>
            </w:r>
          </w:p>
        </w:tc>
      </w:tr>
      <w:tr w14:paraId="55D8D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E4915">
            <w:pPr>
              <w:pStyle w:val="2"/>
              <w:bidi w:val="0"/>
            </w:pPr>
            <w:r>
              <w:rPr>
                <w:lang w:val="en-US" w:eastAsia="zh-CN"/>
              </w:rPr>
              <w:t>联系人：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D2F7477">
            <w:pPr>
              <w:pStyle w:val="2"/>
              <w:bidi w:val="0"/>
            </w:pPr>
            <w:r>
              <w:rPr>
                <w:lang w:val="en-US" w:eastAsia="zh-CN"/>
              </w:rPr>
              <w:t>庄雯静</w:t>
            </w:r>
          </w:p>
        </w:tc>
      </w:tr>
      <w:tr w14:paraId="1A3A1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67AE6">
            <w:pPr>
              <w:pStyle w:val="2"/>
              <w:bidi w:val="0"/>
            </w:pPr>
            <w:r>
              <w:rPr>
                <w:lang w:val="en-US" w:eastAsia="zh-CN"/>
              </w:rPr>
              <w:t>联系方式：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A1E4CC1">
            <w:pPr>
              <w:pStyle w:val="2"/>
              <w:bidi w:val="0"/>
            </w:pPr>
            <w:r>
              <w:rPr>
                <w:lang w:val="en-US" w:eastAsia="zh-CN"/>
              </w:rPr>
              <w:t>13331810468</w:t>
            </w:r>
          </w:p>
        </w:tc>
      </w:tr>
      <w:tr w14:paraId="1D35F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0E94F">
            <w:pPr>
              <w:pStyle w:val="2"/>
              <w:bidi w:val="0"/>
            </w:pPr>
            <w:r>
              <w:rPr>
                <w:lang w:val="en-US" w:eastAsia="zh-CN"/>
              </w:rPr>
              <w:t>邮箱：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FB1F6A3">
            <w:pPr>
              <w:pStyle w:val="2"/>
              <w:bidi w:val="0"/>
            </w:pPr>
            <w:r>
              <w:rPr>
                <w:lang w:val="en-US" w:eastAsia="zh-CN"/>
              </w:rPr>
              <w:t>zhuangwenjing@huiyingtop.com</w:t>
            </w:r>
          </w:p>
        </w:tc>
      </w:tr>
      <w:tr w14:paraId="7C350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F4393">
            <w:pPr>
              <w:pStyle w:val="2"/>
              <w:bidi w:val="0"/>
            </w:pPr>
            <w:r>
              <w:rPr>
                <w:lang w:val="en-US" w:eastAsia="zh-CN"/>
              </w:rPr>
              <w:t>联合采购人：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D9D81FC">
            <w:pPr>
              <w:pStyle w:val="2"/>
              <w:bidi w:val="0"/>
              <w:rPr>
                <w:rFonts w:hint="eastAsia"/>
              </w:rPr>
            </w:pPr>
          </w:p>
        </w:tc>
      </w:tr>
    </w:tbl>
    <w:p w14:paraId="7112DC05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异议及投诉的受理渠道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0"/>
        <w:gridCol w:w="7226"/>
      </w:tblGrid>
      <w:tr w14:paraId="1F242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AD139">
            <w:pPr>
              <w:pStyle w:val="2"/>
              <w:bidi w:val="0"/>
            </w:pPr>
            <w:r>
              <w:rPr>
                <w:lang w:val="en-US" w:eastAsia="zh-CN"/>
              </w:rPr>
              <w:t>受理异议的渠道：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7748F8D">
            <w:pPr>
              <w:pStyle w:val="2"/>
              <w:bidi w:val="0"/>
            </w:pPr>
            <w:r>
              <w:rPr>
                <w:lang w:val="en-US" w:eastAsia="zh-CN"/>
              </w:rPr>
              <w:t>异议联系人：庄雯静</w:t>
            </w:r>
          </w:p>
        </w:tc>
      </w:tr>
      <w:tr w14:paraId="7E316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EB78F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CC79BB1">
            <w:pPr>
              <w:pStyle w:val="2"/>
              <w:bidi w:val="0"/>
            </w:pPr>
            <w:r>
              <w:rPr>
                <w:lang w:val="en-US" w:eastAsia="zh-CN"/>
              </w:rPr>
              <w:t>异议联系电话：13331810468</w:t>
            </w:r>
          </w:p>
        </w:tc>
      </w:tr>
      <w:tr w14:paraId="18CBB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A4D71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BB71095">
            <w:pPr>
              <w:pStyle w:val="2"/>
              <w:bidi w:val="0"/>
            </w:pPr>
            <w:r>
              <w:rPr>
                <w:lang w:val="en-US" w:eastAsia="zh-CN"/>
              </w:rPr>
              <w:t>异议邮箱：zhuangwenjing@huiyingtop.com</w:t>
            </w:r>
          </w:p>
        </w:tc>
      </w:tr>
      <w:tr w14:paraId="06A53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439B9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92B2799">
            <w:pPr>
              <w:pStyle w:val="2"/>
              <w:bidi w:val="0"/>
            </w:pPr>
            <w:r>
              <w:rPr>
                <w:lang w:val="en-US" w:eastAsia="zh-CN"/>
              </w:rPr>
              <w:t>异议说明：异议的处理主体为采购单位，如供应商对采购项目有异议的应按照上述规定的异议联系人/电话/邮箱与采购联系人确认异议处理情况。</w:t>
            </w:r>
          </w:p>
        </w:tc>
      </w:tr>
      <w:tr w14:paraId="34F25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D73C8">
            <w:pPr>
              <w:pStyle w:val="2"/>
              <w:bidi w:val="0"/>
            </w:pPr>
            <w:r>
              <w:rPr>
                <w:lang w:val="en-US" w:eastAsia="zh-CN"/>
              </w:rPr>
              <w:t>受理投诉的渠道：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4B1507F">
            <w:pPr>
              <w:pStyle w:val="2"/>
              <w:bidi w:val="0"/>
            </w:pPr>
            <w:r>
              <w:rPr>
                <w:lang w:val="en-US" w:eastAsia="zh-CN"/>
              </w:rPr>
              <w:t>zhuangwenjing@huiyingtop.com</w:t>
            </w:r>
          </w:p>
        </w:tc>
      </w:tr>
    </w:tbl>
    <w:p w14:paraId="68EAE4FD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标段（包）信息1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59"/>
        <w:gridCol w:w="7097"/>
      </w:tblGrid>
      <w:tr w14:paraId="531FB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AB607">
            <w:pPr>
              <w:pStyle w:val="2"/>
              <w:bidi w:val="0"/>
            </w:pPr>
            <w:r>
              <w:rPr>
                <w:lang w:val="en-US" w:eastAsia="zh-CN"/>
              </w:rPr>
              <w:t>标段(包)名称：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CF1B56">
            <w:pPr>
              <w:pStyle w:val="2"/>
              <w:bidi w:val="0"/>
            </w:pPr>
            <w:r>
              <w:rPr>
                <w:lang w:val="en-US" w:eastAsia="zh-CN"/>
              </w:rPr>
              <w:t>重庆至衡水危险品冷藏车运输供应商采集</w:t>
            </w:r>
          </w:p>
        </w:tc>
      </w:tr>
      <w:tr w14:paraId="00C17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FE289">
            <w:pPr>
              <w:pStyle w:val="2"/>
              <w:bidi w:val="0"/>
            </w:pPr>
            <w:r>
              <w:rPr>
                <w:lang w:val="en-US" w:eastAsia="zh-CN"/>
              </w:rPr>
              <w:t>标段(包)编号：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03F9DC">
            <w:pPr>
              <w:pStyle w:val="2"/>
              <w:bidi w:val="0"/>
            </w:pPr>
            <w:r>
              <w:rPr>
                <w:lang w:val="en-US" w:eastAsia="zh-CN"/>
              </w:rPr>
              <w:t>G1100000175245560001001</w:t>
            </w:r>
          </w:p>
        </w:tc>
      </w:tr>
      <w:tr w14:paraId="29EE8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3A9D2">
            <w:pPr>
              <w:pStyle w:val="2"/>
              <w:bidi w:val="0"/>
            </w:pPr>
            <w:r>
              <w:rPr>
                <w:lang w:val="en-US" w:eastAsia="zh-CN"/>
              </w:rPr>
              <w:t>采购范围及内容：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5D41EE2">
            <w:pPr>
              <w:pStyle w:val="2"/>
              <w:bidi w:val="0"/>
              <w:rPr>
                <w:rFonts w:hint="eastAsia"/>
              </w:rPr>
            </w:pPr>
          </w:p>
        </w:tc>
      </w:tr>
      <w:tr w14:paraId="49C2F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08EA0">
            <w:pPr>
              <w:pStyle w:val="2"/>
              <w:bidi w:val="0"/>
            </w:pPr>
            <w:r>
              <w:rPr>
                <w:lang w:val="en-US" w:eastAsia="zh-CN"/>
              </w:rPr>
              <w:t>供应商资格要求：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F009715">
            <w:pPr>
              <w:pStyle w:val="2"/>
              <w:bidi w:val="0"/>
            </w:pPr>
            <w:r>
              <w:rPr>
                <w:lang w:val="en-US" w:eastAsia="zh-CN"/>
              </w:rPr>
              <w:t>（1）诚信要求： ①未被市场监督管理部门在“国家企业信用信息公示系统”网站（www.gsxt.gov.cn）中公布为严重违法失信名单； ②未被最高人民法院在“信用中国”网站（www.creditchina.gov.cn）或各级信用信息共享平台中公布为严重失信主体名单（即纳入失信被执行人名单）; （2）关联关系禁止报价要求：供应商之间存在以下情形的，禁止参与同一标段或者未划分标段的同一采购项目： ①不同供应商的单位负责人或法定代表人为同一人的； ②不同供应商之间存在控股、管理关系的； ③不同供应商的股东中存在相同自然人的（除非供应商提供充足证据证明该情形不会影响到采购公正性）</w:t>
            </w:r>
          </w:p>
        </w:tc>
      </w:tr>
      <w:tr w14:paraId="571D6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0C5C6">
            <w:pPr>
              <w:pStyle w:val="2"/>
              <w:bidi w:val="0"/>
            </w:pPr>
            <w:r>
              <w:rPr>
                <w:lang w:val="en-US" w:eastAsia="zh-CN"/>
              </w:rPr>
              <w:t>是否要求供应商使用CA数字证书参与：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E9463A2">
            <w:pPr>
              <w:pStyle w:val="2"/>
              <w:bidi w:val="0"/>
            </w:pPr>
            <w:r>
              <w:rPr>
                <w:lang w:val="en-US" w:eastAsia="zh-CN"/>
              </w:rPr>
              <w:t>不要求</w:t>
            </w:r>
          </w:p>
        </w:tc>
      </w:tr>
      <w:tr w14:paraId="51EB9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8C024">
            <w:pPr>
              <w:pStyle w:val="2"/>
              <w:bidi w:val="0"/>
            </w:pPr>
            <w:r>
              <w:rPr>
                <w:lang w:val="en-US" w:eastAsia="zh-CN"/>
              </w:rPr>
              <w:t>询问截止时间：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4E0901">
            <w:pPr>
              <w:pStyle w:val="2"/>
              <w:bidi w:val="0"/>
            </w:pPr>
            <w:r>
              <w:rPr>
                <w:lang w:val="en-US" w:eastAsia="zh-CN"/>
              </w:rPr>
              <w:t>2025-10-29 00:00:00</w:t>
            </w:r>
          </w:p>
        </w:tc>
      </w:tr>
      <w:tr w14:paraId="5D65B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26122">
            <w:pPr>
              <w:pStyle w:val="2"/>
              <w:bidi w:val="0"/>
            </w:pPr>
            <w:r>
              <w:rPr>
                <w:lang w:val="en-US" w:eastAsia="zh-CN"/>
              </w:rPr>
              <w:t>回复截止时间：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1F62BF7">
            <w:pPr>
              <w:pStyle w:val="2"/>
              <w:bidi w:val="0"/>
            </w:pPr>
            <w:r>
              <w:rPr>
                <w:lang w:val="en-US" w:eastAsia="zh-CN"/>
              </w:rPr>
              <w:t>2025-10-29 23:59:00</w:t>
            </w:r>
          </w:p>
        </w:tc>
      </w:tr>
      <w:tr w14:paraId="3D0EF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B0A00">
            <w:pPr>
              <w:pStyle w:val="2"/>
              <w:bidi w:val="0"/>
            </w:pPr>
            <w:r>
              <w:rPr>
                <w:lang w:val="en-US" w:eastAsia="zh-CN"/>
              </w:rPr>
              <w:t>报价截止时间：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2DEB22">
            <w:pPr>
              <w:pStyle w:val="2"/>
              <w:bidi w:val="0"/>
            </w:pPr>
            <w:r>
              <w:rPr>
                <w:lang w:val="en-US" w:eastAsia="zh-CN"/>
              </w:rPr>
              <w:t>2025-10-30 09:00:00</w:t>
            </w:r>
          </w:p>
        </w:tc>
      </w:tr>
      <w:tr w14:paraId="617FC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5DEE9">
            <w:pPr>
              <w:pStyle w:val="2"/>
              <w:bidi w:val="0"/>
            </w:pPr>
            <w:r>
              <w:rPr>
                <w:lang w:val="en-US" w:eastAsia="zh-CN"/>
              </w:rPr>
              <w:t>文件开启时间：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21E55E">
            <w:pPr>
              <w:pStyle w:val="2"/>
              <w:bidi w:val="0"/>
            </w:pPr>
            <w:r>
              <w:rPr>
                <w:lang w:val="en-US" w:eastAsia="zh-CN"/>
              </w:rPr>
              <w:t>2025-10-30 09:00:00</w:t>
            </w:r>
          </w:p>
        </w:tc>
      </w:tr>
    </w:tbl>
    <w:p w14:paraId="69038C91">
      <w:pPr>
        <w:pStyle w:val="2"/>
        <w:bidi w:val="0"/>
      </w:pPr>
      <w:r>
        <w:rPr>
          <w:rFonts w:hint="eastAsia"/>
          <w:lang w:val="en-US" w:eastAsia="zh-CN"/>
        </w:rPr>
        <w:t>明细信息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1"/>
        <w:gridCol w:w="1347"/>
        <w:gridCol w:w="527"/>
        <w:gridCol w:w="1126"/>
        <w:gridCol w:w="1088"/>
        <w:gridCol w:w="1088"/>
        <w:gridCol w:w="901"/>
        <w:gridCol w:w="901"/>
        <w:gridCol w:w="527"/>
      </w:tblGrid>
      <w:tr w14:paraId="285DE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83D489">
            <w:pPr>
              <w:pStyle w:val="2"/>
              <w:bidi w:val="0"/>
            </w:pPr>
            <w:r>
              <w:rPr>
                <w:lang w:val="en-US" w:eastAsia="zh-CN"/>
              </w:rPr>
              <w:t>服务名称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105ECC0">
            <w:pPr>
              <w:pStyle w:val="2"/>
              <w:bidi w:val="0"/>
            </w:pPr>
            <w:r>
              <w:rPr>
                <w:lang w:val="en-US" w:eastAsia="zh-CN"/>
              </w:rPr>
              <w:t>服务期限/数量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9E5C6AA">
            <w:pPr>
              <w:pStyle w:val="2"/>
              <w:bidi w:val="0"/>
            </w:pPr>
            <w:r>
              <w:rPr>
                <w:lang w:val="en-US" w:eastAsia="zh-CN"/>
              </w:rPr>
              <w:t>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ACFBDC2">
            <w:pPr>
              <w:pStyle w:val="2"/>
              <w:bidi w:val="0"/>
            </w:pPr>
            <w:r>
              <w:rPr>
                <w:lang w:val="en-US" w:eastAsia="zh-CN"/>
              </w:rPr>
              <w:t>税率（%）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1B65CB">
            <w:pPr>
              <w:pStyle w:val="2"/>
              <w:bidi w:val="0"/>
            </w:pPr>
            <w:r>
              <w:rPr>
                <w:lang w:val="en-US" w:eastAsia="zh-CN"/>
              </w:rPr>
              <w:t>不含税单价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9D8F9BF">
            <w:pPr>
              <w:pStyle w:val="2"/>
              <w:bidi w:val="0"/>
            </w:pPr>
            <w:r>
              <w:rPr>
                <w:lang w:val="en-US" w:eastAsia="zh-CN"/>
              </w:rPr>
              <w:t>不含税合价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D975622">
            <w:pPr>
              <w:pStyle w:val="2"/>
              <w:bidi w:val="0"/>
            </w:pPr>
            <w:r>
              <w:rPr>
                <w:lang w:val="en-US" w:eastAsia="zh-CN"/>
              </w:rPr>
              <w:t>含税单价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FC40941">
            <w:pPr>
              <w:pStyle w:val="2"/>
              <w:bidi w:val="0"/>
            </w:pPr>
            <w:r>
              <w:rPr>
                <w:lang w:val="en-US" w:eastAsia="zh-CN"/>
              </w:rPr>
              <w:t>含税合价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5745C33">
            <w:pPr>
              <w:pStyle w:val="2"/>
              <w:bidi w:val="0"/>
            </w:pPr>
            <w:r>
              <w:rPr>
                <w:lang w:val="en-US" w:eastAsia="zh-CN"/>
              </w:rPr>
              <w:t>备注</w:t>
            </w:r>
          </w:p>
        </w:tc>
      </w:tr>
      <w:tr w14:paraId="0F65F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B3F83C7">
            <w:pPr>
              <w:pStyle w:val="2"/>
              <w:bidi w:val="0"/>
            </w:pPr>
            <w:r>
              <w:rPr>
                <w:lang w:val="en-US" w:eastAsia="zh-CN"/>
              </w:rPr>
              <w:t>运费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EAC9CAF">
            <w:pPr>
              <w:pStyle w:val="2"/>
              <w:bidi w:val="0"/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A1380FC">
            <w:pPr>
              <w:pStyle w:val="2"/>
              <w:bidi w:val="0"/>
            </w:pPr>
            <w:r>
              <w:rPr>
                <w:lang w:val="en-US" w:eastAsia="zh-CN"/>
              </w:rPr>
              <w:t>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25DA9F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808F3D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D733E02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70CB4A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3AE1267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239059D">
            <w:pPr>
              <w:pStyle w:val="2"/>
              <w:bidi w:val="0"/>
              <w:rPr>
                <w:rFonts w:hint="eastAsia"/>
              </w:rPr>
            </w:pPr>
          </w:p>
        </w:tc>
      </w:tr>
    </w:tbl>
    <w:p w14:paraId="7A03384C">
      <w:pPr>
        <w:pStyle w:val="2"/>
        <w:bidi w:val="0"/>
      </w:pPr>
      <w:r>
        <w:rPr>
          <w:rFonts w:hint="eastAsia"/>
          <w:lang w:val="en-US" w:eastAsia="zh-CN"/>
        </w:rPr>
        <w:t>附件信息</w:t>
      </w:r>
    </w:p>
    <w:tbl>
      <w:tblPr>
        <w:tblW w:w="5000" w:type="pct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36"/>
      </w:tblGrid>
      <w:tr w14:paraId="3C8E0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shd w:val="clear"/>
            <w:vAlign w:val="center"/>
          </w:tcPr>
          <w:p w14:paraId="11A30C56">
            <w:pPr>
              <w:pStyle w:val="2"/>
              <w:bidi w:val="0"/>
              <w:rPr>
                <w:rFonts w:hint="eastAsia"/>
              </w:rPr>
            </w:pPr>
          </w:p>
        </w:tc>
      </w:tr>
    </w:tbl>
    <w:p w14:paraId="59FDE6F9">
      <w:pPr>
        <w:pStyle w:val="2"/>
        <w:bidi w:val="0"/>
      </w:pPr>
    </w:p>
    <w:p w14:paraId="695D0900">
      <w:pPr>
        <w:pStyle w:val="2"/>
        <w:bidi w:val="0"/>
        <w:rPr>
          <w:rFonts w:hint="eastAsia"/>
        </w:rPr>
      </w:pPr>
      <w:r>
        <w:rPr>
          <w:rFonts w:hint="eastAsia"/>
        </w:rPr>
        <w:t>报价网址：https://dzzb.ciesco.com.cn/gg/ggDetail?guid=8fc7a351-121d-4d13-a756-57954d377532&amp;xinXiLaiYuan=3&amp;zbFangShi=1&amp;banBenHao=2&amp;currentPage=1</w:t>
      </w:r>
    </w:p>
    <w:p w14:paraId="03165883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30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2025-10-22T07:58:51Z</dcterms:created>
  <dc:creator>28039</dc:creator>
  <cp:lastModifiedBy>璇儿</cp:lastModifiedBy>
  <dcterms:modified xsi:type="dcterms:W3CDTF">2025-10-22T07:58:58Z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2B483F3AE0074035957D37181C0B9D98_12</vt:lpwstr>
  </property>
</Properties>
</file>