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1C79D">
      <w:pPr>
        <w:pStyle w:val="2"/>
        <w:bidi w:val="0"/>
      </w:pPr>
      <w:bookmarkStart w:id="0" w:name="_GoBack"/>
      <w:r>
        <w:t>·</w:t>
      </w:r>
      <w:r>
        <w:rPr>
          <w:rFonts w:hint="eastAsia"/>
        </w:rPr>
        <w:t xml:space="preserve">  计划需求部门/分公司 渤化发展市场部</w:t>
      </w:r>
    </w:p>
    <w:p w14:paraId="51E3D6E7">
      <w:pPr>
        <w:pStyle w:val="2"/>
        <w:bidi w:val="0"/>
        <w:rPr>
          <w:rFonts w:hint="eastAsia"/>
        </w:rPr>
      </w:pPr>
      <w:r>
        <w:rPr>
          <w:rFonts w:hint="default"/>
        </w:rPr>
        <w:t>·</w:t>
      </w:r>
      <w:r>
        <w:rPr>
          <w:rFonts w:hint="eastAsia"/>
        </w:rPr>
        <w:t xml:space="preserve">  备注</w:t>
      </w:r>
    </w:p>
    <w:p w14:paraId="5E12758A">
      <w:pPr>
        <w:pStyle w:val="2"/>
        <w:bidi w:val="0"/>
        <w:rPr>
          <w:rFonts w:hint="eastAsia"/>
        </w:rPr>
      </w:pPr>
      <w:r>
        <w:rPr>
          <w:rFonts w:hint="default"/>
        </w:rPr>
        <w:t>·</w:t>
      </w:r>
      <w:r>
        <w:rPr>
          <w:rFonts w:hint="eastAsia"/>
        </w:rPr>
        <w:t xml:space="preserve">  结算货币 CNY</w:t>
      </w:r>
    </w:p>
    <w:p w14:paraId="2BF8910B">
      <w:pPr>
        <w:pStyle w:val="2"/>
        <w:bidi w:val="0"/>
        <w:rPr>
          <w:rFonts w:hint="eastAsia"/>
        </w:rPr>
      </w:pPr>
      <w:r>
        <w:rPr>
          <w:rFonts w:hint="default"/>
        </w:rPr>
        <w:t>·</w:t>
      </w:r>
      <w:r>
        <w:rPr>
          <w:rFonts w:hint="eastAsia"/>
        </w:rPr>
        <w:t xml:space="preserve">  发布时间 2025-11-03 15:16:55</w:t>
      </w:r>
    </w:p>
    <w:p w14:paraId="11AC286A">
      <w:pPr>
        <w:pStyle w:val="2"/>
        <w:bidi w:val="0"/>
        <w:rPr>
          <w:rFonts w:hint="eastAsia"/>
        </w:rPr>
      </w:pPr>
      <w:r>
        <w:rPr>
          <w:rFonts w:hint="default"/>
        </w:rPr>
        <w:t>·</w:t>
      </w:r>
      <w:r>
        <w:rPr>
          <w:rFonts w:hint="eastAsia"/>
        </w:rPr>
        <w:t xml:space="preserve">  合同期限 4个月</w:t>
      </w:r>
    </w:p>
    <w:p w14:paraId="543FF20E">
      <w:pPr>
        <w:pStyle w:val="2"/>
        <w:bidi w:val="0"/>
        <w:rPr>
          <w:rFonts w:hint="eastAsia"/>
        </w:rPr>
      </w:pPr>
      <w:r>
        <w:rPr>
          <w:rFonts w:hint="default"/>
        </w:rPr>
        <w:t>·</w:t>
      </w:r>
      <w:r>
        <w:rPr>
          <w:rFonts w:hint="eastAsia"/>
        </w:rPr>
        <w:t xml:space="preserve">  报价截止时间 响应截止时间 2025-11-04 15:00:00</w:t>
      </w:r>
    </w:p>
    <w:p w14:paraId="3C7D5DCD">
      <w:pPr>
        <w:pStyle w:val="2"/>
        <w:bidi w:val="0"/>
        <w:rPr>
          <w:rFonts w:hint="eastAsia"/>
        </w:rPr>
      </w:pPr>
      <w:r>
        <w:rPr>
          <w:rFonts w:hint="default"/>
        </w:rPr>
        <w:t>·</w:t>
      </w:r>
      <w:r>
        <w:rPr>
          <w:rFonts w:hint="eastAsia"/>
        </w:rPr>
        <w:t xml:space="preserve">  预计授标时间 2025-11-08 08:00:00</w:t>
      </w:r>
    </w:p>
    <w:p w14:paraId="102FCA6E">
      <w:pPr>
        <w:pStyle w:val="2"/>
        <w:bidi w:val="0"/>
        <w:rPr>
          <w:rFonts w:hint="eastAsia"/>
        </w:rPr>
      </w:pPr>
      <w:r>
        <w:rPr>
          <w:rFonts w:hint="default"/>
        </w:rPr>
        <w:t>·</w:t>
      </w:r>
      <w:r>
        <w:rPr>
          <w:rFonts w:hint="eastAsia"/>
        </w:rPr>
        <w:t xml:space="preserve">  联系方式 公开 报价后可见 授标后可见</w:t>
      </w:r>
    </w:p>
    <w:p w14:paraId="00556DEC">
      <w:pPr>
        <w:pStyle w:val="2"/>
        <w:bidi w:val="0"/>
        <w:rPr>
          <w:rFonts w:hint="eastAsia"/>
        </w:rPr>
      </w:pPr>
      <w:r>
        <w:rPr>
          <w:rFonts w:hint="default"/>
        </w:rPr>
        <w:t>·</w:t>
      </w:r>
      <w:r>
        <w:rPr>
          <w:rFonts w:hint="eastAsia"/>
        </w:rPr>
        <w:t xml:space="preserve">  联系人 张熙</w:t>
      </w:r>
    </w:p>
    <w:p w14:paraId="1D71E2CA">
      <w:pPr>
        <w:pStyle w:val="2"/>
        <w:bidi w:val="0"/>
        <w:rPr>
          <w:rFonts w:hint="eastAsia"/>
        </w:rPr>
      </w:pPr>
      <w:r>
        <w:rPr>
          <w:rFonts w:hint="default"/>
        </w:rPr>
        <w:t>·</w:t>
      </w:r>
      <w:r>
        <w:rPr>
          <w:rFonts w:hint="eastAsia"/>
        </w:rPr>
        <w:t xml:space="preserve">  联系电话 13512420131</w:t>
      </w:r>
    </w:p>
    <w:p w14:paraId="551C871C">
      <w:pPr>
        <w:pStyle w:val="2"/>
        <w:bidi w:val="0"/>
        <w:rPr>
          <w:rFonts w:hint="eastAsia"/>
        </w:rPr>
      </w:pPr>
      <w:r>
        <w:rPr>
          <w:rFonts w:hint="default"/>
        </w:rPr>
        <w:t>·</w:t>
      </w:r>
      <w:r>
        <w:rPr>
          <w:rFonts w:hint="eastAsia"/>
        </w:rPr>
        <w:t xml:space="preserve">  公告</w:t>
      </w:r>
    </w:p>
    <w:p w14:paraId="359D5A23">
      <w:pPr>
        <w:pStyle w:val="2"/>
        <w:bidi w:val="0"/>
      </w:pPr>
      <w:r>
        <w:rPr>
          <w:rFonts w:hint="eastAsia"/>
        </w:rPr>
        <w:t>渤化发展2025年12月-2026年3月环氧丙烷汽运承运服务询比价项目</w:t>
      </w:r>
    </w:p>
    <w:p w14:paraId="4187C3D8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1、运输物料：环氧丙烷</w:t>
      </w:r>
    </w:p>
    <w:p w14:paraId="6CE12C8C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2、服务范围：</w:t>
      </w:r>
    </w:p>
    <w:p w14:paraId="3A8EECE7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路线1：起点--天津南港工业区天津渤化化工发展有限公司专用罐区；终点--天津滨海新区南港工业区（中海油、金隅水泥）；</w:t>
      </w:r>
    </w:p>
    <w:p w14:paraId="28B175E4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路线2：起点--天津南港工业区天津渤化化工发展有限公司专用罐区；终点--天津滨海新区兴华路与行管中道交叉口西60米（天津石化聚醚部）；</w:t>
      </w:r>
    </w:p>
    <w:p w14:paraId="7A7861C2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3、服务期限：合同生效之日至2026年3月31日；</w:t>
      </w:r>
    </w:p>
    <w:p w14:paraId="4B2AB2AA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4、承运商相关要求</w:t>
      </w:r>
    </w:p>
    <w:p w14:paraId="728E3D35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（1）该运输路线要求专车专用，必须为自有车辆，排放标准符合国五及以上（新能源），不接受挂靠车辆承运人报价，不接受联合报价。货物运输全程安全负责，投足额货运保险;</w:t>
      </w:r>
    </w:p>
    <w:p w14:paraId="57758E6D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（2）承运商须具备合法有效的《中华人民共和国道路运输经营许可证》,须提供当地安监部门每年核发的《罐体检测证明》、交通部门每年核发的《中华人民共和国营业性道路运输驾驶员从业资格证》；</w:t>
      </w:r>
    </w:p>
    <w:p w14:paraId="20E155E8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（3）承运商须确保服务车辆符合国家交通部门的相关车辆管理、检验、运输等规定，不得使用非法改装、证照不全等非法车辆；</w:t>
      </w:r>
    </w:p>
    <w:p w14:paraId="33D04219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（4）承运商须保证运营车辆行驶证、营运证、驾驶证等在有效期内；所有运输车辆排放须满足国五及以上（以行驶证为准）。</w:t>
      </w:r>
    </w:p>
    <w:p w14:paraId="5373D99E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5、其它</w:t>
      </w:r>
    </w:p>
    <w:p w14:paraId="6E697F05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（1）承运商进入园区及企业应遵守属地相关安全管理规定，如出现违规我方有权终止合作；</w:t>
      </w:r>
    </w:p>
    <w:p w14:paraId="5BDD35D3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（2）我方不对本次物料各路线运输量作出承诺；</w:t>
      </w:r>
    </w:p>
    <w:p w14:paraId="0B38C72F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（3）承运方必须对货物运输全程负责，单车道路运输责任险（货险）单次赔付限额不低于50万元，运输服务生效前需提交加盖公章的车辆投保证明；</w:t>
      </w:r>
    </w:p>
    <w:p w14:paraId="3B2F9632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（4）报价含9%增值税；结算方式：货物运输完成后，凭双方确认的对账明细开票，票到1个月内电汇或银行承兑汇票方式结算；</w:t>
      </w:r>
    </w:p>
    <w:p w14:paraId="3773729C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（5）保证金：首次合作的承运商需缴纳30万元履约保证金至渤化化工发展公司，本项目服务结束后无争议予以退还。</w:t>
      </w:r>
    </w:p>
    <w:p w14:paraId="3E089C70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（6）其他约定：如中标后因各种原因和借口拒不执行者，取消后续参与询比价项目资格。</w:t>
      </w:r>
    </w:p>
    <w:p w14:paraId="76E2D62B">
      <w:pPr>
        <w:pStyle w:val="2"/>
        <w:bidi w:val="0"/>
      </w:pPr>
      <w:r>
        <w:rPr>
          <w:rFonts w:hint="default"/>
        </w:rPr>
        <w:t>·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>采购文件 采购文件</w:t>
      </w:r>
    </w:p>
    <w:p w14:paraId="2ECA469A">
      <w:pPr>
        <w:pStyle w:val="2"/>
        <w:bidi w:val="0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"https://zbfile.zhaobiao.cn/resources/styles/v2/jsp/bidFile.jsp?provCode=120000&amp;channel=bidding&amp;docid=212966099&amp;id=2104121690" \t "https://zb.zhaobiao.cn/_blank" </w:instrText>
      </w:r>
      <w:r>
        <w:rPr>
          <w:rFonts w:hint="eastAsia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Cs w:val="16"/>
          <w:u w:val="none"/>
          <w:bdr w:val="none" w:color="auto" w:sz="0" w:space="0"/>
          <w:shd w:val="clear" w:fill="FFFFFF"/>
        </w:rPr>
        <w:t>中海油（天津）油田化工公司对环氧丙烷运输车辆要求及卸货需求时间预估说明.PDF..pdf</w:t>
      </w:r>
      <w:r>
        <w:rPr>
          <w:rFonts w:hint="eastAsia"/>
        </w:rPr>
        <w:fldChar w:fldCharType="end"/>
      </w:r>
    </w:p>
    <w:p w14:paraId="7E3E0628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"https://zbfile.zhaobiao.cn/resources/styles/v2/jsp/bidFile.jsp?provCode=120000&amp;channel=bidding&amp;docid=212966099&amp;id=2104121690" \t "https://zb.zhaobiao.cn/_blank"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fldChar w:fldCharType="end"/>
      </w:r>
    </w:p>
    <w:p w14:paraId="7D115F2F">
      <w:pPr>
        <w:pStyle w:val="2"/>
        <w:bidi w:val="0"/>
      </w:pPr>
      <w:r>
        <w:rPr>
          <w:rFonts w:hint="eastAsia"/>
          <w:lang w:val="en-US" w:eastAsia="zh-CN"/>
        </w:rPr>
        <w:t>详细信息 ( 含税 含运费 允许响应部分物料 采购商可能还价 )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"/>
        <w:gridCol w:w="960"/>
        <w:gridCol w:w="960"/>
        <w:gridCol w:w="960"/>
        <w:gridCol w:w="480"/>
        <w:gridCol w:w="480"/>
        <w:gridCol w:w="960"/>
        <w:gridCol w:w="960"/>
        <w:gridCol w:w="480"/>
        <w:gridCol w:w="6"/>
      </w:tblGrid>
      <w:tr w14:paraId="7DA5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C3CE">
            <w:pPr>
              <w:pStyle w:val="2"/>
              <w:bidi w:val="0"/>
            </w:pPr>
            <w:r>
              <w:rPr>
                <w:lang w:val="en-US" w:eastAsia="zh-CN"/>
              </w:rPr>
              <w:t>#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55889">
            <w:pPr>
              <w:pStyle w:val="2"/>
              <w:bidi w:val="0"/>
            </w:pPr>
            <w:r>
              <w:rPr>
                <w:lang w:val="en-US" w:eastAsia="zh-CN"/>
              </w:rPr>
              <w:t>产品目录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8DF1C">
            <w:pPr>
              <w:pStyle w:val="2"/>
              <w:bidi w:val="0"/>
            </w:pPr>
            <w:r>
              <w:rPr>
                <w:lang w:val="en-US" w:eastAsia="zh-CN"/>
              </w:rPr>
              <w:t>送货地点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7291A">
            <w:pPr>
              <w:pStyle w:val="2"/>
              <w:bidi w:val="0"/>
            </w:pPr>
            <w:r>
              <w:rPr>
                <w:lang w:val="en-US" w:eastAsia="zh-CN"/>
              </w:rPr>
              <w:t>物料名称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5C8C2">
            <w:pPr>
              <w:pStyle w:val="2"/>
              <w:bidi w:val="0"/>
            </w:pPr>
            <w:r>
              <w:rPr>
                <w:lang w:val="en-US" w:eastAsia="zh-CN"/>
              </w:rPr>
              <w:t>数量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F6FD">
            <w:pPr>
              <w:pStyle w:val="2"/>
              <w:bidi w:val="0"/>
            </w:pPr>
            <w:r>
              <w:rPr>
                <w:lang w:val="en-US" w:eastAsia="zh-CN"/>
              </w:rPr>
              <w:t>单位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19F06">
            <w:pPr>
              <w:pStyle w:val="2"/>
              <w:bidi w:val="0"/>
            </w:pPr>
            <w:r>
              <w:rPr>
                <w:lang w:val="en-US" w:eastAsia="zh-CN"/>
              </w:rPr>
              <w:t>交付时间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D7C99">
            <w:pPr>
              <w:pStyle w:val="2"/>
              <w:bidi w:val="0"/>
            </w:pPr>
            <w:r>
              <w:rPr>
                <w:lang w:val="en-US" w:eastAsia="zh-CN"/>
              </w:rPr>
              <w:t>物料描述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48346">
            <w:pPr>
              <w:pStyle w:val="2"/>
              <w:bidi w:val="0"/>
            </w:pPr>
            <w:r>
              <w:rPr>
                <w:lang w:val="en-US" w:eastAsia="zh-CN"/>
              </w:rPr>
              <w:t>备注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26C4">
            <w:pPr>
              <w:pStyle w:val="2"/>
              <w:bidi w:val="0"/>
              <w:rPr>
                <w:rFonts w:hint="eastAsia"/>
              </w:rPr>
            </w:pPr>
          </w:p>
        </w:tc>
      </w:tr>
    </w:tbl>
    <w:p w14:paraId="334EE877">
      <w:pPr>
        <w:pStyle w:val="2"/>
        <w:bidi w:val="0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"/>
        <w:gridCol w:w="871"/>
        <w:gridCol w:w="1844"/>
        <w:gridCol w:w="850"/>
        <w:gridCol w:w="222"/>
        <w:gridCol w:w="340"/>
        <w:gridCol w:w="567"/>
        <w:gridCol w:w="2786"/>
        <w:gridCol w:w="704"/>
      </w:tblGrid>
      <w:tr w14:paraId="2496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B3296E">
            <w:pPr>
              <w:pStyle w:val="2"/>
              <w:bidi w:val="0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257253">
            <w:pPr>
              <w:pStyle w:val="2"/>
              <w:bidi w:val="0"/>
            </w:pPr>
            <w:r>
              <w:rPr>
                <w:lang w:val="en-US" w:eastAsia="zh-CN"/>
              </w:rPr>
              <w:t>运输、储藏和邮政服务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5E2645">
            <w:pPr>
              <w:pStyle w:val="2"/>
              <w:bidi w:val="0"/>
            </w:pPr>
            <w:r>
              <w:rPr>
                <w:lang w:val="en-US" w:eastAsia="zh-CN"/>
              </w:rPr>
              <w:t>中国/天津市/市辖区/滨海新区南港工业区（中海油、金隅水泥）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5B585B">
            <w:pPr>
              <w:pStyle w:val="2"/>
              <w:bidi w:val="0"/>
            </w:pPr>
            <w:r>
              <w:rPr>
                <w:lang w:val="en-US" w:eastAsia="zh-CN"/>
              </w:rPr>
              <w:t>环氧丙烷汽运承运服务询比价项目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DC6627">
            <w:pPr>
              <w:pStyle w:val="2"/>
              <w:bidi w:val="0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A707FB">
            <w:pPr>
              <w:pStyle w:val="2"/>
              <w:bidi w:val="0"/>
            </w:pPr>
            <w:r>
              <w:rPr>
                <w:lang w:val="en-US" w:eastAsia="zh-CN"/>
              </w:rPr>
              <w:t>吨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8A16E9">
            <w:pPr>
              <w:pStyle w:val="2"/>
              <w:bidi w:val="0"/>
            </w:pPr>
            <w:r>
              <w:rPr>
                <w:lang w:val="en-US" w:eastAsia="zh-CN"/>
              </w:rPr>
              <w:t>2026-03-31 23:59:59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77AE4F">
            <w:pPr>
              <w:pStyle w:val="2"/>
              <w:bidi w:val="0"/>
            </w:pPr>
            <w:r>
              <w:rPr>
                <w:lang w:val="en-US" w:eastAsia="zh-CN"/>
              </w:rPr>
              <w:t>路线1：起点--天津南港工业区天津渤化化工发展有限公司专用罐区；终点--天津滨海新区南港工业区（中海油、金隅水泥）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24A2E7">
            <w:pPr>
              <w:pStyle w:val="2"/>
              <w:bidi w:val="0"/>
            </w:pPr>
            <w:r>
              <w:rPr>
                <w:lang w:val="en-US" w:eastAsia="zh-CN"/>
              </w:rPr>
              <w:t>价格：元/吨</w:t>
            </w:r>
          </w:p>
        </w:tc>
      </w:tr>
      <w:tr w14:paraId="69C4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669AA8">
            <w:pPr>
              <w:pStyle w:val="2"/>
              <w:bidi w:val="0"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20A33D">
            <w:pPr>
              <w:pStyle w:val="2"/>
              <w:bidi w:val="0"/>
            </w:pPr>
            <w:r>
              <w:rPr>
                <w:lang w:val="en-US" w:eastAsia="zh-CN"/>
              </w:rPr>
              <w:t>运输、储藏和邮政服务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444570">
            <w:pPr>
              <w:pStyle w:val="2"/>
              <w:bidi w:val="0"/>
            </w:pPr>
            <w:r>
              <w:rPr>
                <w:lang w:val="en-US" w:eastAsia="zh-CN"/>
              </w:rPr>
              <w:t>中国/天津市/市辖区/滨海新区兴华路与行管中道交叉口西60米（天津石化聚醚部）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32C9EB">
            <w:pPr>
              <w:pStyle w:val="2"/>
              <w:bidi w:val="0"/>
            </w:pPr>
            <w:r>
              <w:rPr>
                <w:lang w:val="en-US" w:eastAsia="zh-CN"/>
              </w:rPr>
              <w:t>环氧丙烷汽运承运服务询比价项目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30BE1C">
            <w:pPr>
              <w:pStyle w:val="2"/>
              <w:bidi w:val="0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E9FD50">
            <w:pPr>
              <w:pStyle w:val="2"/>
              <w:bidi w:val="0"/>
            </w:pPr>
            <w:r>
              <w:rPr>
                <w:lang w:val="en-US" w:eastAsia="zh-CN"/>
              </w:rPr>
              <w:t>吨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756534">
            <w:pPr>
              <w:pStyle w:val="2"/>
              <w:bidi w:val="0"/>
            </w:pPr>
            <w:r>
              <w:rPr>
                <w:lang w:val="en-US" w:eastAsia="zh-CN"/>
              </w:rPr>
              <w:t>2026-03-31 23:59:59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A7412A">
            <w:pPr>
              <w:pStyle w:val="2"/>
              <w:bidi w:val="0"/>
            </w:pPr>
            <w:r>
              <w:rPr>
                <w:lang w:val="en-US" w:eastAsia="zh-CN"/>
              </w:rPr>
              <w:t>路线2：起点--天津南港工业区天津渤化化工发展有限公司专用罐区；终点--天津滨海新区兴华路与行管中道交叉口西60米（天津石化聚醚部）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C11917">
            <w:pPr>
              <w:pStyle w:val="2"/>
              <w:bidi w:val="0"/>
            </w:pPr>
            <w:r>
              <w:rPr>
                <w:lang w:val="en-US" w:eastAsia="zh-CN"/>
              </w:rPr>
              <w:t>价格：元/吨</w:t>
            </w:r>
          </w:p>
        </w:tc>
      </w:tr>
    </w:tbl>
    <w:p w14:paraId="541CAD7E">
      <w:pPr>
        <w:pStyle w:val="2"/>
        <w:bidi w:val="0"/>
      </w:pPr>
      <w:r>
        <w:rPr>
          <w:rFonts w:hint="eastAsia"/>
          <w:lang w:val="en-US" w:eastAsia="zh-CN"/>
        </w:rPr>
        <w:t>资质要求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"/>
        <w:gridCol w:w="480"/>
        <w:gridCol w:w="960"/>
        <w:gridCol w:w="6"/>
      </w:tblGrid>
      <w:tr w14:paraId="1837C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91BCF">
            <w:pPr>
              <w:pStyle w:val="2"/>
              <w:bidi w:val="0"/>
            </w:pPr>
            <w:r>
              <w:rPr>
                <w:lang w:val="en-US" w:eastAsia="zh-CN"/>
              </w:rPr>
              <w:t>#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285B">
            <w:pPr>
              <w:pStyle w:val="2"/>
              <w:bidi w:val="0"/>
            </w:pPr>
            <w:r>
              <w:rPr>
                <w:lang w:val="en-US" w:eastAsia="zh-CN"/>
              </w:rPr>
              <w:t>分类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55E8F">
            <w:pPr>
              <w:pStyle w:val="2"/>
              <w:bidi w:val="0"/>
            </w:pPr>
            <w:r>
              <w:rPr>
                <w:lang w:val="en-US" w:eastAsia="zh-CN"/>
              </w:rPr>
              <w:t>证书名称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26E0">
            <w:pPr>
              <w:pStyle w:val="2"/>
              <w:bidi w:val="0"/>
              <w:rPr>
                <w:rFonts w:hint="eastAsia"/>
              </w:rPr>
            </w:pPr>
          </w:p>
        </w:tc>
      </w:tr>
    </w:tbl>
    <w:p w14:paraId="4C30568E">
      <w:pPr>
        <w:pStyle w:val="2"/>
        <w:bidi w:val="0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"/>
        <w:gridCol w:w="2020"/>
        <w:gridCol w:w="2020"/>
      </w:tblGrid>
      <w:tr w14:paraId="58CE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476C19">
            <w:pPr>
              <w:pStyle w:val="2"/>
              <w:bidi w:val="0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B9A99F">
            <w:pPr>
              <w:pStyle w:val="2"/>
              <w:bidi w:val="0"/>
            </w:pPr>
            <w:r>
              <w:rPr>
                <w:lang w:val="en-US" w:eastAsia="zh-CN"/>
              </w:rPr>
              <w:t>企业基本资格证书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0D148F">
            <w:pPr>
              <w:pStyle w:val="2"/>
              <w:bidi w:val="0"/>
            </w:pPr>
            <w:r>
              <w:rPr>
                <w:lang w:val="en-US" w:eastAsia="zh-CN"/>
              </w:rPr>
              <w:t>企业法人营业执照</w:t>
            </w:r>
          </w:p>
        </w:tc>
      </w:tr>
    </w:tbl>
    <w:p w14:paraId="7111EEDC">
      <w:pPr>
        <w:pStyle w:val="2"/>
        <w:bidi w:val="0"/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报名网址：https://www.bohuayicai.cn/#/chemical/lists/detail?id=1985142608090865666&amp;noticetype=1&amp;pubplatform=OP&amp;ggtype=GG</w:t>
      </w:r>
    </w:p>
    <w:p w14:paraId="52EE7F5A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1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1265</Words>
  <Characters>1500</Characters>
  <Lines>0</Lines>
  <Paragraphs>0</Paragraphs>
  <TotalTime>0</TotalTime>
  <ScaleCrop>false</ScaleCrop>
  <LinksUpToDate>false</LinksUpToDate>
  <CharactersWithSpaces>1582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2025-11-04T01:38:36Z</dcterms:created>
  <dc:creator>28039</dc:creator>
  <cp:lastModifiedBy>璇儿</cp:lastModifiedBy>
  <dcterms:modified xsi:type="dcterms:W3CDTF">2025-11-04T01:38:47Z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3B118388F9614EA3806C8F55E708C2E3_12</vt:lpwstr>
  </property>
</Properties>
</file>