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6DDE6">
      <w:pPr>
        <w:pStyle w:val="2"/>
        <w:bidi w:val="0"/>
      </w:pPr>
      <w:bookmarkStart w:id="0" w:name="_GoBack"/>
      <w:r>
        <w:rPr>
          <w:rFonts w:hint="eastAsia"/>
        </w:rPr>
        <w:t>福建贝森蜂窝新型材料有限公司运输服务-2026年至2027年</w:t>
      </w:r>
    </w:p>
    <w:p w14:paraId="13B3EE06">
      <w:pPr>
        <w:pStyle w:val="2"/>
        <w:bidi w:val="0"/>
        <w:rPr>
          <w:rFonts w:hint="eastAsia"/>
        </w:rPr>
      </w:pPr>
      <w:r>
        <w:rPr>
          <w:rFonts w:hint="eastAsia"/>
        </w:rPr>
        <w:t>招标公告</w:t>
      </w:r>
    </w:p>
    <w:p w14:paraId="37BBDE86">
      <w:pPr>
        <w:pStyle w:val="2"/>
        <w:bidi w:val="0"/>
        <w:rPr>
          <w:rFonts w:hint="eastAsia"/>
        </w:rPr>
      </w:pPr>
      <w:r>
        <w:rPr>
          <w:rFonts w:hint="eastAsia"/>
        </w:rPr>
        <w:t>招标编号：LYQYCG20251029001</w:t>
      </w:r>
    </w:p>
    <w:p w14:paraId="7F8337A8">
      <w:pPr>
        <w:pStyle w:val="2"/>
        <w:bidi w:val="0"/>
        <w:rPr>
          <w:rFonts w:hint="eastAsia"/>
        </w:rPr>
      </w:pPr>
      <w:r>
        <w:rPr>
          <w:rFonts w:hint="eastAsia"/>
        </w:rPr>
        <w:t>本项目的实际采购人及合同签约主体为福建贝森蜂窝新型材料有限公司（以下简称“委托人”），现委托龙岩烟草工业有限责任公司（以下简称“受托人”）作为本次招标的招标人将本次公告的福建贝森蜂窝新型材料有限公司运输服务-2026年至2027年，通过公开招标方式择优选定中标人，现将招标有关事宜公告如下：</w:t>
      </w:r>
    </w:p>
    <w:p w14:paraId="532EEA5A">
      <w:pPr>
        <w:pStyle w:val="2"/>
        <w:bidi w:val="0"/>
        <w:rPr>
          <w:rFonts w:hint="eastAsia"/>
        </w:rPr>
      </w:pPr>
      <w:r>
        <w:rPr>
          <w:rFonts w:hint="eastAsia"/>
        </w:rPr>
        <w:t>一、项目概况</w:t>
      </w:r>
    </w:p>
    <w:p w14:paraId="3F42B7E2">
      <w:pPr>
        <w:pStyle w:val="2"/>
        <w:bidi w:val="0"/>
        <w:rPr>
          <w:rFonts w:hint="eastAsia"/>
        </w:rPr>
      </w:pPr>
      <w:r>
        <w:rPr>
          <w:rFonts w:hint="eastAsia"/>
        </w:rPr>
        <w:t>1.招标项目名称：福建贝森蜂窝新型材料有限公司运输服务-2026年至2027年；</w:t>
      </w:r>
    </w:p>
    <w:p w14:paraId="0057D0DB">
      <w:pPr>
        <w:pStyle w:val="2"/>
        <w:bidi w:val="0"/>
        <w:rPr>
          <w:rFonts w:hint="eastAsia"/>
        </w:rPr>
      </w:pPr>
      <w:r>
        <w:rPr>
          <w:rFonts w:hint="eastAsia"/>
        </w:rPr>
        <w:t>2.招标项目地点：福建贝森蜂窝新型材料有限公司所在地；</w:t>
      </w:r>
    </w:p>
    <w:p w14:paraId="54DE45F0">
      <w:pPr>
        <w:pStyle w:val="2"/>
        <w:bidi w:val="0"/>
        <w:rPr>
          <w:rFonts w:hint="eastAsia"/>
        </w:rPr>
      </w:pPr>
      <w:r>
        <w:rPr>
          <w:rFonts w:hint="eastAsia"/>
        </w:rPr>
        <w:t>3.资金来源：企业自筹；</w:t>
      </w:r>
    </w:p>
    <w:p w14:paraId="75445154">
      <w:pPr>
        <w:pStyle w:val="2"/>
        <w:bidi w:val="0"/>
        <w:rPr>
          <w:rFonts w:hint="eastAsia"/>
        </w:rPr>
      </w:pPr>
      <w:r>
        <w:rPr>
          <w:rFonts w:hint="eastAsia"/>
        </w:rPr>
        <w:t>4.服务期限：自2026年1月1日起至2027年12月31日；</w:t>
      </w:r>
    </w:p>
    <w:p w14:paraId="63CD4A0E">
      <w:pPr>
        <w:pStyle w:val="2"/>
        <w:bidi w:val="0"/>
        <w:rPr>
          <w:rFonts w:hint="eastAsia"/>
        </w:rPr>
      </w:pPr>
      <w:r>
        <w:rPr>
          <w:rFonts w:hint="eastAsia"/>
        </w:rPr>
        <w:t>5.服务要求：满足招标文件合同部分有关服务要求。</w:t>
      </w:r>
    </w:p>
    <w:p w14:paraId="1B37256B">
      <w:pPr>
        <w:pStyle w:val="2"/>
        <w:bidi w:val="0"/>
        <w:rPr>
          <w:rFonts w:hint="eastAsia"/>
        </w:rPr>
      </w:pPr>
      <w:r>
        <w:rPr>
          <w:rFonts w:hint="eastAsia"/>
        </w:rPr>
        <w:t>6.招标项目内容：运输服务-2026年至2027年，见下表，详细内容见招标文件第四部分。</w:t>
      </w:r>
    </w:p>
    <w:p w14:paraId="0B13C720">
      <w:pPr>
        <w:pStyle w:val="2"/>
        <w:bidi w:val="0"/>
        <w:rPr>
          <w:rFonts w:hint="eastAsia"/>
        </w:rPr>
      </w:pPr>
      <w:r>
        <w:rPr>
          <w:rFonts w:hint="eastAsia"/>
        </w:rPr>
        <w:t>6.1运输产品、线路及计费模式：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580"/>
        <w:gridCol w:w="820"/>
        <w:gridCol w:w="1500"/>
        <w:gridCol w:w="1820"/>
        <w:gridCol w:w="1660"/>
      </w:tblGrid>
      <w:tr w14:paraId="34E4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52CC55">
            <w:pPr>
              <w:pStyle w:val="2"/>
              <w:bidi w:val="0"/>
            </w:pPr>
            <w:r>
              <w:rPr>
                <w:rFonts w:hint="eastAsia"/>
              </w:rPr>
              <w:t>线路</w:t>
            </w:r>
          </w:p>
        </w:tc>
        <w:tc>
          <w:tcPr>
            <w:tcW w:w="54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DE5D66">
            <w:pPr>
              <w:pStyle w:val="2"/>
              <w:bidi w:val="0"/>
            </w:pPr>
            <w:r>
              <w:rPr>
                <w:rFonts w:hint="eastAsia"/>
              </w:rPr>
              <w:t>运输方式</w:t>
            </w:r>
          </w:p>
        </w:tc>
        <w:tc>
          <w:tcPr>
            <w:tcW w:w="54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E39C86">
            <w:pPr>
              <w:pStyle w:val="2"/>
              <w:bidi w:val="0"/>
            </w:pPr>
            <w:r>
              <w:rPr>
                <w:rFonts w:hint="eastAsia"/>
              </w:rPr>
              <w:t>计价</w:t>
            </w:r>
          </w:p>
          <w:p w14:paraId="5E2F3881">
            <w:pPr>
              <w:pStyle w:val="2"/>
              <w:bidi w:val="0"/>
            </w:pPr>
            <w:r>
              <w:rPr>
                <w:rFonts w:hint="eastAsia"/>
              </w:rPr>
              <w:t>方式</w:t>
            </w:r>
          </w:p>
        </w:tc>
        <w:tc>
          <w:tcPr>
            <w:tcW w:w="332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56C965">
            <w:pPr>
              <w:pStyle w:val="2"/>
              <w:bidi w:val="0"/>
            </w:pPr>
            <w:r>
              <w:rPr>
                <w:rFonts w:hint="eastAsia"/>
              </w:rPr>
              <w:t>常规运输路线</w:t>
            </w:r>
          </w:p>
        </w:tc>
        <w:tc>
          <w:tcPr>
            <w:tcW w:w="166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D81482">
            <w:pPr>
              <w:pStyle w:val="2"/>
              <w:bidi w:val="0"/>
            </w:pPr>
            <w:r>
              <w:rPr>
                <w:rFonts w:hint="eastAsia"/>
              </w:rPr>
              <w:t>常规运输产品</w:t>
            </w:r>
          </w:p>
        </w:tc>
      </w:tr>
      <w:tr w14:paraId="25AD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5D2E42">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28341C">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B68B57">
            <w:pPr>
              <w:pStyle w:val="2"/>
              <w:bidi w:val="0"/>
              <w:rPr>
                <w:rFonts w:hint="eastAsia"/>
              </w:rPr>
            </w:pPr>
          </w:p>
        </w:tc>
        <w:tc>
          <w:tcPr>
            <w:tcW w:w="1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3A08D7">
            <w:pPr>
              <w:pStyle w:val="2"/>
              <w:bidi w:val="0"/>
            </w:pPr>
            <w:r>
              <w:rPr>
                <w:rFonts w:hint="eastAsia"/>
              </w:rPr>
              <w:t>起点</w:t>
            </w: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6BBE9E">
            <w:pPr>
              <w:pStyle w:val="2"/>
              <w:bidi w:val="0"/>
            </w:pPr>
            <w:r>
              <w:rPr>
                <w:rFonts w:hint="eastAsia"/>
              </w:rPr>
              <w:t>终点</w:t>
            </w: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9C50D2">
            <w:pPr>
              <w:pStyle w:val="2"/>
              <w:bidi w:val="0"/>
              <w:rPr>
                <w:rFonts w:hint="eastAsia"/>
              </w:rPr>
            </w:pPr>
          </w:p>
        </w:tc>
      </w:tr>
      <w:tr w14:paraId="19F0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E7D1E0">
            <w:pPr>
              <w:pStyle w:val="2"/>
              <w:bidi w:val="0"/>
            </w:pPr>
            <w:r>
              <w:rPr>
                <w:rFonts w:hint="eastAsia"/>
              </w:rPr>
              <w:t>1</w:t>
            </w:r>
          </w:p>
        </w:tc>
        <w:tc>
          <w:tcPr>
            <w:tcW w:w="54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8A7076">
            <w:pPr>
              <w:pStyle w:val="2"/>
              <w:bidi w:val="0"/>
            </w:pPr>
            <w:r>
              <w:rPr>
                <w:rFonts w:hint="eastAsia"/>
              </w:rPr>
              <w:t>整车运输Ⅰ</w:t>
            </w:r>
          </w:p>
          <w:p w14:paraId="1A9CADD0">
            <w:pPr>
              <w:pStyle w:val="2"/>
              <w:bidi w:val="0"/>
            </w:pPr>
            <w:r>
              <w:rPr>
                <w:rFonts w:hint="eastAsia"/>
              </w:rPr>
              <w:t> </w:t>
            </w:r>
          </w:p>
        </w:tc>
        <w:tc>
          <w:tcPr>
            <w:tcW w:w="54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C5C1ED">
            <w:pPr>
              <w:pStyle w:val="2"/>
              <w:bidi w:val="0"/>
            </w:pPr>
            <w:r>
              <w:rPr>
                <w:rFonts w:hint="eastAsia"/>
              </w:rPr>
              <w:t>元/车·</w:t>
            </w:r>
          </w:p>
          <w:p w14:paraId="2D151513">
            <w:pPr>
              <w:pStyle w:val="2"/>
              <w:bidi w:val="0"/>
            </w:pPr>
            <w:r>
              <w:rPr>
                <w:rFonts w:hint="eastAsia"/>
              </w:rPr>
              <w:t>公里</w:t>
            </w:r>
          </w:p>
        </w:tc>
        <w:tc>
          <w:tcPr>
            <w:tcW w:w="150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FF8798">
            <w:pPr>
              <w:pStyle w:val="2"/>
              <w:bidi w:val="0"/>
            </w:pPr>
            <w:r>
              <w:rPr>
                <w:rFonts w:hint="eastAsia"/>
              </w:rPr>
              <w:t>福建贝森蜂窝新型材料有限公司</w:t>
            </w: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A61F8F">
            <w:pPr>
              <w:pStyle w:val="2"/>
              <w:bidi w:val="0"/>
            </w:pPr>
            <w:r>
              <w:rPr>
                <w:rFonts w:hint="eastAsia"/>
              </w:rPr>
              <w:t>厦门烟草工业有限责任公司（以下简称“厦烟”）</w:t>
            </w:r>
          </w:p>
        </w:tc>
        <w:tc>
          <w:tcPr>
            <w:tcW w:w="166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896EEA">
            <w:pPr>
              <w:pStyle w:val="2"/>
              <w:bidi w:val="0"/>
            </w:pPr>
            <w:r>
              <w:rPr>
                <w:rFonts w:hint="eastAsia"/>
              </w:rPr>
              <w:t>回收烟箱、烟丝箱、分包箱等</w:t>
            </w:r>
          </w:p>
          <w:p w14:paraId="7F2D33CC">
            <w:pPr>
              <w:pStyle w:val="2"/>
              <w:bidi w:val="0"/>
            </w:pPr>
            <w:r>
              <w:rPr>
                <w:rFonts w:hint="eastAsia"/>
              </w:rPr>
              <w:t> </w:t>
            </w:r>
          </w:p>
        </w:tc>
      </w:tr>
      <w:tr w14:paraId="2D69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435D41">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A81E0A">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C73DE8">
            <w:pPr>
              <w:pStyle w:val="2"/>
              <w:bidi w:val="0"/>
              <w:rPr>
                <w:rFonts w:hint="eastAsia"/>
              </w:rPr>
            </w:pPr>
          </w:p>
        </w:tc>
        <w:tc>
          <w:tcPr>
            <w:tcW w:w="15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83F77E">
            <w:pPr>
              <w:pStyle w:val="2"/>
              <w:bidi w:val="0"/>
              <w:rPr>
                <w:rFonts w:hint="eastAsia"/>
              </w:rPr>
            </w:pP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6D40BC">
            <w:pPr>
              <w:pStyle w:val="2"/>
              <w:bidi w:val="0"/>
            </w:pPr>
            <w:r>
              <w:rPr>
                <w:rFonts w:hint="eastAsia"/>
              </w:rPr>
              <w:t>龙岩烟草工业有限责任公司（以下简称“龙烟”）</w:t>
            </w: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4656CA">
            <w:pPr>
              <w:pStyle w:val="2"/>
              <w:bidi w:val="0"/>
              <w:rPr>
                <w:rFonts w:hint="eastAsia"/>
              </w:rPr>
            </w:pPr>
          </w:p>
        </w:tc>
      </w:tr>
      <w:tr w14:paraId="1BF8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5B80FE">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A2C134">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7EB526">
            <w:pPr>
              <w:pStyle w:val="2"/>
              <w:bidi w:val="0"/>
              <w:rPr>
                <w:rFonts w:hint="eastAsia"/>
              </w:rPr>
            </w:pPr>
          </w:p>
        </w:tc>
        <w:tc>
          <w:tcPr>
            <w:tcW w:w="1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7FCF89">
            <w:pPr>
              <w:pStyle w:val="2"/>
              <w:bidi w:val="0"/>
            </w:pPr>
            <w:r>
              <w:rPr>
                <w:rFonts w:hint="eastAsia"/>
              </w:rPr>
              <w:t>福建省烟草公司泉州市公司</w:t>
            </w:r>
          </w:p>
        </w:tc>
        <w:tc>
          <w:tcPr>
            <w:tcW w:w="181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0FAD18">
            <w:pPr>
              <w:pStyle w:val="2"/>
              <w:bidi w:val="0"/>
            </w:pPr>
            <w:r>
              <w:rPr>
                <w:rFonts w:hint="eastAsia"/>
              </w:rPr>
              <w:t>福建贝森蜂窝新型材料有限公司</w:t>
            </w: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1312B8">
            <w:pPr>
              <w:pStyle w:val="2"/>
              <w:bidi w:val="0"/>
              <w:rPr>
                <w:rFonts w:hint="eastAsia"/>
              </w:rPr>
            </w:pPr>
          </w:p>
        </w:tc>
      </w:tr>
      <w:tr w14:paraId="17CD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515003">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625CF0">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402EC6">
            <w:pPr>
              <w:pStyle w:val="2"/>
              <w:bidi w:val="0"/>
              <w:rPr>
                <w:rFonts w:hint="eastAsia"/>
              </w:rPr>
            </w:pPr>
          </w:p>
        </w:tc>
        <w:tc>
          <w:tcPr>
            <w:tcW w:w="1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979625">
            <w:pPr>
              <w:pStyle w:val="2"/>
              <w:bidi w:val="0"/>
            </w:pPr>
            <w:r>
              <w:rPr>
                <w:rFonts w:hint="eastAsia"/>
              </w:rPr>
              <w:t>福建省烟草公司厦门市公司</w:t>
            </w:r>
          </w:p>
        </w:tc>
        <w:tc>
          <w:tcPr>
            <w:tcW w:w="181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74B97F">
            <w:pPr>
              <w:pStyle w:val="2"/>
              <w:bidi w:val="0"/>
              <w:rPr>
                <w:rFonts w:hint="eastAsia"/>
              </w:rPr>
            </w:pP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4A1DF1">
            <w:pPr>
              <w:pStyle w:val="2"/>
              <w:bidi w:val="0"/>
              <w:rPr>
                <w:rFonts w:hint="eastAsia"/>
              </w:rPr>
            </w:pPr>
          </w:p>
        </w:tc>
      </w:tr>
      <w:tr w14:paraId="1A20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A1F0EC">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6A3E28">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991A2F">
            <w:pPr>
              <w:pStyle w:val="2"/>
              <w:bidi w:val="0"/>
              <w:rPr>
                <w:rFonts w:hint="eastAsia"/>
              </w:rPr>
            </w:pPr>
          </w:p>
        </w:tc>
        <w:tc>
          <w:tcPr>
            <w:tcW w:w="1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9E6FC8">
            <w:pPr>
              <w:pStyle w:val="2"/>
              <w:bidi w:val="0"/>
            </w:pPr>
            <w:r>
              <w:rPr>
                <w:rFonts w:hint="eastAsia"/>
              </w:rPr>
              <w:t>东莞市致泰纸业有限公司</w:t>
            </w:r>
          </w:p>
        </w:tc>
        <w:tc>
          <w:tcPr>
            <w:tcW w:w="181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1E78CF">
            <w:pPr>
              <w:pStyle w:val="2"/>
              <w:bidi w:val="0"/>
              <w:rPr>
                <w:rFonts w:hint="eastAsia"/>
              </w:rPr>
            </w:pP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7EB97B">
            <w:pPr>
              <w:pStyle w:val="2"/>
              <w:bidi w:val="0"/>
              <w:rPr>
                <w:rFonts w:hint="eastAsia"/>
              </w:rPr>
            </w:pPr>
          </w:p>
        </w:tc>
      </w:tr>
      <w:tr w14:paraId="0275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CEEA80">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1FEDAC">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8808EC">
            <w:pPr>
              <w:pStyle w:val="2"/>
              <w:bidi w:val="0"/>
              <w:rPr>
                <w:rFonts w:hint="eastAsia"/>
              </w:rPr>
            </w:pPr>
          </w:p>
        </w:tc>
        <w:tc>
          <w:tcPr>
            <w:tcW w:w="1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4FE3AF">
            <w:pPr>
              <w:pStyle w:val="2"/>
              <w:bidi w:val="0"/>
            </w:pPr>
            <w:r>
              <w:rPr>
                <w:rFonts w:hint="eastAsia"/>
              </w:rPr>
              <w:t>珠海市金叶工业有限公司</w:t>
            </w:r>
          </w:p>
        </w:tc>
        <w:tc>
          <w:tcPr>
            <w:tcW w:w="181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1D92F4">
            <w:pPr>
              <w:pStyle w:val="2"/>
              <w:bidi w:val="0"/>
              <w:rPr>
                <w:rFonts w:hint="eastAsia"/>
              </w:rPr>
            </w:pP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4AAD87">
            <w:pPr>
              <w:pStyle w:val="2"/>
              <w:bidi w:val="0"/>
              <w:rPr>
                <w:rFonts w:hint="eastAsia"/>
              </w:rPr>
            </w:pPr>
          </w:p>
        </w:tc>
      </w:tr>
      <w:tr w14:paraId="02A6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303515">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72D4F3">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280615">
            <w:pPr>
              <w:pStyle w:val="2"/>
              <w:bidi w:val="0"/>
              <w:rPr>
                <w:rFonts w:hint="eastAsia"/>
              </w:rPr>
            </w:pPr>
          </w:p>
        </w:tc>
        <w:tc>
          <w:tcPr>
            <w:tcW w:w="1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8D6829">
            <w:pPr>
              <w:pStyle w:val="2"/>
              <w:bidi w:val="0"/>
            </w:pPr>
            <w:r>
              <w:rPr>
                <w:rFonts w:hint="eastAsia"/>
              </w:rPr>
              <w:t>中国烟草总公司</w:t>
            </w:r>
            <w:r>
              <w:rPr>
                <w:rFonts w:hint="eastAsia"/>
              </w:rPr>
              <w:br w:type="textWrapping"/>
            </w:r>
            <w:r>
              <w:rPr>
                <w:rFonts w:hint="eastAsia"/>
              </w:rPr>
              <w:t>深圳市公司</w:t>
            </w:r>
          </w:p>
        </w:tc>
        <w:tc>
          <w:tcPr>
            <w:tcW w:w="181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BA07DE">
            <w:pPr>
              <w:pStyle w:val="2"/>
              <w:bidi w:val="0"/>
              <w:rPr>
                <w:rFonts w:hint="eastAsia"/>
              </w:rPr>
            </w:pP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751C25">
            <w:pPr>
              <w:pStyle w:val="2"/>
              <w:bidi w:val="0"/>
              <w:rPr>
                <w:rFonts w:hint="eastAsia"/>
              </w:rPr>
            </w:pPr>
          </w:p>
        </w:tc>
      </w:tr>
      <w:tr w14:paraId="7077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A5E545">
            <w:pPr>
              <w:pStyle w:val="2"/>
              <w:bidi w:val="0"/>
            </w:pPr>
            <w:r>
              <w:rPr>
                <w:rFonts w:hint="eastAsia"/>
              </w:rPr>
              <w:t>2</w:t>
            </w:r>
          </w:p>
        </w:tc>
        <w:tc>
          <w:tcPr>
            <w:tcW w:w="54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193597">
            <w:pPr>
              <w:pStyle w:val="2"/>
              <w:bidi w:val="0"/>
            </w:pPr>
            <w:r>
              <w:rPr>
                <w:rFonts w:hint="eastAsia"/>
              </w:rPr>
              <w:t>整车运输Ⅱ</w:t>
            </w:r>
          </w:p>
        </w:tc>
        <w:tc>
          <w:tcPr>
            <w:tcW w:w="54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ED327A">
            <w:pPr>
              <w:pStyle w:val="2"/>
              <w:bidi w:val="0"/>
            </w:pPr>
            <w:r>
              <w:rPr>
                <w:rFonts w:hint="eastAsia"/>
              </w:rPr>
              <w:t>元/吨·公里</w:t>
            </w:r>
          </w:p>
          <w:p w14:paraId="6937C361">
            <w:pPr>
              <w:pStyle w:val="2"/>
              <w:bidi w:val="0"/>
            </w:pPr>
            <w:r>
              <w:rPr>
                <w:rFonts w:hint="eastAsia"/>
              </w:rPr>
              <w:t> </w:t>
            </w:r>
          </w:p>
        </w:tc>
        <w:tc>
          <w:tcPr>
            <w:tcW w:w="150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EC298F">
            <w:pPr>
              <w:pStyle w:val="2"/>
              <w:bidi w:val="0"/>
            </w:pPr>
            <w:r>
              <w:rPr>
                <w:rFonts w:hint="eastAsia"/>
              </w:rPr>
              <w:t>福建贝森蜂窝新型材料有限公司</w:t>
            </w: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45DA87">
            <w:pPr>
              <w:pStyle w:val="2"/>
              <w:bidi w:val="0"/>
            </w:pPr>
            <w:r>
              <w:rPr>
                <w:rFonts w:hint="eastAsia"/>
              </w:rPr>
              <w:t>贵州烟叶复烤有限责任公司铜仁复烤厂</w:t>
            </w:r>
          </w:p>
        </w:tc>
        <w:tc>
          <w:tcPr>
            <w:tcW w:w="166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E4CC21">
            <w:pPr>
              <w:pStyle w:val="2"/>
              <w:bidi w:val="0"/>
            </w:pPr>
            <w:r>
              <w:rPr>
                <w:rFonts w:hint="eastAsia"/>
              </w:rPr>
              <w:t>片烟纸箱</w:t>
            </w:r>
          </w:p>
        </w:tc>
      </w:tr>
      <w:tr w14:paraId="506E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DEFE78">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12FFC5">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34D992">
            <w:pPr>
              <w:pStyle w:val="2"/>
              <w:bidi w:val="0"/>
              <w:rPr>
                <w:rFonts w:hint="eastAsia"/>
              </w:rPr>
            </w:pPr>
          </w:p>
        </w:tc>
        <w:tc>
          <w:tcPr>
            <w:tcW w:w="15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38C3F8">
            <w:pPr>
              <w:pStyle w:val="2"/>
              <w:bidi w:val="0"/>
              <w:rPr>
                <w:rFonts w:hint="eastAsia"/>
              </w:rPr>
            </w:pP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613D72">
            <w:pPr>
              <w:pStyle w:val="2"/>
              <w:bidi w:val="0"/>
            </w:pPr>
            <w:r>
              <w:rPr>
                <w:rFonts w:hint="eastAsia"/>
              </w:rPr>
              <w:t>湖南烟叶复烤有限公司永州复烤厂</w:t>
            </w: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A40ED4">
            <w:pPr>
              <w:pStyle w:val="2"/>
              <w:bidi w:val="0"/>
              <w:rPr>
                <w:rFonts w:hint="eastAsia"/>
              </w:rPr>
            </w:pPr>
          </w:p>
        </w:tc>
      </w:tr>
      <w:tr w14:paraId="08DC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17E292">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7907B1">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2A74B6">
            <w:pPr>
              <w:pStyle w:val="2"/>
              <w:bidi w:val="0"/>
              <w:rPr>
                <w:rFonts w:hint="eastAsia"/>
              </w:rPr>
            </w:pPr>
          </w:p>
        </w:tc>
        <w:tc>
          <w:tcPr>
            <w:tcW w:w="15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753DB8">
            <w:pPr>
              <w:pStyle w:val="2"/>
              <w:bidi w:val="0"/>
              <w:rPr>
                <w:rFonts w:hint="eastAsia"/>
              </w:rPr>
            </w:pP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97F652">
            <w:pPr>
              <w:pStyle w:val="2"/>
              <w:bidi w:val="0"/>
            </w:pPr>
            <w:r>
              <w:rPr>
                <w:rFonts w:hint="eastAsia"/>
              </w:rPr>
              <w:t>山东烟叶复烤有限公司诸城复烤厂</w:t>
            </w: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0E6E7B">
            <w:pPr>
              <w:pStyle w:val="2"/>
              <w:bidi w:val="0"/>
              <w:rPr>
                <w:rFonts w:hint="eastAsia"/>
              </w:rPr>
            </w:pPr>
          </w:p>
        </w:tc>
      </w:tr>
      <w:tr w14:paraId="010E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C19C04">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3B6C52">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6F0555">
            <w:pPr>
              <w:pStyle w:val="2"/>
              <w:bidi w:val="0"/>
              <w:rPr>
                <w:rFonts w:hint="eastAsia"/>
              </w:rPr>
            </w:pPr>
          </w:p>
        </w:tc>
        <w:tc>
          <w:tcPr>
            <w:tcW w:w="15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2C8679">
            <w:pPr>
              <w:pStyle w:val="2"/>
              <w:bidi w:val="0"/>
              <w:rPr>
                <w:rFonts w:hint="eastAsia"/>
              </w:rPr>
            </w:pP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D624FC">
            <w:pPr>
              <w:pStyle w:val="2"/>
              <w:bidi w:val="0"/>
            </w:pPr>
            <w:r>
              <w:rPr>
                <w:rFonts w:hint="eastAsia"/>
              </w:rPr>
              <w:t>龙岩金叶复烤有限责任公司</w:t>
            </w: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AA9951">
            <w:pPr>
              <w:pStyle w:val="2"/>
              <w:bidi w:val="0"/>
              <w:rPr>
                <w:rFonts w:hint="eastAsia"/>
              </w:rPr>
            </w:pPr>
          </w:p>
        </w:tc>
      </w:tr>
      <w:tr w14:paraId="0E2F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19CD72">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8603FD">
            <w:pPr>
              <w:pStyle w:val="2"/>
              <w:bidi w:val="0"/>
              <w:rPr>
                <w:rFonts w:hint="eastAsia"/>
              </w:rPr>
            </w:pP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EEC960">
            <w:pPr>
              <w:pStyle w:val="2"/>
              <w:bidi w:val="0"/>
              <w:rPr>
                <w:rFonts w:hint="eastAsia"/>
              </w:rPr>
            </w:pPr>
          </w:p>
        </w:tc>
        <w:tc>
          <w:tcPr>
            <w:tcW w:w="150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5D91A0">
            <w:pPr>
              <w:pStyle w:val="2"/>
              <w:bidi w:val="0"/>
              <w:rPr>
                <w:rFonts w:hint="eastAsia"/>
              </w:rPr>
            </w:pP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66E3C9">
            <w:pPr>
              <w:pStyle w:val="2"/>
              <w:bidi w:val="0"/>
            </w:pPr>
            <w:r>
              <w:rPr>
                <w:rFonts w:hint="eastAsia"/>
              </w:rPr>
              <w:t>福建金闽再造烟叶发展有限公司</w:t>
            </w:r>
          </w:p>
        </w:tc>
        <w:tc>
          <w:tcPr>
            <w:tcW w:w="166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7850E7">
            <w:pPr>
              <w:pStyle w:val="2"/>
              <w:bidi w:val="0"/>
              <w:rPr>
                <w:rFonts w:hint="eastAsia"/>
              </w:rPr>
            </w:pPr>
          </w:p>
        </w:tc>
      </w:tr>
      <w:tr w14:paraId="538C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A6BF2B">
            <w:pPr>
              <w:pStyle w:val="2"/>
              <w:bidi w:val="0"/>
            </w:pPr>
            <w:r>
              <w:rPr>
                <w:rFonts w:hint="eastAsia"/>
              </w:rPr>
              <w:t>3</w:t>
            </w:r>
          </w:p>
        </w:tc>
        <w:tc>
          <w:tcPr>
            <w:tcW w:w="5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6BC0D8">
            <w:pPr>
              <w:pStyle w:val="2"/>
              <w:bidi w:val="0"/>
            </w:pPr>
            <w:r>
              <w:rPr>
                <w:rFonts w:hint="eastAsia"/>
              </w:rPr>
              <w:t>非整车运输Ⅲ</w:t>
            </w:r>
          </w:p>
        </w:tc>
        <w:tc>
          <w:tcPr>
            <w:tcW w:w="5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0C4CAC">
            <w:pPr>
              <w:pStyle w:val="2"/>
              <w:bidi w:val="0"/>
              <w:rPr>
                <w:rFonts w:hint="eastAsia"/>
              </w:rPr>
            </w:pPr>
          </w:p>
        </w:tc>
        <w:tc>
          <w:tcPr>
            <w:tcW w:w="1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DD48C7">
            <w:pPr>
              <w:pStyle w:val="2"/>
              <w:bidi w:val="0"/>
            </w:pPr>
            <w:r>
              <w:rPr>
                <w:rFonts w:hint="eastAsia"/>
              </w:rPr>
              <w:t>福建贝森蜂窝新型材料有限公司</w:t>
            </w:r>
          </w:p>
        </w:tc>
        <w:tc>
          <w:tcPr>
            <w:tcW w:w="1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4DF994">
            <w:pPr>
              <w:pStyle w:val="2"/>
              <w:bidi w:val="0"/>
            </w:pPr>
            <w:r>
              <w:rPr>
                <w:rFonts w:hint="eastAsia"/>
              </w:rPr>
              <w:t>省内外各地</w:t>
            </w:r>
          </w:p>
        </w:tc>
        <w:tc>
          <w:tcPr>
            <w:tcW w:w="1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8ADDEC">
            <w:pPr>
              <w:pStyle w:val="2"/>
              <w:bidi w:val="0"/>
            </w:pPr>
            <w:r>
              <w:rPr>
                <w:rFonts w:hint="eastAsia"/>
              </w:rPr>
              <w:t>纸滑托盘等</w:t>
            </w:r>
          </w:p>
        </w:tc>
      </w:tr>
    </w:tbl>
    <w:p w14:paraId="67A40686">
      <w:pPr>
        <w:pStyle w:val="2"/>
        <w:bidi w:val="0"/>
        <w:rPr>
          <w:rFonts w:hint="eastAsia"/>
        </w:rPr>
      </w:pPr>
      <w:r>
        <w:rPr>
          <w:rFonts w:hint="eastAsia"/>
        </w:rPr>
        <w:t>7.其他：①本次招标由龙岩烟草工业有限责任公司受福建贝森蜂窝新型材料有限公司委托组织，招标过程中的相关事务（如招标信息发布、开标评标等事宜）均通过受托人办理，具体合同签订事宜由中标人与福建贝森蜂窝新型材料有限公司另行衔接办理，合同权利义务由委托人独立承担。②受托人仅负责本次招标的组织工作，不承担与本项目合同相关的实体权利义务。</w:t>
      </w:r>
    </w:p>
    <w:p w14:paraId="73CDDDC0">
      <w:pPr>
        <w:pStyle w:val="2"/>
        <w:bidi w:val="0"/>
        <w:rPr>
          <w:rFonts w:hint="eastAsia"/>
        </w:rPr>
      </w:pPr>
      <w:r>
        <w:rPr>
          <w:rFonts w:hint="eastAsia"/>
        </w:rPr>
        <w:t>二、参加本项目的投标申请人必须具备的条件及注意事项：</w:t>
      </w:r>
    </w:p>
    <w:p w14:paraId="1A12D205">
      <w:pPr>
        <w:pStyle w:val="2"/>
        <w:bidi w:val="0"/>
        <w:rPr>
          <w:rFonts w:hint="eastAsia"/>
        </w:rPr>
      </w:pPr>
      <w:r>
        <w:rPr>
          <w:rFonts w:hint="eastAsia"/>
        </w:rPr>
        <w:t>1.投标人须为在中华人民共和国境内依法成立的独立法人（或其分支机构）或其他组织，提供有效的营业执照或事业单位法人证书或其他类似的法定证明文件扫描件。若投标人为法人公司（总公司）的分支机构的，除了须提供分支机构的营业执照扫描件外，还须另外提供其法人公司（总公司）的营业执照扫描件以及其法人公司的书面授权委托书和法人公司（总公司）负责人、被授权人的身份证扫描件；同一法人机构（总公司）只能授权一家分支机构参加投标。</w:t>
      </w:r>
    </w:p>
    <w:p w14:paraId="7B1EF40D">
      <w:pPr>
        <w:pStyle w:val="2"/>
        <w:bidi w:val="0"/>
        <w:rPr>
          <w:rFonts w:hint="eastAsia"/>
        </w:rPr>
      </w:pPr>
      <w:r>
        <w:rPr>
          <w:rFonts w:hint="eastAsia"/>
        </w:rPr>
        <w:t>说明：投标人为法人公司（总公司）的，按第七部分投标文件格式中的“授权委托书”7.3.1格式提供授权委托书；若投标人为法人公司（总公司） 的分支机构的，按第七部分投标文件格式中的“授权委托书”7.3.2格式提供授权委托书。</w:t>
      </w:r>
    </w:p>
    <w:p w14:paraId="378B7498">
      <w:pPr>
        <w:pStyle w:val="2"/>
        <w:bidi w:val="0"/>
        <w:rPr>
          <w:rFonts w:hint="eastAsia"/>
        </w:rPr>
      </w:pPr>
      <w:r>
        <w:rPr>
          <w:rFonts w:hint="eastAsia"/>
        </w:rPr>
        <w:t>2.投标人应具有有效的道路运输经营许可证，并提供有效证书扫描件。</w:t>
      </w:r>
    </w:p>
    <w:p w14:paraId="180B2B03">
      <w:pPr>
        <w:pStyle w:val="2"/>
        <w:bidi w:val="0"/>
        <w:rPr>
          <w:rFonts w:hint="eastAsia"/>
        </w:rPr>
      </w:pPr>
      <w:r>
        <w:rPr>
          <w:rFonts w:hint="eastAsia"/>
        </w:rPr>
        <w:t>3.一个投标人只能提交一个投标文件。单位负责人为同一人或者存在控股、管理关系的不同单位，不得参加同一标段投标或者未划分标段的同一招标项目的投标，否则相关投标均无效。评标时通过国家企业信用信息公示系统查询投标人是否存在控股、管理关系。</w:t>
      </w:r>
    </w:p>
    <w:p w14:paraId="5E2B613D">
      <w:pPr>
        <w:pStyle w:val="2"/>
        <w:bidi w:val="0"/>
        <w:rPr>
          <w:rFonts w:hint="eastAsia"/>
        </w:rPr>
      </w:pPr>
      <w:r>
        <w:rPr>
          <w:rFonts w:hint="eastAsia"/>
        </w:rPr>
        <w:t>注：投标人须在投标文件中提供《国家企业信用信息公示系统》公布的企业股权结构情况及主要人员信息（如法定代表人/负责人、公司董事长、董事、总经理、执行董事、财务负责人、监事、上市公司董事会秘书等）信息查询网页打印件或截图；开标日若遇“国家企业信用信息公示系统”无法查询，则以投标人投标文件中查询网页截图或打印页为准。投标人为事业单位的，无须提供。如投标人为分支机构的，应同时提供其所属法人公司（总公司) 的上述查询网页打印件或截图。</w:t>
      </w:r>
    </w:p>
    <w:p w14:paraId="11DFF7DF">
      <w:pPr>
        <w:pStyle w:val="2"/>
        <w:bidi w:val="0"/>
        <w:rPr>
          <w:rFonts w:hint="eastAsia"/>
        </w:rPr>
      </w:pPr>
      <w:r>
        <w:rPr>
          <w:rFonts w:hint="eastAsia"/>
        </w:rPr>
        <w:t>    4.至投标截止日，投标人及其法定代表人、主要负责人或实际控制人任何一方，未被中国烟草总公司列入“烟草行业存在行贿行为供应商名单”，或曾被列入但禁入期已届满。</w:t>
      </w:r>
    </w:p>
    <w:p w14:paraId="5BFFF6E5">
      <w:pPr>
        <w:pStyle w:val="2"/>
        <w:bidi w:val="0"/>
        <w:rPr>
          <w:rFonts w:hint="eastAsia"/>
        </w:rPr>
      </w:pPr>
      <w:r>
        <w:rPr>
          <w:rFonts w:hint="eastAsia"/>
        </w:rPr>
        <w:t>5.至投标截止日，投标人及其法定代表人、主要负责人或实际控制人任何一方，未因行贿被福建卷烟工业系统各单位列入供应商黑名单，或曾被列入但禁入期已届满。</w:t>
      </w:r>
    </w:p>
    <w:p w14:paraId="1488F3BC">
      <w:pPr>
        <w:pStyle w:val="2"/>
        <w:bidi w:val="0"/>
        <w:rPr>
          <w:rFonts w:hint="eastAsia"/>
        </w:rPr>
      </w:pPr>
      <w:r>
        <w:rPr>
          <w:rFonts w:hint="eastAsia"/>
        </w:rPr>
        <w:t>6.至投标截止日，投标人未被招标人或实际采购人列入供应商黑名单禁止参加招标采购活动，或曾被列入但禁入期已届满。</w:t>
      </w:r>
    </w:p>
    <w:p w14:paraId="2690BB08">
      <w:pPr>
        <w:pStyle w:val="2"/>
        <w:bidi w:val="0"/>
        <w:rPr>
          <w:rFonts w:hint="eastAsia"/>
        </w:rPr>
      </w:pPr>
      <w:r>
        <w:rPr>
          <w:rFonts w:hint="eastAsia"/>
        </w:rPr>
        <w:t>7.至投标截止日，招标人或实际采购人发现投标人存在向福建卷烟工业系统各单位干部职工行贿的行为，因司法程序尚在进行等原因而暂未被列入福建卷烟工业系统供应商黑名单的，评标委员会有权否决其投标。投标人下列主体的行贿行为，视同投标人存在行贿行为：</w:t>
      </w:r>
    </w:p>
    <w:p w14:paraId="333B7E37">
      <w:pPr>
        <w:pStyle w:val="2"/>
        <w:bidi w:val="0"/>
        <w:rPr>
          <w:rFonts w:hint="eastAsia"/>
        </w:rPr>
      </w:pPr>
      <w:r>
        <w:rPr>
          <w:rFonts w:hint="eastAsia"/>
        </w:rPr>
        <w:t>①法定代表人、实际控制人、主要负责人；</w:t>
      </w:r>
    </w:p>
    <w:p w14:paraId="4E42987D">
      <w:pPr>
        <w:pStyle w:val="2"/>
        <w:bidi w:val="0"/>
        <w:rPr>
          <w:rFonts w:hint="eastAsia"/>
        </w:rPr>
      </w:pPr>
      <w:r>
        <w:rPr>
          <w:rFonts w:hint="eastAsia"/>
        </w:rPr>
        <w:t>②主要股东、董事、监事、高级管理人员；</w:t>
      </w:r>
    </w:p>
    <w:p w14:paraId="2D709124">
      <w:pPr>
        <w:pStyle w:val="2"/>
        <w:bidi w:val="0"/>
        <w:rPr>
          <w:rFonts w:hint="eastAsia"/>
        </w:rPr>
      </w:pPr>
      <w:r>
        <w:rPr>
          <w:rFonts w:hint="eastAsia"/>
        </w:rPr>
        <w:t>③执行相关业务的其他人员。</w:t>
      </w:r>
    </w:p>
    <w:p w14:paraId="38B932D3">
      <w:pPr>
        <w:pStyle w:val="2"/>
        <w:bidi w:val="0"/>
        <w:rPr>
          <w:rFonts w:hint="eastAsia"/>
        </w:rPr>
      </w:pPr>
      <w:r>
        <w:rPr>
          <w:rFonts w:hint="eastAsia"/>
        </w:rPr>
        <w:t>（上述第4、5、6、7项条款，投标人应按本招标文件第七部分投标文件格式要求提供“无行贿行为说明”及“中国裁判文书网查询记录”，最终结合福建卷烟工业系统各单位相关文件或档案为准。）</w:t>
      </w:r>
      <w:r>
        <w:rPr>
          <w:rFonts w:hint="eastAsia"/>
        </w:rPr>
        <w:br w:type="textWrapping"/>
      </w:r>
      <w:r>
        <w:rPr>
          <w:rFonts w:hint="eastAsia"/>
        </w:rPr>
        <w:t>    8.此项目不允许联合体投标。</w:t>
      </w:r>
    </w:p>
    <w:p w14:paraId="64DD592F">
      <w:pPr>
        <w:pStyle w:val="2"/>
        <w:bidi w:val="0"/>
        <w:rPr>
          <w:rFonts w:hint="eastAsia"/>
        </w:rPr>
      </w:pPr>
      <w:r>
        <w:rPr>
          <w:rFonts w:hint="eastAsia"/>
        </w:rPr>
        <w:t>    以上材料若要求为复印件或者扫描件，则均需加盖投标人电子印章方为有效。</w:t>
      </w:r>
    </w:p>
    <w:p w14:paraId="669A73B5">
      <w:pPr>
        <w:pStyle w:val="2"/>
        <w:bidi w:val="0"/>
        <w:rPr>
          <w:rFonts w:hint="eastAsia"/>
        </w:rPr>
      </w:pPr>
      <w:r>
        <w:rPr>
          <w:rFonts w:hint="eastAsia"/>
        </w:rPr>
        <w:t>本项目评标结束后，招标人将对中标候选人的投标证明材料进行核验，中标候选人应在接到招标人或招标代理机构通知后 2 个工作日内提供投标相关证明材料原件供给招标人开展标后核验。具体内容详见招标文件第二部分二、投标须知2.11标后核验。</w:t>
      </w:r>
    </w:p>
    <w:p w14:paraId="76971F39">
      <w:pPr>
        <w:pStyle w:val="2"/>
        <w:bidi w:val="0"/>
        <w:rPr>
          <w:rFonts w:hint="eastAsia"/>
        </w:rPr>
      </w:pPr>
      <w:r>
        <w:rPr>
          <w:rFonts w:hint="eastAsia"/>
        </w:rPr>
        <w:t>三、获取招标资料办法：</w:t>
      </w:r>
    </w:p>
    <w:p w14:paraId="31B7249F">
      <w:pPr>
        <w:pStyle w:val="2"/>
        <w:bidi w:val="0"/>
        <w:rPr>
          <w:rFonts w:hint="eastAsia"/>
        </w:rPr>
      </w:pPr>
      <w:r>
        <w:rPr>
          <w:rFonts w:hint="eastAsia"/>
        </w:rPr>
        <w:t>1.本招标项目 采用 电子招投标。采用电子招投标的项目，其执行的文件为：龙岩市公共资源交易中心的有关规定。</w:t>
      </w:r>
    </w:p>
    <w:p w14:paraId="360FC4A3">
      <w:pPr>
        <w:pStyle w:val="2"/>
        <w:bidi w:val="0"/>
        <w:rPr>
          <w:rFonts w:hint="eastAsia"/>
        </w:rPr>
      </w:pPr>
      <w:r>
        <w:rPr>
          <w:rFonts w:hint="eastAsia"/>
        </w:rPr>
        <w:t>2.凡有意参加投标者，请于2025年11月4日至投标截止时间前通过龙岩市公共资源交易中心免费下载电子招标文件等相关资料。本招标项目电子招标文件使用新点投标文件制作软件（福建版）打开。投标人获取招标文件后，应检查招标文件的合法有效性，合法有效的招标文件应具有招标人和招标代理机构的电子印章；招标人没有电子印章的，须附招标人对招标代理机构的授权书。</w:t>
      </w:r>
    </w:p>
    <w:p w14:paraId="7D7E4815">
      <w:pPr>
        <w:pStyle w:val="2"/>
        <w:bidi w:val="0"/>
        <w:rPr>
          <w:rFonts w:hint="eastAsia"/>
        </w:rPr>
      </w:pPr>
      <w:r>
        <w:rPr>
          <w:rFonts w:hint="eastAsia"/>
        </w:rPr>
        <w:t>四、公告网站：本次招标公告在龙岩市公共资源交易中心网站、招标网、中国招标投标公共服务平台和福建中烟工业有限责任公司网站上发布。</w:t>
      </w:r>
    </w:p>
    <w:p w14:paraId="62DD0879">
      <w:pPr>
        <w:pStyle w:val="2"/>
        <w:bidi w:val="0"/>
        <w:rPr>
          <w:rFonts w:hint="eastAsia"/>
        </w:rPr>
      </w:pPr>
      <w:r>
        <w:rPr>
          <w:rFonts w:hint="eastAsia"/>
        </w:rPr>
        <w:t>五、投标方式：</w:t>
      </w:r>
    </w:p>
    <w:p w14:paraId="4B1F0F9D">
      <w:pPr>
        <w:pStyle w:val="2"/>
        <w:bidi w:val="0"/>
        <w:rPr>
          <w:rFonts w:hint="eastAsia"/>
        </w:rPr>
      </w:pPr>
      <w:r>
        <w:rPr>
          <w:rFonts w:hint="eastAsia"/>
        </w:rPr>
        <w:t>1.投标文件递交的截止时间（投标截止时间，下同）：2025年11月26日08时30分00秒，投标人应在截止时间前通过龙岩市公共资源交易中心电子交易平台递交电子投标文件；逾期上传成功或未上传到指定网址的投标文件，公共资源电子交易平台将予以拒收。</w:t>
      </w:r>
    </w:p>
    <w:p w14:paraId="1FC75E57">
      <w:pPr>
        <w:pStyle w:val="2"/>
        <w:bidi w:val="0"/>
        <w:rPr>
          <w:rFonts w:hint="eastAsia"/>
        </w:rPr>
      </w:pPr>
      <w:r>
        <w:rPr>
          <w:rFonts w:hint="eastAsia"/>
        </w:rPr>
        <w:t>2.逾期递交电子投标文件，公共资源电子交易平台将予以拒收。</w:t>
      </w:r>
    </w:p>
    <w:p w14:paraId="00929F01">
      <w:pPr>
        <w:pStyle w:val="2"/>
        <w:bidi w:val="0"/>
        <w:rPr>
          <w:rFonts w:hint="eastAsia"/>
        </w:rPr>
      </w:pPr>
      <w:r>
        <w:rPr>
          <w:rFonts w:hint="eastAsia"/>
        </w:rPr>
        <w:t>3.投标人必须在投标文件提交截止时间前将加密的电子版投标文件通过网络上传至龙岩市公共资源交易中心电子交易平台，投标文件提交截止时间（即开标时间），招标代理机构在线获取参与本项目投标的投标人信息，投标人信息获取完毕后进入投标人解密环节，在开始解密时间起30分钟内进行电子投标文件的解密操作。</w:t>
      </w:r>
    </w:p>
    <w:p w14:paraId="0A359299">
      <w:pPr>
        <w:pStyle w:val="2"/>
        <w:bidi w:val="0"/>
        <w:rPr>
          <w:rFonts w:hint="eastAsia"/>
        </w:rPr>
      </w:pPr>
      <w:r>
        <w:rPr>
          <w:rFonts w:hint="eastAsia"/>
        </w:rPr>
        <w:t>六、投标截止日期：2025年11月26日08时30分00秒。</w:t>
      </w:r>
    </w:p>
    <w:p w14:paraId="532B4F3D">
      <w:pPr>
        <w:pStyle w:val="2"/>
        <w:bidi w:val="0"/>
        <w:rPr>
          <w:rFonts w:hint="eastAsia"/>
        </w:rPr>
      </w:pPr>
      <w:r>
        <w:rPr>
          <w:rFonts w:hint="eastAsia"/>
        </w:rPr>
        <w:t>七、本项目开标时间、地点：2025年11月26日08时30分00秒，龙岩市公共资源交易中心交易厅（福建省龙岩市新罗区龙岩大道388号万宝广场B地块B1楼五层）。</w:t>
      </w:r>
    </w:p>
    <w:p w14:paraId="764C13AA">
      <w:pPr>
        <w:pStyle w:val="2"/>
        <w:bidi w:val="0"/>
        <w:rPr>
          <w:rFonts w:hint="eastAsia"/>
        </w:rPr>
      </w:pPr>
      <w:r>
        <w:rPr>
          <w:rFonts w:hint="eastAsia"/>
        </w:rPr>
        <w:t>八、本项目投标保证金为：</w:t>
      </w:r>
    </w:p>
    <w:p w14:paraId="1D64CCEC">
      <w:pPr>
        <w:pStyle w:val="2"/>
        <w:bidi w:val="0"/>
        <w:rPr>
          <w:rFonts w:hint="eastAsia"/>
        </w:rPr>
      </w:pPr>
      <w:r>
        <w:rPr>
          <w:rFonts w:hint="eastAsia"/>
        </w:rPr>
        <w:t>    1.投标保证金提交的时间：投标截止时间之前提交。</w:t>
      </w:r>
    </w:p>
    <w:p w14:paraId="66133DA6">
      <w:pPr>
        <w:pStyle w:val="2"/>
        <w:bidi w:val="0"/>
        <w:rPr>
          <w:rFonts w:hint="eastAsia"/>
        </w:rPr>
      </w:pPr>
      <w:r>
        <w:rPr>
          <w:rFonts w:hint="eastAsia"/>
        </w:rPr>
        <w:t>2.投标保证金提交的金额：伍万元人民币。</w:t>
      </w:r>
    </w:p>
    <w:p w14:paraId="53157CBA">
      <w:pPr>
        <w:pStyle w:val="2"/>
        <w:bidi w:val="0"/>
        <w:rPr>
          <w:rFonts w:hint="eastAsia"/>
        </w:rPr>
      </w:pPr>
      <w:r>
        <w:rPr>
          <w:rFonts w:hint="eastAsia"/>
        </w:rPr>
        <w:t>3.投标保证金提交的方式：允许投标人以电汇或银行转账的形式。</w:t>
      </w:r>
    </w:p>
    <w:p w14:paraId="1A38B56D">
      <w:pPr>
        <w:pStyle w:val="2"/>
        <w:bidi w:val="0"/>
        <w:rPr>
          <w:rFonts w:hint="eastAsia"/>
        </w:rPr>
      </w:pPr>
      <w:r>
        <w:rPr>
          <w:rFonts w:hint="eastAsia"/>
        </w:rPr>
        <w:t>九、评标办法：综合评分法。    </w:t>
      </w:r>
    </w:p>
    <w:p w14:paraId="0FE57B75">
      <w:pPr>
        <w:pStyle w:val="2"/>
        <w:bidi w:val="0"/>
        <w:rPr>
          <w:rFonts w:hint="eastAsia"/>
        </w:rPr>
      </w:pPr>
      <w:r>
        <w:rPr>
          <w:rFonts w:hint="eastAsia"/>
        </w:rPr>
        <w:t>十、关于本项目招投标的其他事宜，请与招标人或招标代理机构联系。</w:t>
      </w:r>
    </w:p>
    <w:p w14:paraId="3ABAF678">
      <w:pPr>
        <w:pStyle w:val="2"/>
        <w:bidi w:val="0"/>
        <w:rPr>
          <w:rFonts w:hint="eastAsia"/>
        </w:rPr>
      </w:pPr>
      <w:r>
        <w:rPr>
          <w:rFonts w:hint="eastAsia"/>
        </w:rPr>
        <w:t>关于本项目招标项目内容及技术商务要求，请与采购人联系。</w:t>
      </w:r>
    </w:p>
    <w:p w14:paraId="22DC7BBD">
      <w:pPr>
        <w:pStyle w:val="2"/>
        <w:bidi w:val="0"/>
        <w:rPr>
          <w:rFonts w:hint="eastAsia"/>
        </w:rPr>
      </w:pPr>
      <w:r>
        <w:rPr>
          <w:rFonts w:hint="eastAsia"/>
        </w:rPr>
        <w:t> </w:t>
      </w:r>
    </w:p>
    <w:p w14:paraId="4A3F1617">
      <w:pPr>
        <w:pStyle w:val="2"/>
        <w:bidi w:val="0"/>
        <w:rPr>
          <w:rFonts w:hint="eastAsia"/>
        </w:rPr>
      </w:pPr>
      <w:r>
        <w:rPr>
          <w:rFonts w:hint="eastAsia"/>
        </w:rPr>
        <w:t>招标人（受托人）：龙岩烟草工业有限责任公司</w:t>
      </w:r>
    </w:p>
    <w:p w14:paraId="00CDD633">
      <w:pPr>
        <w:pStyle w:val="2"/>
        <w:bidi w:val="0"/>
        <w:rPr>
          <w:rFonts w:hint="eastAsia"/>
        </w:rPr>
      </w:pPr>
      <w:r>
        <w:rPr>
          <w:rFonts w:hint="eastAsia"/>
        </w:rPr>
        <w:t>地址：福建省龙岩市新罗区乘风路1299号</w:t>
      </w:r>
    </w:p>
    <w:p w14:paraId="614F86BE">
      <w:pPr>
        <w:pStyle w:val="2"/>
        <w:bidi w:val="0"/>
        <w:rPr>
          <w:rFonts w:hint="eastAsia"/>
        </w:rPr>
      </w:pPr>
      <w:r>
        <w:rPr>
          <w:rFonts w:hint="eastAsia"/>
        </w:rPr>
        <w:t>邮编：364021</w:t>
      </w:r>
    </w:p>
    <w:p w14:paraId="0CC9D460">
      <w:pPr>
        <w:pStyle w:val="2"/>
        <w:bidi w:val="0"/>
        <w:rPr>
          <w:rFonts w:hint="eastAsia"/>
        </w:rPr>
      </w:pPr>
      <w:r>
        <w:rPr>
          <w:rFonts w:hint="eastAsia"/>
        </w:rPr>
        <w:t>联系人：杜先生</w:t>
      </w:r>
    </w:p>
    <w:p w14:paraId="48F86C18">
      <w:pPr>
        <w:pStyle w:val="2"/>
        <w:bidi w:val="0"/>
        <w:rPr>
          <w:rFonts w:hint="eastAsia"/>
        </w:rPr>
      </w:pPr>
      <w:r>
        <w:rPr>
          <w:rFonts w:hint="eastAsia"/>
        </w:rPr>
        <w:t>电话：0597-2776533</w:t>
      </w:r>
    </w:p>
    <w:p w14:paraId="367FE3CE">
      <w:pPr>
        <w:pStyle w:val="2"/>
        <w:bidi w:val="0"/>
        <w:rPr>
          <w:rFonts w:hint="eastAsia"/>
        </w:rPr>
      </w:pPr>
      <w:r>
        <w:rPr>
          <w:rFonts w:hint="eastAsia"/>
        </w:rPr>
        <w:t> </w:t>
      </w:r>
    </w:p>
    <w:p w14:paraId="3FB23DB0">
      <w:pPr>
        <w:pStyle w:val="2"/>
        <w:bidi w:val="0"/>
        <w:rPr>
          <w:rFonts w:hint="eastAsia"/>
        </w:rPr>
      </w:pPr>
      <w:r>
        <w:rPr>
          <w:rFonts w:hint="eastAsia"/>
        </w:rPr>
        <w:t>采购人（委托人）：福建贝森蜂窝新型材料有限公司</w:t>
      </w:r>
    </w:p>
    <w:p w14:paraId="5EA64ABB">
      <w:pPr>
        <w:pStyle w:val="2"/>
        <w:bidi w:val="0"/>
        <w:rPr>
          <w:rFonts w:hint="eastAsia"/>
        </w:rPr>
      </w:pPr>
      <w:r>
        <w:rPr>
          <w:rFonts w:hint="eastAsia"/>
        </w:rPr>
        <w:t>地址：福建省漳州市云霄县云陵镇西北路549号</w:t>
      </w:r>
    </w:p>
    <w:p w14:paraId="24B53B1B">
      <w:pPr>
        <w:pStyle w:val="2"/>
        <w:bidi w:val="0"/>
        <w:rPr>
          <w:rFonts w:hint="eastAsia"/>
        </w:rPr>
      </w:pPr>
      <w:r>
        <w:rPr>
          <w:rFonts w:hint="eastAsia"/>
        </w:rPr>
        <w:t>邮编：363300</w:t>
      </w:r>
    </w:p>
    <w:p w14:paraId="332714C2">
      <w:pPr>
        <w:pStyle w:val="2"/>
        <w:bidi w:val="0"/>
        <w:rPr>
          <w:rFonts w:hint="eastAsia"/>
        </w:rPr>
      </w:pPr>
      <w:r>
        <w:rPr>
          <w:rFonts w:hint="eastAsia"/>
        </w:rPr>
        <w:t>联系人：柳先生</w:t>
      </w:r>
    </w:p>
    <w:p w14:paraId="01823D8D">
      <w:pPr>
        <w:pStyle w:val="2"/>
        <w:bidi w:val="0"/>
        <w:rPr>
          <w:rFonts w:hint="eastAsia"/>
        </w:rPr>
      </w:pPr>
      <w:r>
        <w:rPr>
          <w:rFonts w:hint="eastAsia"/>
        </w:rPr>
        <w:t>电话：0596-8518070</w:t>
      </w:r>
    </w:p>
    <w:p w14:paraId="6B96D329">
      <w:pPr>
        <w:pStyle w:val="2"/>
        <w:bidi w:val="0"/>
        <w:rPr>
          <w:rFonts w:hint="eastAsia"/>
        </w:rPr>
      </w:pPr>
      <w:r>
        <w:rPr>
          <w:rFonts w:hint="eastAsia"/>
        </w:rPr>
        <w:t>          </w:t>
      </w:r>
    </w:p>
    <w:p w14:paraId="1B747EA1">
      <w:pPr>
        <w:pStyle w:val="2"/>
        <w:bidi w:val="0"/>
        <w:rPr>
          <w:rFonts w:hint="eastAsia"/>
        </w:rPr>
      </w:pPr>
      <w:r>
        <w:rPr>
          <w:rFonts w:hint="eastAsia"/>
        </w:rPr>
        <w:t>招标代理机构：卓知项目管理顾问有限公司</w:t>
      </w:r>
    </w:p>
    <w:p w14:paraId="022A8C2D">
      <w:pPr>
        <w:pStyle w:val="2"/>
        <w:bidi w:val="0"/>
        <w:rPr>
          <w:rFonts w:hint="eastAsia"/>
        </w:rPr>
      </w:pPr>
      <w:r>
        <w:rPr>
          <w:rFonts w:hint="eastAsia"/>
        </w:rPr>
        <w:t>地    址：龙岩市新罗区龙岩大道383号万阳城国际商贸中心B栋1梯1802</w:t>
      </w:r>
    </w:p>
    <w:p w14:paraId="288EA05B">
      <w:pPr>
        <w:pStyle w:val="2"/>
        <w:bidi w:val="0"/>
        <w:rPr>
          <w:rFonts w:hint="eastAsia"/>
        </w:rPr>
      </w:pPr>
      <w:r>
        <w:rPr>
          <w:rFonts w:hint="eastAsia"/>
        </w:rPr>
        <w:t>联系人：曾宏伟、张施、曾艳萍     电    话：0597-2291138      </w:t>
      </w:r>
    </w:p>
    <w:p w14:paraId="6B4609CE">
      <w:pPr>
        <w:pStyle w:val="2"/>
        <w:bidi w:val="0"/>
        <w:rPr>
          <w:rFonts w:hint="eastAsia"/>
        </w:rPr>
      </w:pPr>
      <w:r>
        <w:rPr>
          <w:rFonts w:hint="eastAsia"/>
        </w:rPr>
        <w:t>邮政编码：364000                 邮    箱：xmly22@163.com</w:t>
      </w:r>
    </w:p>
    <w:p w14:paraId="38B3A7FF">
      <w:pPr>
        <w:pStyle w:val="2"/>
        <w:bidi w:val="0"/>
        <w:rPr>
          <w:rFonts w:hint="eastAsia"/>
        </w:rPr>
      </w:pPr>
      <w:r>
        <w:rPr>
          <w:rFonts w:hint="eastAsia"/>
        </w:rPr>
        <w:t> </w:t>
      </w:r>
    </w:p>
    <w:p w14:paraId="7CB1AF93">
      <w:pPr>
        <w:pStyle w:val="2"/>
        <w:bidi w:val="0"/>
        <w:rPr>
          <w:rFonts w:hint="eastAsia"/>
        </w:rPr>
      </w:pPr>
      <w:r>
        <w:rPr>
          <w:rFonts w:hint="eastAsia"/>
        </w:rPr>
        <w:t>2025年11月4日</w:t>
      </w:r>
    </w:p>
    <w:p w14:paraId="5DB50F1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C6281"/>
    <w:rsid w:val="5B6C6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2025-11-04T09:07:00Z</dcterms:created>
  <dc:creator>璇儿</dc:creator>
  <cp:lastModifiedBy>璇儿</cp:lastModifiedBy>
  <dcterms:modified xsi:type="dcterms:W3CDTF">2025-11-04T09:07:56Z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70C148872AA64A73A95009FDD9D7C89C_11</vt:lpwstr>
  </property>
  <property fmtid="{D5CDD505-2E9C-101B-9397-08002B2CF9AE}" pid="4" name="KSOTemplateDocerSaveRecord">
    <vt:lpwstr>eyJoZGlkIjoiMGM2Y2JhNTI2ODZhZDhlNDdiZWJlOWMzN2NmM2E2N2QiLCJ1c2VySWQiOiI5NjU3NTMzMzUifQ==</vt:lpwstr>
  </property>
</Properties>
</file>