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43EC5">
      <w:pPr>
        <w:pStyle w:val="2"/>
        <w:bidi w:val="0"/>
      </w:pPr>
      <w:bookmarkStart w:id="0" w:name="_GoBack"/>
      <w:r>
        <w:rPr>
          <w:rFonts w:hint="eastAsia"/>
        </w:rPr>
        <w:t>矿机公司2026年度运输采购项目招标公告</w:t>
      </w:r>
    </w:p>
    <w:p w14:paraId="78C7F9D4">
      <w:pPr>
        <w:pStyle w:val="2"/>
        <w:bidi w:val="0"/>
        <w:rPr>
          <w:rFonts w:hint="eastAsia"/>
        </w:rPr>
      </w:pPr>
      <w:r>
        <w:rPr>
          <w:rFonts w:hint="eastAsia"/>
        </w:rPr>
        <w:t>采购类别：物流服务类        注：新用户注册请选择此类别,否则无法报名</w:t>
      </w:r>
    </w:p>
    <w:p w14:paraId="3BE1BED9">
      <w:pPr>
        <w:pStyle w:val="2"/>
        <w:bidi w:val="0"/>
        <w:rPr>
          <w:rFonts w:hint="eastAsia"/>
        </w:rPr>
      </w:pPr>
    </w:p>
    <w:p w14:paraId="0FCFC12D">
      <w:pPr>
        <w:pStyle w:val="2"/>
        <w:bidi w:val="0"/>
        <w:rPr>
          <w:rFonts w:hint="eastAsia"/>
        </w:rPr>
      </w:pPr>
      <w:r>
        <w:rPr>
          <w:rFonts w:hint="eastAsia"/>
        </w:rPr>
        <w:t>1.项目名称：矿机公司2026年度运输采购项目招标公告</w:t>
      </w:r>
    </w:p>
    <w:p w14:paraId="61477F6E">
      <w:pPr>
        <w:pStyle w:val="2"/>
        <w:bidi w:val="0"/>
        <w:rPr>
          <w:rFonts w:hint="eastAsia"/>
        </w:rPr>
      </w:pPr>
      <w:r>
        <w:rPr>
          <w:rFonts w:hint="eastAsia"/>
        </w:rPr>
        <w:t>2.项目概况与招标范围</w:t>
      </w:r>
    </w:p>
    <w:p w14:paraId="4F5E05A6">
      <w:pPr>
        <w:pStyle w:val="2"/>
        <w:bidi w:val="0"/>
        <w:rPr>
          <w:rFonts w:hint="eastAsia"/>
        </w:rPr>
      </w:pPr>
      <w:r>
        <w:rPr>
          <w:rFonts w:hint="eastAsia"/>
        </w:rPr>
        <w:t>2.1项目概况：</w:t>
      </w:r>
    </w:p>
    <w:p w14:paraId="591F4220">
      <w:pPr>
        <w:pStyle w:val="2"/>
        <w:bidi w:val="0"/>
        <w:rPr>
          <w:rFonts w:hint="eastAsia"/>
        </w:rPr>
      </w:pPr>
      <w:r>
        <w:rPr>
          <w:rFonts w:hint="eastAsia"/>
        </w:rPr>
        <w:t>广西百色矿山机械厂有限公司（以下简称“矿机公司”）作为百色市机械制造行业最大的生产企业，拥有维护维修的服务能力。根据需求计划，为满足生产需要，现进行矿机公司2026年度运输采购项目招标。欢迎有实力的厂家或供应商前来参与。</w:t>
      </w:r>
    </w:p>
    <w:p w14:paraId="0D6D6C73">
      <w:pPr>
        <w:pStyle w:val="2"/>
        <w:bidi w:val="0"/>
        <w:rPr>
          <w:rFonts w:hint="eastAsia"/>
        </w:rPr>
      </w:pPr>
      <w:r>
        <w:rPr>
          <w:rFonts w:hint="eastAsia"/>
        </w:rPr>
        <w:t>2.2招标范围：</w:t>
      </w:r>
    </w:p>
    <w:p w14:paraId="33299204">
      <w:pPr>
        <w:pStyle w:val="2"/>
        <w:bidi w:val="0"/>
        <w:rPr>
          <w:rFonts w:hint="eastAsia"/>
        </w:rPr>
      </w:pPr>
      <w:r>
        <w:rPr>
          <w:rFonts w:hint="eastAsia"/>
        </w:rPr>
        <w:t>标段1：矿机公司2026年度（长途）运输采购项目</w:t>
      </w:r>
    </w:p>
    <w:p w14:paraId="0DBB8BE3">
      <w:pPr>
        <w:pStyle w:val="2"/>
        <w:bidi w:val="0"/>
      </w:pPr>
      <w:r>
        <w:rPr>
          <w:rFonts w:hint="eastAsia"/>
          <w:lang w:val="en-US" w:eastAsia="zh-CN"/>
        </w:rPr>
        <w:t>]</w:t>
      </w:r>
    </w:p>
    <w:tbl>
      <w:tblPr>
        <w:tblW w:w="6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340"/>
        <w:gridCol w:w="344"/>
        <w:gridCol w:w="587"/>
        <w:gridCol w:w="344"/>
        <w:gridCol w:w="587"/>
        <w:gridCol w:w="344"/>
        <w:gridCol w:w="587"/>
        <w:gridCol w:w="344"/>
        <w:gridCol w:w="587"/>
        <w:gridCol w:w="344"/>
        <w:gridCol w:w="587"/>
        <w:gridCol w:w="344"/>
        <w:gridCol w:w="587"/>
        <w:gridCol w:w="344"/>
        <w:gridCol w:w="587"/>
      </w:tblGrid>
      <w:tr w14:paraId="336A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4CB30B">
            <w:pPr>
              <w:pStyle w:val="2"/>
              <w:bidi w:val="0"/>
            </w:pPr>
            <w:r>
              <w:rPr>
                <w:rFonts w:hint="eastAsia"/>
              </w:rPr>
              <w:t>车型</w:t>
            </w:r>
          </w:p>
        </w:tc>
        <w:tc>
          <w:tcPr>
            <w:tcW w:w="82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E210A8">
            <w:pPr>
              <w:pStyle w:val="2"/>
              <w:bidi w:val="0"/>
            </w:pPr>
            <w:r>
              <w:rPr>
                <w:rFonts w:hint="eastAsia"/>
              </w:rPr>
              <w:t>4.2m</w:t>
            </w:r>
          </w:p>
        </w:tc>
        <w:tc>
          <w:tcPr>
            <w:tcW w:w="86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451412">
            <w:pPr>
              <w:pStyle w:val="2"/>
              <w:bidi w:val="0"/>
            </w:pPr>
            <w:r>
              <w:rPr>
                <w:rFonts w:hint="eastAsia"/>
              </w:rPr>
              <w:t>6.8m</w:t>
            </w:r>
          </w:p>
        </w:tc>
        <w:tc>
          <w:tcPr>
            <w:tcW w:w="86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95B365">
            <w:pPr>
              <w:pStyle w:val="2"/>
              <w:bidi w:val="0"/>
            </w:pPr>
            <w:r>
              <w:rPr>
                <w:rFonts w:hint="eastAsia"/>
              </w:rPr>
              <w:t>7.8m</w:t>
            </w:r>
          </w:p>
        </w:tc>
        <w:tc>
          <w:tcPr>
            <w:tcW w:w="86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A4BE9D">
            <w:pPr>
              <w:pStyle w:val="2"/>
              <w:bidi w:val="0"/>
            </w:pPr>
            <w:r>
              <w:rPr>
                <w:rFonts w:hint="eastAsia"/>
              </w:rPr>
              <w:t>8.6m</w:t>
            </w:r>
          </w:p>
        </w:tc>
        <w:tc>
          <w:tcPr>
            <w:tcW w:w="86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EBDBC1">
            <w:pPr>
              <w:pStyle w:val="2"/>
              <w:bidi w:val="0"/>
            </w:pPr>
            <w:r>
              <w:rPr>
                <w:rFonts w:hint="eastAsia"/>
              </w:rPr>
              <w:t>9.6m</w:t>
            </w:r>
          </w:p>
        </w:tc>
        <w:tc>
          <w:tcPr>
            <w:tcW w:w="90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CD8244">
            <w:pPr>
              <w:pStyle w:val="2"/>
              <w:bidi w:val="0"/>
            </w:pPr>
            <w:r>
              <w:rPr>
                <w:rFonts w:hint="eastAsia"/>
              </w:rPr>
              <w:t>13m</w:t>
            </w:r>
          </w:p>
        </w:tc>
        <w:tc>
          <w:tcPr>
            <w:tcW w:w="89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B3174D">
            <w:pPr>
              <w:pStyle w:val="2"/>
              <w:bidi w:val="0"/>
            </w:pPr>
            <w:r>
              <w:rPr>
                <w:rFonts w:hint="eastAsia"/>
              </w:rPr>
              <w:t>17.5m</w:t>
            </w:r>
          </w:p>
        </w:tc>
      </w:tr>
      <w:tr w14:paraId="5C39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0535B5">
            <w:pPr>
              <w:pStyle w:val="2"/>
              <w:bidi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6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9AD174">
            <w:pPr>
              <w:pStyle w:val="2"/>
              <w:bidi w:val="0"/>
            </w:pPr>
            <w:r>
              <w:rPr>
                <w:rFonts w:hint="eastAsia"/>
              </w:rPr>
              <w:t>区域</w:t>
            </w:r>
          </w:p>
        </w:tc>
        <w:tc>
          <w:tcPr>
            <w:tcW w:w="4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E03654">
            <w:pPr>
              <w:pStyle w:val="2"/>
              <w:bidi w:val="0"/>
            </w:pPr>
            <w:r>
              <w:rPr>
                <w:rFonts w:hint="eastAsia"/>
              </w:rPr>
              <w:t>车数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8FFBC0">
            <w:pPr>
              <w:pStyle w:val="2"/>
              <w:bidi w:val="0"/>
            </w:pPr>
            <w:r>
              <w:rPr>
                <w:rFonts w:hint="eastAsia"/>
              </w:rPr>
              <w:t>公里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58BA67">
            <w:pPr>
              <w:pStyle w:val="2"/>
              <w:bidi w:val="0"/>
            </w:pPr>
            <w:r>
              <w:rPr>
                <w:rFonts w:hint="eastAsia"/>
              </w:rPr>
              <w:t>车数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B9C532">
            <w:pPr>
              <w:pStyle w:val="2"/>
              <w:bidi w:val="0"/>
            </w:pPr>
            <w:r>
              <w:rPr>
                <w:rFonts w:hint="eastAsia"/>
              </w:rPr>
              <w:t>公里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090A86">
            <w:pPr>
              <w:pStyle w:val="2"/>
              <w:bidi w:val="0"/>
            </w:pPr>
            <w:r>
              <w:rPr>
                <w:rFonts w:hint="eastAsia"/>
              </w:rPr>
              <w:t>车数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F15DCC">
            <w:pPr>
              <w:pStyle w:val="2"/>
              <w:bidi w:val="0"/>
            </w:pPr>
            <w:r>
              <w:rPr>
                <w:rFonts w:hint="eastAsia"/>
              </w:rPr>
              <w:t>公里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862DC8">
            <w:pPr>
              <w:pStyle w:val="2"/>
              <w:bidi w:val="0"/>
            </w:pPr>
            <w:r>
              <w:rPr>
                <w:rFonts w:hint="eastAsia"/>
              </w:rPr>
              <w:t>车数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0881D4">
            <w:pPr>
              <w:pStyle w:val="2"/>
              <w:bidi w:val="0"/>
            </w:pPr>
            <w:r>
              <w:rPr>
                <w:rFonts w:hint="eastAsia"/>
              </w:rPr>
              <w:t>公里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B5C9E5">
            <w:pPr>
              <w:pStyle w:val="2"/>
              <w:bidi w:val="0"/>
            </w:pPr>
            <w:r>
              <w:rPr>
                <w:rFonts w:hint="eastAsia"/>
              </w:rPr>
              <w:t>车数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55647F">
            <w:pPr>
              <w:pStyle w:val="2"/>
              <w:bidi w:val="0"/>
            </w:pPr>
            <w:r>
              <w:rPr>
                <w:rFonts w:hint="eastAsia"/>
              </w:rPr>
              <w:t>公里</w:t>
            </w:r>
          </w:p>
        </w:tc>
        <w:tc>
          <w:tcPr>
            <w:tcW w:w="3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9A08D3">
            <w:pPr>
              <w:pStyle w:val="2"/>
              <w:bidi w:val="0"/>
            </w:pPr>
            <w:r>
              <w:rPr>
                <w:rFonts w:hint="eastAsia"/>
              </w:rPr>
              <w:t>车数</w:t>
            </w:r>
          </w:p>
        </w:tc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5B19D5">
            <w:pPr>
              <w:pStyle w:val="2"/>
              <w:bidi w:val="0"/>
            </w:pPr>
            <w:r>
              <w:rPr>
                <w:rFonts w:hint="eastAsia"/>
              </w:rPr>
              <w:t>公里</w:t>
            </w:r>
          </w:p>
        </w:tc>
        <w:tc>
          <w:tcPr>
            <w:tcW w:w="3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1F7B9E">
            <w:pPr>
              <w:pStyle w:val="2"/>
              <w:bidi w:val="0"/>
            </w:pPr>
            <w:r>
              <w:rPr>
                <w:rFonts w:hint="eastAsia"/>
              </w:rPr>
              <w:t>车数</w:t>
            </w:r>
          </w:p>
        </w:tc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F93374">
            <w:pPr>
              <w:pStyle w:val="2"/>
              <w:bidi w:val="0"/>
            </w:pPr>
            <w:r>
              <w:rPr>
                <w:rFonts w:hint="eastAsia"/>
              </w:rPr>
              <w:t>公里</w:t>
            </w:r>
          </w:p>
        </w:tc>
      </w:tr>
      <w:tr w14:paraId="36EB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19E502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6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0F5A8C">
            <w:pPr>
              <w:pStyle w:val="2"/>
              <w:bidi w:val="0"/>
            </w:pPr>
            <w:r>
              <w:rPr>
                <w:rFonts w:hint="eastAsia"/>
              </w:rPr>
              <w:t>广西内</w:t>
            </w:r>
          </w:p>
        </w:tc>
        <w:tc>
          <w:tcPr>
            <w:tcW w:w="4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FADA5B">
            <w:pPr>
              <w:pStyle w:val="2"/>
              <w:bidi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B9077B">
            <w:pPr>
              <w:pStyle w:val="2"/>
              <w:bidi w:val="0"/>
            </w:pPr>
            <w:r>
              <w:rPr>
                <w:rFonts w:hint="eastAsia"/>
              </w:rPr>
              <w:t>300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F19253">
            <w:pPr>
              <w:pStyle w:val="2"/>
              <w:bidi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B5B55E">
            <w:pPr>
              <w:pStyle w:val="2"/>
              <w:bidi w:val="0"/>
            </w:pPr>
            <w:r>
              <w:rPr>
                <w:rFonts w:hint="eastAsia"/>
              </w:rPr>
              <w:t>300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F89D05">
            <w:pPr>
              <w:pStyle w:val="2"/>
              <w:bidi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15F843">
            <w:pPr>
              <w:pStyle w:val="2"/>
              <w:bidi w:val="0"/>
            </w:pPr>
            <w:r>
              <w:rPr>
                <w:rFonts w:hint="eastAsia"/>
              </w:rPr>
              <w:t>300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F03A1F">
            <w:pPr>
              <w:pStyle w:val="2"/>
              <w:bidi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898C4E">
            <w:pPr>
              <w:pStyle w:val="2"/>
              <w:bidi w:val="0"/>
            </w:pPr>
            <w:r>
              <w:rPr>
                <w:rFonts w:hint="eastAsia"/>
              </w:rPr>
              <w:t>300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1C4A42">
            <w:pPr>
              <w:pStyle w:val="2"/>
              <w:bidi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B3F420">
            <w:pPr>
              <w:pStyle w:val="2"/>
              <w:bidi w:val="0"/>
            </w:pPr>
            <w:r>
              <w:rPr>
                <w:rFonts w:hint="eastAsia"/>
              </w:rPr>
              <w:t>400</w:t>
            </w:r>
          </w:p>
        </w:tc>
        <w:tc>
          <w:tcPr>
            <w:tcW w:w="3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D8D6BA">
            <w:pPr>
              <w:pStyle w:val="2"/>
              <w:bidi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C21760">
            <w:pPr>
              <w:pStyle w:val="2"/>
              <w:bidi w:val="0"/>
            </w:pPr>
            <w:r>
              <w:rPr>
                <w:rFonts w:hint="eastAsia"/>
              </w:rPr>
              <w:t>500</w:t>
            </w:r>
          </w:p>
        </w:tc>
        <w:tc>
          <w:tcPr>
            <w:tcW w:w="3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619FAC">
            <w:pPr>
              <w:pStyle w:val="2"/>
              <w:bidi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039012">
            <w:pPr>
              <w:pStyle w:val="2"/>
              <w:bidi w:val="0"/>
            </w:pPr>
            <w:r>
              <w:rPr>
                <w:rFonts w:hint="eastAsia"/>
              </w:rPr>
              <w:t>400</w:t>
            </w:r>
          </w:p>
        </w:tc>
      </w:tr>
      <w:tr w14:paraId="4083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14D507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6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FA1CC0">
            <w:pPr>
              <w:pStyle w:val="2"/>
              <w:bidi w:val="0"/>
            </w:pPr>
            <w:r>
              <w:rPr>
                <w:rFonts w:hint="eastAsia"/>
              </w:rPr>
              <w:t>至广东</w:t>
            </w:r>
          </w:p>
        </w:tc>
        <w:tc>
          <w:tcPr>
            <w:tcW w:w="4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887B8F">
            <w:pPr>
              <w:pStyle w:val="2"/>
              <w:bidi w:val="0"/>
            </w:pPr>
            <w:r>
              <w:rPr>
                <w:rFonts w:hint="eastAsia"/>
              </w:rPr>
              <w:t>16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2C0184">
            <w:pPr>
              <w:pStyle w:val="2"/>
              <w:bidi w:val="0"/>
            </w:pPr>
            <w:r>
              <w:rPr>
                <w:rFonts w:hint="eastAsia"/>
              </w:rPr>
              <w:t>500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B9F651">
            <w:pPr>
              <w:pStyle w:val="2"/>
              <w:bidi w:val="0"/>
            </w:pPr>
            <w:r>
              <w:rPr>
                <w:rFonts w:hint="eastAsia"/>
              </w:rPr>
              <w:t>16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26FF07">
            <w:pPr>
              <w:pStyle w:val="2"/>
              <w:bidi w:val="0"/>
            </w:pPr>
            <w:r>
              <w:rPr>
                <w:rFonts w:hint="eastAsia"/>
              </w:rPr>
              <w:t>500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757EAD">
            <w:pPr>
              <w:pStyle w:val="2"/>
              <w:bidi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46A58A">
            <w:pPr>
              <w:pStyle w:val="2"/>
              <w:bidi w:val="0"/>
            </w:pPr>
            <w:r>
              <w:rPr>
                <w:rFonts w:hint="eastAsia"/>
              </w:rPr>
              <w:t>500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DA0492">
            <w:pPr>
              <w:pStyle w:val="2"/>
              <w:bidi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1EB2A8">
            <w:pPr>
              <w:pStyle w:val="2"/>
              <w:bidi w:val="0"/>
            </w:pPr>
            <w:r>
              <w:rPr>
                <w:rFonts w:hint="eastAsia"/>
              </w:rPr>
              <w:t>500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11FC60">
            <w:pPr>
              <w:pStyle w:val="2"/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737520">
            <w:pPr>
              <w:pStyle w:val="2"/>
              <w:bidi w:val="0"/>
            </w:pPr>
            <w:r>
              <w:rPr>
                <w:rFonts w:hint="eastAsia"/>
              </w:rPr>
              <w:t>500</w:t>
            </w:r>
          </w:p>
        </w:tc>
        <w:tc>
          <w:tcPr>
            <w:tcW w:w="3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A2B09D">
            <w:pPr>
              <w:pStyle w:val="2"/>
              <w:bidi w:val="0"/>
            </w:pPr>
            <w:r>
              <w:rPr>
                <w:rFonts w:hint="eastAsia"/>
              </w:rPr>
              <w:t>12</w:t>
            </w:r>
          </w:p>
        </w:tc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CF95C9">
            <w:pPr>
              <w:pStyle w:val="2"/>
              <w:bidi w:val="0"/>
            </w:pPr>
            <w:r>
              <w:rPr>
                <w:rFonts w:hint="eastAsia"/>
              </w:rPr>
              <w:t>500</w:t>
            </w:r>
          </w:p>
        </w:tc>
        <w:tc>
          <w:tcPr>
            <w:tcW w:w="3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9CA4C6">
            <w:pPr>
              <w:pStyle w:val="2"/>
              <w:bidi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4A8E88">
            <w:pPr>
              <w:pStyle w:val="2"/>
              <w:bidi w:val="0"/>
            </w:pPr>
            <w:r>
              <w:rPr>
                <w:rFonts w:hint="eastAsia"/>
              </w:rPr>
              <w:t>800</w:t>
            </w:r>
          </w:p>
        </w:tc>
      </w:tr>
      <w:tr w14:paraId="7CA8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8B9B72">
            <w:pPr>
              <w:pStyle w:val="2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6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A3F90B">
            <w:pPr>
              <w:pStyle w:val="2"/>
              <w:bidi w:val="0"/>
            </w:pPr>
            <w:r>
              <w:rPr>
                <w:rFonts w:hint="eastAsia"/>
              </w:rPr>
              <w:t>至云南</w:t>
            </w:r>
          </w:p>
        </w:tc>
        <w:tc>
          <w:tcPr>
            <w:tcW w:w="4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96B79A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F055D7">
            <w:pPr>
              <w:pStyle w:val="2"/>
              <w:bidi w:val="0"/>
            </w:pPr>
            <w:r>
              <w:rPr>
                <w:rFonts w:hint="eastAsia"/>
              </w:rPr>
              <w:t>500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C21CDC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B0258C">
            <w:pPr>
              <w:pStyle w:val="2"/>
              <w:bidi w:val="0"/>
            </w:pPr>
            <w:r>
              <w:rPr>
                <w:rFonts w:hint="eastAsia"/>
              </w:rPr>
              <w:t>500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40E307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798FBE">
            <w:pPr>
              <w:pStyle w:val="2"/>
              <w:bidi w:val="0"/>
            </w:pPr>
            <w:r>
              <w:rPr>
                <w:rFonts w:hint="eastAsia"/>
              </w:rPr>
              <w:t>500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C60C9C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083819">
            <w:pPr>
              <w:pStyle w:val="2"/>
              <w:bidi w:val="0"/>
            </w:pPr>
            <w:r>
              <w:rPr>
                <w:rFonts w:hint="eastAsia"/>
              </w:rPr>
              <w:t>500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67DDC2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735377">
            <w:pPr>
              <w:pStyle w:val="2"/>
              <w:bidi w:val="0"/>
            </w:pPr>
            <w:r>
              <w:rPr>
                <w:rFonts w:hint="eastAsia"/>
              </w:rPr>
              <w:t>500</w:t>
            </w:r>
          </w:p>
        </w:tc>
        <w:tc>
          <w:tcPr>
            <w:tcW w:w="3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55933C">
            <w:pPr>
              <w:pStyle w:val="2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676511">
            <w:pPr>
              <w:pStyle w:val="2"/>
              <w:bidi w:val="0"/>
            </w:pPr>
            <w:r>
              <w:rPr>
                <w:rFonts w:hint="eastAsia"/>
              </w:rPr>
              <w:t>800</w:t>
            </w:r>
          </w:p>
        </w:tc>
        <w:tc>
          <w:tcPr>
            <w:tcW w:w="3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7DC362">
            <w:pPr>
              <w:pStyle w:val="2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C749C7">
            <w:pPr>
              <w:pStyle w:val="2"/>
              <w:bidi w:val="0"/>
            </w:pPr>
            <w:r>
              <w:rPr>
                <w:rFonts w:hint="eastAsia"/>
              </w:rPr>
              <w:t>900</w:t>
            </w:r>
          </w:p>
        </w:tc>
      </w:tr>
      <w:tr w14:paraId="2B8B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FD39CC">
            <w:pPr>
              <w:pStyle w:val="2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6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6E8B1B">
            <w:pPr>
              <w:pStyle w:val="2"/>
              <w:bidi w:val="0"/>
            </w:pPr>
            <w:r>
              <w:rPr>
                <w:rFonts w:hint="eastAsia"/>
              </w:rPr>
              <w:t>至贵州</w:t>
            </w:r>
          </w:p>
        </w:tc>
        <w:tc>
          <w:tcPr>
            <w:tcW w:w="4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C9EA00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52A0F2">
            <w:pPr>
              <w:pStyle w:val="2"/>
              <w:bidi w:val="0"/>
            </w:pPr>
            <w:r>
              <w:rPr>
                <w:rFonts w:hint="eastAsia"/>
              </w:rPr>
              <w:t>600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5CDEF6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E79FFD">
            <w:pPr>
              <w:pStyle w:val="2"/>
              <w:bidi w:val="0"/>
            </w:pPr>
            <w:r>
              <w:rPr>
                <w:rFonts w:hint="eastAsia"/>
              </w:rPr>
              <w:t>600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2C0165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99204E">
            <w:pPr>
              <w:pStyle w:val="2"/>
              <w:bidi w:val="0"/>
            </w:pPr>
            <w:r>
              <w:rPr>
                <w:rFonts w:hint="eastAsia"/>
              </w:rPr>
              <w:t>600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4D3E3F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95777E">
            <w:pPr>
              <w:pStyle w:val="2"/>
              <w:bidi w:val="0"/>
            </w:pPr>
            <w:r>
              <w:rPr>
                <w:rFonts w:hint="eastAsia"/>
              </w:rPr>
              <w:t>600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502085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24103B">
            <w:pPr>
              <w:pStyle w:val="2"/>
              <w:bidi w:val="0"/>
            </w:pPr>
            <w:r>
              <w:rPr>
                <w:rFonts w:hint="eastAsia"/>
              </w:rPr>
              <w:t>600</w:t>
            </w:r>
          </w:p>
        </w:tc>
        <w:tc>
          <w:tcPr>
            <w:tcW w:w="3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EC59D3">
            <w:pPr>
              <w:pStyle w:val="2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3023C1">
            <w:pPr>
              <w:pStyle w:val="2"/>
              <w:bidi w:val="0"/>
            </w:pPr>
            <w:r>
              <w:rPr>
                <w:rFonts w:hint="eastAsia"/>
              </w:rPr>
              <w:t>700</w:t>
            </w:r>
          </w:p>
        </w:tc>
        <w:tc>
          <w:tcPr>
            <w:tcW w:w="3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5D3614">
            <w:pPr>
              <w:pStyle w:val="2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7F62EC">
            <w:pPr>
              <w:pStyle w:val="2"/>
              <w:bidi w:val="0"/>
            </w:pPr>
            <w:r>
              <w:rPr>
                <w:rFonts w:hint="eastAsia"/>
              </w:rPr>
              <w:t>700</w:t>
            </w:r>
          </w:p>
        </w:tc>
      </w:tr>
      <w:tr w14:paraId="3135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3DAC10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80119A">
            <w:pPr>
              <w:pStyle w:val="2"/>
              <w:bidi w:val="0"/>
            </w:pPr>
            <w:r>
              <w:rPr>
                <w:rFonts w:hint="eastAsia"/>
              </w:rPr>
              <w:t>其他区域</w:t>
            </w:r>
          </w:p>
        </w:tc>
        <w:tc>
          <w:tcPr>
            <w:tcW w:w="4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DAC9A4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51AEF0">
            <w:pPr>
              <w:pStyle w:val="2"/>
              <w:bidi w:val="0"/>
            </w:pPr>
            <w:r>
              <w:rPr>
                <w:rFonts w:hint="eastAsia"/>
              </w:rPr>
              <w:t>1000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B75C51">
            <w:pPr>
              <w:pStyle w:val="2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2960DA">
            <w:pPr>
              <w:pStyle w:val="2"/>
              <w:bidi w:val="0"/>
            </w:pPr>
            <w:r>
              <w:rPr>
                <w:rFonts w:hint="eastAsia"/>
              </w:rPr>
              <w:t>1000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5DD60E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2C04E6">
            <w:pPr>
              <w:pStyle w:val="2"/>
              <w:bidi w:val="0"/>
            </w:pPr>
            <w:r>
              <w:rPr>
                <w:rFonts w:hint="eastAsia"/>
              </w:rPr>
              <w:t>1000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29DB51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F0CC9B">
            <w:pPr>
              <w:pStyle w:val="2"/>
              <w:bidi w:val="0"/>
            </w:pPr>
            <w:r>
              <w:rPr>
                <w:rFonts w:hint="eastAsia"/>
              </w:rPr>
              <w:t>1000</w:t>
            </w:r>
          </w:p>
        </w:tc>
        <w:tc>
          <w:tcPr>
            <w:tcW w:w="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5026FC">
            <w:pPr>
              <w:pStyle w:val="2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5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B8A08F">
            <w:pPr>
              <w:pStyle w:val="2"/>
              <w:bidi w:val="0"/>
            </w:pPr>
            <w:r>
              <w:rPr>
                <w:rFonts w:hint="eastAsia"/>
              </w:rPr>
              <w:t>1000</w:t>
            </w:r>
          </w:p>
        </w:tc>
        <w:tc>
          <w:tcPr>
            <w:tcW w:w="3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203C73">
            <w:pPr>
              <w:pStyle w:val="2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C774E8">
            <w:pPr>
              <w:pStyle w:val="2"/>
              <w:bidi w:val="0"/>
            </w:pPr>
            <w:r>
              <w:rPr>
                <w:rFonts w:hint="eastAsia"/>
              </w:rPr>
              <w:t>1000</w:t>
            </w:r>
          </w:p>
        </w:tc>
        <w:tc>
          <w:tcPr>
            <w:tcW w:w="3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731311">
            <w:pPr>
              <w:pStyle w:val="2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5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DD7638">
            <w:pPr>
              <w:pStyle w:val="2"/>
              <w:bidi w:val="0"/>
            </w:pPr>
            <w:r>
              <w:rPr>
                <w:rFonts w:hint="eastAsia"/>
              </w:rPr>
              <w:t>1000</w:t>
            </w:r>
          </w:p>
        </w:tc>
      </w:tr>
    </w:tbl>
    <w:p w14:paraId="1150EAA7">
      <w:pPr>
        <w:pStyle w:val="2"/>
        <w:bidi w:val="0"/>
        <w:rPr>
          <w:rFonts w:hint="eastAsia"/>
        </w:rPr>
      </w:pPr>
      <w:r>
        <w:rPr>
          <w:rFonts w:hint="eastAsia"/>
        </w:rPr>
        <w:t>标段2：矿机公司2026年度（短途）运输采购项目表一，表二</w:t>
      </w:r>
    </w:p>
    <w:p w14:paraId="1E91DCD8">
      <w:pPr>
        <w:pStyle w:val="2"/>
        <w:bidi w:val="0"/>
        <w:rPr>
          <w:rFonts w:hint="eastAsia"/>
        </w:rPr>
      </w:pPr>
      <w:r>
        <w:rPr>
          <w:rFonts w:hint="eastAsia"/>
        </w:rPr>
        <w:t>表一：</w:t>
      </w:r>
    </w:p>
    <w:tbl>
      <w:tblPr>
        <w:tblW w:w="6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658"/>
        <w:gridCol w:w="608"/>
        <w:gridCol w:w="608"/>
        <w:gridCol w:w="608"/>
        <w:gridCol w:w="608"/>
        <w:gridCol w:w="608"/>
        <w:gridCol w:w="541"/>
        <w:gridCol w:w="720"/>
        <w:gridCol w:w="635"/>
      </w:tblGrid>
      <w:tr w14:paraId="0C54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218621">
            <w:pPr>
              <w:pStyle w:val="2"/>
              <w:bidi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740" w:type="dxa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2B4508">
            <w:pPr>
              <w:pStyle w:val="2"/>
              <w:bidi w:val="0"/>
            </w:pPr>
            <w:r>
              <w:rPr>
                <w:rFonts w:hint="eastAsia"/>
              </w:rPr>
              <w:t>区域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DF3753">
            <w:pPr>
              <w:pStyle w:val="2"/>
              <w:bidi w:val="0"/>
            </w:pPr>
            <w:r>
              <w:rPr>
                <w:rFonts w:hint="eastAsia"/>
              </w:rPr>
              <w:t>4.2米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34A644">
            <w:pPr>
              <w:pStyle w:val="2"/>
              <w:bidi w:val="0"/>
            </w:pPr>
            <w:r>
              <w:rPr>
                <w:rFonts w:hint="eastAsia"/>
              </w:rPr>
              <w:t>6.8米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3076B7">
            <w:pPr>
              <w:pStyle w:val="2"/>
              <w:bidi w:val="0"/>
            </w:pPr>
            <w:r>
              <w:rPr>
                <w:rFonts w:hint="eastAsia"/>
              </w:rPr>
              <w:t>7.8米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45625E">
            <w:pPr>
              <w:pStyle w:val="2"/>
              <w:bidi w:val="0"/>
            </w:pPr>
            <w:r>
              <w:rPr>
                <w:rFonts w:hint="eastAsia"/>
              </w:rPr>
              <w:t>8.6米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368276">
            <w:pPr>
              <w:pStyle w:val="2"/>
              <w:bidi w:val="0"/>
            </w:pPr>
            <w:r>
              <w:rPr>
                <w:rFonts w:hint="eastAsia"/>
              </w:rPr>
              <w:t>9.6米</w:t>
            </w:r>
          </w:p>
        </w:tc>
        <w:tc>
          <w:tcPr>
            <w:tcW w:w="5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152604">
            <w:pPr>
              <w:pStyle w:val="2"/>
              <w:bidi w:val="0"/>
            </w:pPr>
            <w:r>
              <w:rPr>
                <w:rFonts w:hint="eastAsia"/>
              </w:rPr>
              <w:t>13米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8AF3C3">
            <w:pPr>
              <w:pStyle w:val="2"/>
              <w:bidi w:val="0"/>
            </w:pPr>
            <w:r>
              <w:rPr>
                <w:rFonts w:hint="eastAsia"/>
              </w:rPr>
              <w:t>17.5米</w:t>
            </w:r>
          </w:p>
        </w:tc>
        <w:tc>
          <w:tcPr>
            <w:tcW w:w="770" w:type="dxa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F3F3A3">
            <w:pPr>
              <w:pStyle w:val="2"/>
              <w:bidi w:val="0"/>
              <w:rPr>
                <w:rFonts w:hint="eastAsia"/>
              </w:rPr>
            </w:pPr>
          </w:p>
        </w:tc>
      </w:tr>
      <w:tr w14:paraId="5EF4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406298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74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4350F0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F71685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914897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5ED5B9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74B379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F711DC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5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D6E2DE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9C7918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77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BEC4FD">
            <w:pPr>
              <w:pStyle w:val="2"/>
              <w:bidi w:val="0"/>
              <w:rPr>
                <w:rFonts w:hint="eastAsia"/>
              </w:rPr>
            </w:pPr>
          </w:p>
        </w:tc>
      </w:tr>
      <w:tr w14:paraId="14D1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5FCF3F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7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E91C83">
            <w:pPr>
              <w:pStyle w:val="2"/>
              <w:bidi w:val="0"/>
            </w:pPr>
            <w:r>
              <w:rPr>
                <w:rFonts w:hint="eastAsia"/>
              </w:rPr>
              <w:t>田阳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47D700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F40480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AB0A22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822189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EEEF64">
            <w:pPr>
              <w:pStyle w:val="2"/>
              <w:bidi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5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2D2D66">
            <w:pPr>
              <w:pStyle w:val="2"/>
              <w:bidi w:val="0"/>
            </w:pPr>
            <w:r>
              <w:rPr>
                <w:rFonts w:hint="eastAsia"/>
              </w:rPr>
              <w:t>350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4BDED4">
            <w:pPr>
              <w:pStyle w:val="2"/>
              <w:bidi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C7703D">
            <w:pPr>
              <w:pStyle w:val="2"/>
              <w:bidi w:val="0"/>
              <w:rPr>
                <w:rFonts w:hint="eastAsia"/>
              </w:rPr>
            </w:pPr>
          </w:p>
        </w:tc>
      </w:tr>
      <w:tr w14:paraId="4B36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C216A7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7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2486CA">
            <w:pPr>
              <w:pStyle w:val="2"/>
              <w:bidi w:val="0"/>
            </w:pPr>
            <w:r>
              <w:rPr>
                <w:rFonts w:hint="eastAsia"/>
              </w:rPr>
              <w:t>东怀矿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DDC251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AAD993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A08F96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1F607C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6F2143">
            <w:pPr>
              <w:pStyle w:val="2"/>
              <w:bidi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5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C88FE0">
            <w:pPr>
              <w:pStyle w:val="2"/>
              <w:bidi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7CE908">
            <w:pPr>
              <w:pStyle w:val="2"/>
              <w:bidi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F9BB2C">
            <w:pPr>
              <w:pStyle w:val="2"/>
              <w:bidi w:val="0"/>
              <w:rPr>
                <w:rFonts w:hint="eastAsia"/>
              </w:rPr>
            </w:pPr>
          </w:p>
        </w:tc>
      </w:tr>
      <w:tr w14:paraId="6630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F82339">
            <w:pPr>
              <w:pStyle w:val="2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7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3DF98E">
            <w:pPr>
              <w:pStyle w:val="2"/>
              <w:bidi w:val="0"/>
            </w:pPr>
            <w:r>
              <w:rPr>
                <w:rFonts w:hint="eastAsia"/>
              </w:rPr>
              <w:t>跃进矿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B120F2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14A557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859902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8B07D7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460782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5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144E22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A14B4D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000D66">
            <w:pPr>
              <w:pStyle w:val="2"/>
              <w:bidi w:val="0"/>
              <w:rPr>
                <w:rFonts w:hint="eastAsia"/>
              </w:rPr>
            </w:pPr>
          </w:p>
        </w:tc>
      </w:tr>
      <w:tr w14:paraId="768C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A6DCAC">
            <w:pPr>
              <w:pStyle w:val="2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7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EEB550">
            <w:pPr>
              <w:pStyle w:val="2"/>
              <w:bidi w:val="0"/>
            </w:pPr>
            <w:r>
              <w:rPr>
                <w:rFonts w:hint="eastAsia"/>
              </w:rPr>
              <w:t>工业园区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316D41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8CD5D0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BE043C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4EBEC6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0B4AF0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5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C7F59C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1EEB3F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AD5C83">
            <w:pPr>
              <w:pStyle w:val="2"/>
              <w:bidi w:val="0"/>
              <w:rPr>
                <w:rFonts w:hint="eastAsia"/>
              </w:rPr>
            </w:pPr>
          </w:p>
        </w:tc>
      </w:tr>
      <w:tr w14:paraId="23C3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E964D9">
            <w:pPr>
              <w:pStyle w:val="2"/>
              <w:bidi w:val="0"/>
            </w:pPr>
            <w:r>
              <w:rPr>
                <w:rFonts w:hint="eastAsia"/>
              </w:rPr>
              <w:t>/</w:t>
            </w:r>
          </w:p>
        </w:tc>
        <w:tc>
          <w:tcPr>
            <w:tcW w:w="7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25DB15">
            <w:pPr>
              <w:pStyle w:val="2"/>
              <w:bidi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A3FF72">
            <w:pPr>
              <w:pStyle w:val="2"/>
              <w:bidi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79EFBA">
            <w:pPr>
              <w:pStyle w:val="2"/>
              <w:bidi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387750">
            <w:pPr>
              <w:pStyle w:val="2"/>
              <w:bidi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C14B62">
            <w:pPr>
              <w:pStyle w:val="2"/>
              <w:bidi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E8F428">
            <w:pPr>
              <w:pStyle w:val="2"/>
              <w:bidi w:val="0"/>
            </w:pPr>
            <w:r>
              <w:rPr>
                <w:rFonts w:hint="eastAsia"/>
              </w:rPr>
              <w:t>75</w:t>
            </w:r>
          </w:p>
        </w:tc>
        <w:tc>
          <w:tcPr>
            <w:tcW w:w="5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3D9C69">
            <w:pPr>
              <w:pStyle w:val="2"/>
              <w:bidi w:val="0"/>
            </w:pPr>
            <w:r>
              <w:rPr>
                <w:rFonts w:hint="eastAsia"/>
              </w:rPr>
              <w:t>370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03DD53">
            <w:pPr>
              <w:pStyle w:val="2"/>
              <w:bidi w:val="0"/>
            </w:pPr>
            <w:r>
              <w:rPr>
                <w:rFonts w:hint="eastAsia"/>
              </w:rPr>
              <w:t>55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151460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13B76993">
      <w:pPr>
        <w:pStyle w:val="2"/>
        <w:bidi w:val="0"/>
        <w:rPr>
          <w:rFonts w:hint="eastAsia"/>
        </w:rPr>
      </w:pPr>
      <w:r>
        <w:rPr>
          <w:rFonts w:hint="eastAsia"/>
        </w:rPr>
        <w:t>表二：</w:t>
      </w:r>
    </w:p>
    <w:tbl>
      <w:tblPr>
        <w:tblW w:w="6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8"/>
        <w:gridCol w:w="517"/>
        <w:gridCol w:w="369"/>
        <w:gridCol w:w="386"/>
        <w:gridCol w:w="369"/>
        <w:gridCol w:w="386"/>
        <w:gridCol w:w="369"/>
        <w:gridCol w:w="386"/>
        <w:gridCol w:w="369"/>
        <w:gridCol w:w="386"/>
        <w:gridCol w:w="369"/>
        <w:gridCol w:w="386"/>
        <w:gridCol w:w="386"/>
        <w:gridCol w:w="387"/>
        <w:gridCol w:w="370"/>
        <w:gridCol w:w="387"/>
      </w:tblGrid>
      <w:tr w14:paraId="0F1F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" w:type="dxa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3F5A66">
            <w:pPr>
              <w:pStyle w:val="2"/>
              <w:bidi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600" w:type="dxa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E3A1E8">
            <w:pPr>
              <w:pStyle w:val="2"/>
              <w:bidi w:val="0"/>
            </w:pPr>
            <w:r>
              <w:rPr>
                <w:rFonts w:hint="eastAsia"/>
              </w:rPr>
              <w:t>区域</w:t>
            </w:r>
          </w:p>
        </w:tc>
        <w:tc>
          <w:tcPr>
            <w:tcW w:w="84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B9C60E">
            <w:pPr>
              <w:pStyle w:val="2"/>
              <w:bidi w:val="0"/>
            </w:pPr>
            <w:r>
              <w:rPr>
                <w:rFonts w:hint="eastAsia"/>
              </w:rPr>
              <w:t>4.2米</w:t>
            </w:r>
          </w:p>
        </w:tc>
        <w:tc>
          <w:tcPr>
            <w:tcW w:w="84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4B33BE">
            <w:pPr>
              <w:pStyle w:val="2"/>
              <w:bidi w:val="0"/>
            </w:pPr>
            <w:r>
              <w:rPr>
                <w:rFonts w:hint="eastAsia"/>
              </w:rPr>
              <w:t>6.8米</w:t>
            </w:r>
          </w:p>
        </w:tc>
        <w:tc>
          <w:tcPr>
            <w:tcW w:w="84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D4C3FC">
            <w:pPr>
              <w:pStyle w:val="2"/>
              <w:bidi w:val="0"/>
            </w:pPr>
            <w:r>
              <w:rPr>
                <w:rFonts w:hint="eastAsia"/>
              </w:rPr>
              <w:t>7.8米</w:t>
            </w:r>
          </w:p>
        </w:tc>
        <w:tc>
          <w:tcPr>
            <w:tcW w:w="84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37308F">
            <w:pPr>
              <w:pStyle w:val="2"/>
              <w:bidi w:val="0"/>
            </w:pPr>
            <w:r>
              <w:rPr>
                <w:rFonts w:hint="eastAsia"/>
              </w:rPr>
              <w:t>8.6米</w:t>
            </w:r>
          </w:p>
        </w:tc>
        <w:tc>
          <w:tcPr>
            <w:tcW w:w="84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DA3B14">
            <w:pPr>
              <w:pStyle w:val="2"/>
              <w:bidi w:val="0"/>
            </w:pPr>
            <w:r>
              <w:rPr>
                <w:rFonts w:hint="eastAsia"/>
              </w:rPr>
              <w:t>9.6米</w:t>
            </w:r>
          </w:p>
        </w:tc>
        <w:tc>
          <w:tcPr>
            <w:tcW w:w="84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65A593">
            <w:pPr>
              <w:pStyle w:val="2"/>
              <w:bidi w:val="0"/>
            </w:pPr>
            <w:r>
              <w:rPr>
                <w:rFonts w:hint="eastAsia"/>
              </w:rPr>
              <w:t>13米</w:t>
            </w:r>
          </w:p>
        </w:tc>
        <w:tc>
          <w:tcPr>
            <w:tcW w:w="840" w:type="dxa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526192">
            <w:pPr>
              <w:pStyle w:val="2"/>
              <w:bidi w:val="0"/>
            </w:pPr>
            <w:r>
              <w:rPr>
                <w:rFonts w:hint="eastAsia"/>
              </w:rPr>
              <w:t>17.5米</w:t>
            </w:r>
          </w:p>
        </w:tc>
      </w:tr>
      <w:tr w14:paraId="76AE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6E9E48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600" w:type="dxa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5515DB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7A8748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617E53">
            <w:pPr>
              <w:pStyle w:val="2"/>
              <w:bidi w:val="0"/>
            </w:pPr>
            <w:r>
              <w:rPr>
                <w:rFonts w:hint="eastAsia"/>
              </w:rPr>
              <w:t>里程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6E9344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93A6A0">
            <w:pPr>
              <w:pStyle w:val="2"/>
              <w:bidi w:val="0"/>
            </w:pPr>
            <w:r>
              <w:rPr>
                <w:rFonts w:hint="eastAsia"/>
              </w:rPr>
              <w:t>里程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583F17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77B904">
            <w:pPr>
              <w:pStyle w:val="2"/>
              <w:bidi w:val="0"/>
            </w:pPr>
            <w:r>
              <w:rPr>
                <w:rFonts w:hint="eastAsia"/>
              </w:rPr>
              <w:t>里程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EA0434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3D94DC">
            <w:pPr>
              <w:pStyle w:val="2"/>
              <w:bidi w:val="0"/>
            </w:pPr>
            <w:r>
              <w:rPr>
                <w:rFonts w:hint="eastAsia"/>
              </w:rPr>
              <w:t>里程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6C9CD5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FE24B3">
            <w:pPr>
              <w:pStyle w:val="2"/>
              <w:bidi w:val="0"/>
            </w:pPr>
            <w:r>
              <w:rPr>
                <w:rFonts w:hint="eastAsia"/>
              </w:rPr>
              <w:t>里程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4B5662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51BB02">
            <w:pPr>
              <w:pStyle w:val="2"/>
              <w:bidi w:val="0"/>
            </w:pPr>
            <w:r>
              <w:rPr>
                <w:rFonts w:hint="eastAsia"/>
              </w:rPr>
              <w:t>里程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2D5044">
            <w:pPr>
              <w:pStyle w:val="2"/>
              <w:bidi w:val="0"/>
            </w:pPr>
            <w:r>
              <w:rPr>
                <w:rFonts w:hint="eastAsia"/>
              </w:rPr>
              <w:t>车次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0F49E8">
            <w:pPr>
              <w:pStyle w:val="2"/>
              <w:bidi w:val="0"/>
            </w:pPr>
            <w:r>
              <w:rPr>
                <w:rFonts w:hint="eastAsia"/>
              </w:rPr>
              <w:t>里程</w:t>
            </w:r>
          </w:p>
        </w:tc>
      </w:tr>
      <w:tr w14:paraId="4EAF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F9F524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6082C2">
            <w:pPr>
              <w:pStyle w:val="2"/>
              <w:bidi w:val="0"/>
            </w:pPr>
            <w:r>
              <w:rPr>
                <w:rFonts w:hint="eastAsia"/>
              </w:rPr>
              <w:t>田东县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C5965A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42CD88">
            <w:pPr>
              <w:pStyle w:val="2"/>
              <w:bidi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D61693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D54E5C">
            <w:pPr>
              <w:pStyle w:val="2"/>
              <w:bidi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4BDFDC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216AC6">
            <w:pPr>
              <w:pStyle w:val="2"/>
              <w:bidi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C3ED9A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1344EF">
            <w:pPr>
              <w:pStyle w:val="2"/>
              <w:bidi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2B2990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E2534A">
            <w:pPr>
              <w:pStyle w:val="2"/>
              <w:bidi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2E4CED">
            <w:pPr>
              <w:pStyle w:val="2"/>
              <w:bidi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989321">
            <w:pPr>
              <w:pStyle w:val="2"/>
              <w:bidi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4B158A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3E6EB4">
            <w:pPr>
              <w:pStyle w:val="2"/>
              <w:bidi w:val="0"/>
            </w:pPr>
            <w:r>
              <w:rPr>
                <w:rFonts w:hint="eastAsia"/>
              </w:rPr>
              <w:t>60</w:t>
            </w:r>
          </w:p>
        </w:tc>
      </w:tr>
      <w:tr w14:paraId="41DA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2DC664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C16BA7">
            <w:pPr>
              <w:pStyle w:val="2"/>
              <w:bidi w:val="0"/>
            </w:pPr>
            <w:r>
              <w:rPr>
                <w:rFonts w:hint="eastAsia"/>
              </w:rPr>
              <w:t>平果县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759F24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03F578">
            <w:pPr>
              <w:pStyle w:val="2"/>
              <w:bidi w:val="0"/>
            </w:pPr>
            <w:r>
              <w:rPr>
                <w:rFonts w:hint="eastAsia"/>
              </w:rPr>
              <w:t>120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C3CD7A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54417E">
            <w:pPr>
              <w:pStyle w:val="2"/>
              <w:bidi w:val="0"/>
            </w:pPr>
            <w:r>
              <w:rPr>
                <w:rFonts w:hint="eastAsia"/>
              </w:rPr>
              <w:t>120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16AB39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4B5EF6">
            <w:pPr>
              <w:pStyle w:val="2"/>
              <w:bidi w:val="0"/>
            </w:pPr>
            <w:r>
              <w:rPr>
                <w:rFonts w:hint="eastAsia"/>
              </w:rPr>
              <w:t>120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FF856D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ADFF73">
            <w:pPr>
              <w:pStyle w:val="2"/>
              <w:bidi w:val="0"/>
            </w:pPr>
            <w:r>
              <w:rPr>
                <w:rFonts w:hint="eastAsia"/>
              </w:rPr>
              <w:t>120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E186EE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A30398">
            <w:pPr>
              <w:pStyle w:val="2"/>
              <w:bidi w:val="0"/>
            </w:pPr>
            <w:r>
              <w:rPr>
                <w:rFonts w:hint="eastAsia"/>
              </w:rPr>
              <w:t>120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95AA94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BCC630">
            <w:pPr>
              <w:pStyle w:val="2"/>
              <w:bidi w:val="0"/>
            </w:pPr>
            <w:r>
              <w:rPr>
                <w:rFonts w:hint="eastAsia"/>
              </w:rPr>
              <w:t>120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BA7CC9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7F8289">
            <w:pPr>
              <w:pStyle w:val="2"/>
              <w:bidi w:val="0"/>
            </w:pPr>
            <w:r>
              <w:rPr>
                <w:rFonts w:hint="eastAsia"/>
              </w:rPr>
              <w:t>120</w:t>
            </w:r>
          </w:p>
        </w:tc>
      </w:tr>
      <w:tr w14:paraId="6594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EB1760">
            <w:pPr>
              <w:pStyle w:val="2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3C4311">
            <w:pPr>
              <w:pStyle w:val="2"/>
              <w:bidi w:val="0"/>
            </w:pPr>
            <w:r>
              <w:rPr>
                <w:rFonts w:hint="eastAsia"/>
              </w:rPr>
              <w:t>德保县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FF522A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B7111D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A6D89F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75E2D9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E1AB8B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A94D72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50C029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10D52A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00A1FF">
            <w:pPr>
              <w:pStyle w:val="2"/>
              <w:bidi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F96D52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E31E38">
            <w:pPr>
              <w:pStyle w:val="2"/>
              <w:bidi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377AA8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465865">
            <w:pPr>
              <w:pStyle w:val="2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2EE1F7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</w:tr>
      <w:tr w14:paraId="61E0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7B88C2">
            <w:pPr>
              <w:pStyle w:val="2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E3490E">
            <w:pPr>
              <w:pStyle w:val="2"/>
              <w:bidi w:val="0"/>
            </w:pPr>
            <w:r>
              <w:rPr>
                <w:rFonts w:hint="eastAsia"/>
              </w:rPr>
              <w:t>靖西市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06CF51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385B13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D3BC18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FAE4DD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710ADC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F0F496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09416B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9A42E4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DACA71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3E642E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D8ECE9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359E3B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C1211C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B84D93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</w:tr>
      <w:tr w14:paraId="1567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956577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609067">
            <w:pPr>
              <w:pStyle w:val="2"/>
              <w:bidi w:val="0"/>
            </w:pPr>
            <w:r>
              <w:rPr>
                <w:rFonts w:hint="eastAsia"/>
              </w:rPr>
              <w:t>田林县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667FAE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189452">
            <w:pPr>
              <w:pStyle w:val="2"/>
              <w:bidi w:val="0"/>
            </w:pPr>
            <w:r>
              <w:rPr>
                <w:rFonts w:hint="eastAsia"/>
              </w:rPr>
              <w:t>140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E81C14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820377">
            <w:pPr>
              <w:pStyle w:val="2"/>
              <w:bidi w:val="0"/>
            </w:pPr>
            <w:r>
              <w:rPr>
                <w:rFonts w:hint="eastAsia"/>
              </w:rPr>
              <w:t>140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7C2D1F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8DCB5C">
            <w:pPr>
              <w:pStyle w:val="2"/>
              <w:bidi w:val="0"/>
            </w:pPr>
            <w:r>
              <w:rPr>
                <w:rFonts w:hint="eastAsia"/>
              </w:rPr>
              <w:t>140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DB4D48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353CBE">
            <w:pPr>
              <w:pStyle w:val="2"/>
              <w:bidi w:val="0"/>
            </w:pPr>
            <w:r>
              <w:rPr>
                <w:rFonts w:hint="eastAsia"/>
              </w:rPr>
              <w:t>140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C47070">
            <w:pPr>
              <w:pStyle w:val="2"/>
              <w:bidi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420137">
            <w:pPr>
              <w:pStyle w:val="2"/>
              <w:bidi w:val="0"/>
            </w:pPr>
            <w:r>
              <w:rPr>
                <w:rFonts w:hint="eastAsia"/>
              </w:rPr>
              <w:t>140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30F031">
            <w:pPr>
              <w:pStyle w:val="2"/>
              <w:bidi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6E7D87">
            <w:pPr>
              <w:pStyle w:val="2"/>
              <w:bidi w:val="0"/>
            </w:pPr>
            <w:r>
              <w:rPr>
                <w:rFonts w:hint="eastAsia"/>
              </w:rPr>
              <w:t>140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0AB27C">
            <w:pPr>
              <w:pStyle w:val="2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5BC0C0">
            <w:pPr>
              <w:pStyle w:val="2"/>
              <w:bidi w:val="0"/>
            </w:pPr>
            <w:r>
              <w:rPr>
                <w:rFonts w:hint="eastAsia"/>
              </w:rPr>
              <w:t>140</w:t>
            </w:r>
          </w:p>
        </w:tc>
      </w:tr>
      <w:tr w14:paraId="5284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28407B">
            <w:pPr>
              <w:pStyle w:val="2"/>
              <w:bidi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6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8B845D">
            <w:pPr>
              <w:pStyle w:val="2"/>
              <w:bidi w:val="0"/>
            </w:pPr>
            <w:r>
              <w:rPr>
                <w:rFonts w:hint="eastAsia"/>
              </w:rPr>
              <w:t>隆林县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7E5C53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D151C8">
            <w:pPr>
              <w:pStyle w:val="2"/>
              <w:bidi w:val="0"/>
            </w:pPr>
            <w:r>
              <w:rPr>
                <w:rFonts w:hint="eastAsia"/>
              </w:rPr>
              <w:t>185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850F85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561746">
            <w:pPr>
              <w:pStyle w:val="2"/>
              <w:bidi w:val="0"/>
            </w:pPr>
            <w:r>
              <w:rPr>
                <w:rFonts w:hint="eastAsia"/>
              </w:rPr>
              <w:t>185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DF9AA8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4D12E0">
            <w:pPr>
              <w:pStyle w:val="2"/>
              <w:bidi w:val="0"/>
            </w:pPr>
            <w:r>
              <w:rPr>
                <w:rFonts w:hint="eastAsia"/>
              </w:rPr>
              <w:t>185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E3BBA9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FA4E53">
            <w:pPr>
              <w:pStyle w:val="2"/>
              <w:bidi w:val="0"/>
            </w:pPr>
            <w:r>
              <w:rPr>
                <w:rFonts w:hint="eastAsia"/>
              </w:rPr>
              <w:t>185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DB65E3">
            <w:pPr>
              <w:pStyle w:val="2"/>
              <w:bidi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02D2B2">
            <w:pPr>
              <w:pStyle w:val="2"/>
              <w:bidi w:val="0"/>
            </w:pPr>
            <w:r>
              <w:rPr>
                <w:rFonts w:hint="eastAsia"/>
              </w:rPr>
              <w:t>185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0B1741">
            <w:pPr>
              <w:pStyle w:val="2"/>
              <w:bidi w:val="0"/>
            </w:pPr>
            <w:r>
              <w:rPr>
                <w:rFonts w:hint="eastAsia"/>
              </w:rPr>
              <w:t>110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BA0C4A">
            <w:pPr>
              <w:pStyle w:val="2"/>
              <w:bidi w:val="0"/>
            </w:pPr>
            <w:r>
              <w:rPr>
                <w:rFonts w:hint="eastAsia"/>
              </w:rPr>
              <w:t>185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C318F1">
            <w:pPr>
              <w:pStyle w:val="2"/>
              <w:bidi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3C6D4A">
            <w:pPr>
              <w:pStyle w:val="2"/>
              <w:bidi w:val="0"/>
            </w:pPr>
            <w:r>
              <w:rPr>
                <w:rFonts w:hint="eastAsia"/>
              </w:rPr>
              <w:t>185</w:t>
            </w:r>
          </w:p>
        </w:tc>
      </w:tr>
      <w:tr w14:paraId="2AAD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001772">
            <w:pPr>
              <w:pStyle w:val="2"/>
              <w:bidi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6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0D08EE">
            <w:pPr>
              <w:pStyle w:val="2"/>
              <w:bidi w:val="0"/>
            </w:pPr>
            <w:r>
              <w:rPr>
                <w:rFonts w:hint="eastAsia"/>
              </w:rPr>
              <w:t>那坡县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40E1E6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E8472B">
            <w:pPr>
              <w:pStyle w:val="2"/>
              <w:bidi w:val="0"/>
            </w:pPr>
            <w:r>
              <w:rPr>
                <w:rFonts w:hint="eastAsia"/>
              </w:rPr>
              <w:t>200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05FF79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DADFD3">
            <w:pPr>
              <w:pStyle w:val="2"/>
              <w:bidi w:val="0"/>
            </w:pPr>
            <w:r>
              <w:rPr>
                <w:rFonts w:hint="eastAsia"/>
              </w:rPr>
              <w:t>200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012131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D59AD0">
            <w:pPr>
              <w:pStyle w:val="2"/>
              <w:bidi w:val="0"/>
            </w:pPr>
            <w:r>
              <w:rPr>
                <w:rFonts w:hint="eastAsia"/>
              </w:rPr>
              <w:t>200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33BDFA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489367">
            <w:pPr>
              <w:pStyle w:val="2"/>
              <w:bidi w:val="0"/>
            </w:pPr>
            <w:r>
              <w:rPr>
                <w:rFonts w:hint="eastAsia"/>
              </w:rPr>
              <w:t>200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9595B2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0A8206">
            <w:pPr>
              <w:pStyle w:val="2"/>
              <w:bidi w:val="0"/>
            </w:pPr>
            <w:r>
              <w:rPr>
                <w:rFonts w:hint="eastAsia"/>
              </w:rPr>
              <w:t>200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5B6F4D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0FD74A">
            <w:pPr>
              <w:pStyle w:val="2"/>
              <w:bidi w:val="0"/>
            </w:pPr>
            <w:r>
              <w:rPr>
                <w:rFonts w:hint="eastAsia"/>
              </w:rPr>
              <w:t>200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2C4629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567925">
            <w:pPr>
              <w:pStyle w:val="2"/>
              <w:bidi w:val="0"/>
            </w:pPr>
            <w:r>
              <w:rPr>
                <w:rFonts w:hint="eastAsia"/>
              </w:rPr>
              <w:t>200</w:t>
            </w:r>
          </w:p>
        </w:tc>
      </w:tr>
      <w:tr w14:paraId="7345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4A7F82">
            <w:pPr>
              <w:pStyle w:val="2"/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6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50EBE5">
            <w:pPr>
              <w:pStyle w:val="2"/>
              <w:bidi w:val="0"/>
            </w:pPr>
            <w:r>
              <w:rPr>
                <w:rFonts w:hint="eastAsia"/>
              </w:rPr>
              <w:t>凌云县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B01409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ED4E35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CC8B6B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802A90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AE339F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41E075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931736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ED43B6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2D794F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805E4A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D31261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1A2928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719744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492313">
            <w:pPr>
              <w:pStyle w:val="2"/>
              <w:bidi w:val="0"/>
            </w:pPr>
            <w:r>
              <w:rPr>
                <w:rFonts w:hint="eastAsia"/>
              </w:rPr>
              <w:t>80</w:t>
            </w:r>
          </w:p>
        </w:tc>
      </w:tr>
      <w:tr w14:paraId="4D15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C92045">
            <w:pPr>
              <w:pStyle w:val="2"/>
              <w:bidi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6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23251B">
            <w:pPr>
              <w:pStyle w:val="2"/>
              <w:bidi w:val="0"/>
            </w:pPr>
            <w:r>
              <w:rPr>
                <w:rFonts w:hint="eastAsia"/>
              </w:rPr>
              <w:t>乐业县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ACAD7F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DE4273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9F3A6B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65D486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54990E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8E76CC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430659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028B67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944905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E80C1A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93EEA4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4224D7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CD01AB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8F4A3">
            <w:pPr>
              <w:pStyle w:val="2"/>
              <w:bidi w:val="0"/>
            </w:pPr>
            <w:r>
              <w:rPr>
                <w:rFonts w:hint="eastAsia"/>
              </w:rPr>
              <w:t>150</w:t>
            </w:r>
          </w:p>
        </w:tc>
      </w:tr>
      <w:tr w14:paraId="3433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BC0AFB">
            <w:pPr>
              <w:pStyle w:val="2"/>
              <w:bidi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875EA0">
            <w:pPr>
              <w:pStyle w:val="2"/>
              <w:bidi w:val="0"/>
            </w:pPr>
            <w:r>
              <w:rPr>
                <w:rFonts w:hint="eastAsia"/>
              </w:rPr>
              <w:t>西林县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1E85CE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06DE1E">
            <w:pPr>
              <w:pStyle w:val="2"/>
              <w:bidi w:val="0"/>
            </w:pPr>
            <w:r>
              <w:rPr>
                <w:rFonts w:hint="eastAsia"/>
              </w:rPr>
              <w:t>240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126B9E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0A898C">
            <w:pPr>
              <w:pStyle w:val="2"/>
              <w:bidi w:val="0"/>
            </w:pPr>
            <w:r>
              <w:rPr>
                <w:rFonts w:hint="eastAsia"/>
              </w:rPr>
              <w:t>240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DF0ACE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D7D2DD">
            <w:pPr>
              <w:pStyle w:val="2"/>
              <w:bidi w:val="0"/>
            </w:pPr>
            <w:r>
              <w:rPr>
                <w:rFonts w:hint="eastAsia"/>
              </w:rPr>
              <w:t>240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B71317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442668">
            <w:pPr>
              <w:pStyle w:val="2"/>
              <w:bidi w:val="0"/>
            </w:pPr>
            <w:r>
              <w:rPr>
                <w:rFonts w:hint="eastAsia"/>
              </w:rPr>
              <w:t>240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DB65FB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16C134">
            <w:pPr>
              <w:pStyle w:val="2"/>
              <w:bidi w:val="0"/>
            </w:pPr>
            <w:r>
              <w:rPr>
                <w:rFonts w:hint="eastAsia"/>
              </w:rPr>
              <w:t>240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C92265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880275">
            <w:pPr>
              <w:pStyle w:val="2"/>
              <w:bidi w:val="0"/>
            </w:pPr>
            <w:r>
              <w:rPr>
                <w:rFonts w:hint="eastAsia"/>
              </w:rPr>
              <w:t>240</w:t>
            </w:r>
          </w:p>
        </w:tc>
        <w:tc>
          <w:tcPr>
            <w:tcW w:w="4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05255C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4E7A60">
            <w:pPr>
              <w:pStyle w:val="2"/>
              <w:bidi w:val="0"/>
            </w:pPr>
            <w:r>
              <w:rPr>
                <w:rFonts w:hint="eastAsia"/>
              </w:rPr>
              <w:t>240</w:t>
            </w:r>
          </w:p>
        </w:tc>
      </w:tr>
    </w:tbl>
    <w:p w14:paraId="4973EBE5">
      <w:pPr>
        <w:pStyle w:val="2"/>
        <w:bidi w:val="0"/>
        <w:rPr>
          <w:rFonts w:hint="eastAsia"/>
        </w:rPr>
      </w:pPr>
      <w:r>
        <w:rPr>
          <w:rFonts w:hint="eastAsia"/>
        </w:rPr>
        <w:t>2.3项目地点及工期</w:t>
      </w:r>
    </w:p>
    <w:p w14:paraId="55FEEE1A">
      <w:pPr>
        <w:pStyle w:val="2"/>
        <w:bidi w:val="0"/>
        <w:rPr>
          <w:rFonts w:hint="eastAsia"/>
        </w:rPr>
      </w:pPr>
      <w:r>
        <w:rPr>
          <w:rFonts w:hint="eastAsia"/>
        </w:rPr>
        <w:t>2.3.1合同周期：2025年11月-2026年12月。</w:t>
      </w:r>
    </w:p>
    <w:p w14:paraId="3F0E6DC6">
      <w:pPr>
        <w:pStyle w:val="2"/>
        <w:bidi w:val="0"/>
        <w:rPr>
          <w:rFonts w:hint="eastAsia"/>
        </w:rPr>
      </w:pPr>
      <w:r>
        <w:rPr>
          <w:rFonts w:hint="eastAsia"/>
        </w:rPr>
        <w:t>2.3.2交付地点：标段1：广西境内至广东至云南至贵州其他区域。标段2：百色各区各县</w:t>
      </w:r>
    </w:p>
    <w:p w14:paraId="70BE48CC">
      <w:pPr>
        <w:pStyle w:val="2"/>
        <w:bidi w:val="0"/>
        <w:rPr>
          <w:rFonts w:hint="eastAsia"/>
        </w:rPr>
      </w:pPr>
      <w:r>
        <w:rPr>
          <w:rFonts w:hint="eastAsia"/>
        </w:rPr>
        <w:t>3.投标人资格要求</w:t>
      </w:r>
    </w:p>
    <w:p w14:paraId="2CC78D8E">
      <w:pPr>
        <w:pStyle w:val="2"/>
        <w:bidi w:val="0"/>
        <w:rPr>
          <w:rFonts w:hint="eastAsia"/>
        </w:rPr>
      </w:pPr>
      <w:r>
        <w:rPr>
          <w:rFonts w:hint="eastAsia"/>
        </w:rPr>
        <w:t>本次招标要求投标人具备以下资质。</w:t>
      </w:r>
    </w:p>
    <w:p w14:paraId="16E714CE">
      <w:pPr>
        <w:pStyle w:val="2"/>
        <w:bidi w:val="0"/>
        <w:rPr>
          <w:rFonts w:hint="eastAsia"/>
        </w:rPr>
      </w:pPr>
      <w:r>
        <w:rPr>
          <w:rFonts w:hint="eastAsia"/>
        </w:rPr>
        <w:t>3.1、在中国境内注册，有独立法人资格和承担民事责任的能力。投标人无履约不良记录，具有良好的商业信誉，经营状况良好，没有处于被责令停业，没有被暂停或取消投标资格，财产没有被接管、冻结及破产状态。</w:t>
      </w:r>
    </w:p>
    <w:p w14:paraId="70D869CD">
      <w:pPr>
        <w:pStyle w:val="2"/>
        <w:bidi w:val="0"/>
        <w:rPr>
          <w:rFonts w:hint="eastAsia"/>
        </w:rPr>
      </w:pPr>
      <w:r>
        <w:rPr>
          <w:rFonts w:hint="eastAsia"/>
        </w:rPr>
        <w:t>3.2、遵守中华人民共和国有关法律、法规和条例。</w:t>
      </w:r>
    </w:p>
    <w:p w14:paraId="182359E3">
      <w:pPr>
        <w:pStyle w:val="2"/>
        <w:bidi w:val="0"/>
        <w:rPr>
          <w:rFonts w:hint="eastAsia"/>
        </w:rPr>
      </w:pPr>
      <w:r>
        <w:rPr>
          <w:rFonts w:hint="eastAsia"/>
        </w:rPr>
        <w:t>3.3、每个标段各提供近2年内（2023年11月1日至今）物流运输业绩2份以上。（业绩须附列表及对应列表的合同原件扫描件。合同原件扫描件含首尾页、供货设备规格型号的供货清单、签字盖章页，否则按无效业绩处理）</w:t>
      </w:r>
    </w:p>
    <w:p w14:paraId="0CE1E453">
      <w:pPr>
        <w:pStyle w:val="2"/>
        <w:bidi w:val="0"/>
        <w:rPr>
          <w:rFonts w:hint="eastAsia"/>
        </w:rPr>
      </w:pPr>
      <w:r>
        <w:rPr>
          <w:rFonts w:hint="eastAsia"/>
        </w:rPr>
        <w:t>3.4、有效的道路运输经营许可证，招标方会对投标企业资质进行评估。</w:t>
      </w:r>
    </w:p>
    <w:p w14:paraId="65A997CA">
      <w:pPr>
        <w:pStyle w:val="2"/>
        <w:bidi w:val="0"/>
        <w:rPr>
          <w:rFonts w:hint="eastAsia"/>
        </w:rPr>
      </w:pPr>
      <w:r>
        <w:rPr>
          <w:rFonts w:hint="eastAsia"/>
        </w:rPr>
        <w:t>3.5、近年来有较好业绩且无不良商业行为。</w:t>
      </w:r>
    </w:p>
    <w:p w14:paraId="7EF32799">
      <w:pPr>
        <w:pStyle w:val="2"/>
        <w:bidi w:val="0"/>
        <w:rPr>
          <w:rFonts w:hint="eastAsia"/>
        </w:rPr>
      </w:pPr>
      <w:r>
        <w:rPr>
          <w:rFonts w:hint="eastAsia"/>
        </w:rPr>
        <w:t>3.6、具有良好的商业信誉和健全的财务会计制度，近三年（2022年-2024年）的财务报表资料（经第三方审计），财务状况良好、年度财务报表数据衔接一致。</w:t>
      </w:r>
    </w:p>
    <w:p w14:paraId="698A43B4">
      <w:pPr>
        <w:pStyle w:val="2"/>
        <w:bidi w:val="0"/>
        <w:rPr>
          <w:rFonts w:hint="eastAsia"/>
        </w:rPr>
      </w:pPr>
      <w:r>
        <w:rPr>
          <w:rFonts w:hint="eastAsia"/>
        </w:rPr>
        <w:t>3.7、本次招标不接受联合体投标（被吉利集团或政府单位纳入黑名单或受限的供应商拒绝投标）</w:t>
      </w:r>
    </w:p>
    <w:p w14:paraId="19BF2BAD">
      <w:pPr>
        <w:pStyle w:val="2"/>
        <w:bidi w:val="0"/>
        <w:rPr>
          <w:rFonts w:hint="eastAsia"/>
        </w:rPr>
      </w:pPr>
      <w:r>
        <w:rPr>
          <w:rFonts w:hint="eastAsia"/>
        </w:rPr>
        <w:t>4.4.投标报名</w:t>
      </w:r>
    </w:p>
    <w:p w14:paraId="5750826A">
      <w:pPr>
        <w:pStyle w:val="2"/>
        <w:bidi w:val="0"/>
        <w:rPr>
          <w:rFonts w:hint="eastAsia"/>
        </w:rPr>
      </w:pPr>
      <w:r>
        <w:rPr>
          <w:rFonts w:hint="eastAsia"/>
        </w:rPr>
        <w:t>4.1报名方式</w:t>
      </w:r>
    </w:p>
    <w:p w14:paraId="78F4ABEC">
      <w:pPr>
        <w:pStyle w:val="2"/>
        <w:bidi w:val="0"/>
        <w:rPr>
          <w:rFonts w:hint="eastAsia"/>
        </w:rPr>
      </w:pPr>
      <w:r>
        <w:rPr>
          <w:rFonts w:hint="eastAsia"/>
        </w:rPr>
        <w:t>4.1.1 *凡有意参加报名的投标人，请至吉利控股集团招标采购平台（glzb.geely.com）注册报名，可在平台网站首页点击“下载供应商服务手册”查看《吉利电子采购招标平台操作手册（供应商端》,投标人根据手册要求进行注册，认证完成后为注册成功后。供应商根据公告项目名称，按照报名要求上传资料。未按照此方式报名的，视作无效报名。</w:t>
      </w:r>
    </w:p>
    <w:p w14:paraId="0225E8C8">
      <w:pPr>
        <w:pStyle w:val="2"/>
        <w:bidi w:val="0"/>
        <w:rPr>
          <w:rFonts w:hint="eastAsia"/>
        </w:rPr>
      </w:pPr>
      <w:r>
        <w:rPr>
          <w:rFonts w:hint="eastAsia"/>
        </w:rPr>
        <w:t>4.1.2 *报名截止时间：2025年11月10日（未在招标采购平台上注册过的供应商，因注册后需要审核，请至少提前一天进行注册）。</w:t>
      </w:r>
    </w:p>
    <w:p w14:paraId="58523B28">
      <w:pPr>
        <w:pStyle w:val="2"/>
        <w:bidi w:val="0"/>
        <w:rPr>
          <w:rFonts w:hint="eastAsia"/>
        </w:rPr>
      </w:pPr>
      <w:r>
        <w:rPr>
          <w:rFonts w:hint="eastAsia"/>
        </w:rPr>
        <w:t>4.2报名资料</w:t>
      </w:r>
    </w:p>
    <w:p w14:paraId="542E2DF8">
      <w:pPr>
        <w:pStyle w:val="2"/>
        <w:bidi w:val="0"/>
        <w:rPr>
          <w:rFonts w:hint="eastAsia"/>
        </w:rPr>
      </w:pPr>
      <w:r>
        <w:rPr>
          <w:rFonts w:hint="eastAsia"/>
        </w:rPr>
        <w:t>以下报名资料需在报名时上传至吉利招标电子平台（https://glzb.geely.com），包含以下但不限于：</w:t>
      </w:r>
    </w:p>
    <w:p w14:paraId="7816236D">
      <w:pPr>
        <w:pStyle w:val="2"/>
        <w:bidi w:val="0"/>
        <w:rPr>
          <w:rFonts w:hint="eastAsia"/>
        </w:rPr>
      </w:pPr>
      <w:r>
        <w:rPr>
          <w:rFonts w:hint="eastAsia"/>
        </w:rPr>
        <w:t>a、三证合一的营业执照副本；</w:t>
      </w:r>
    </w:p>
    <w:p w14:paraId="56943997">
      <w:pPr>
        <w:pStyle w:val="2"/>
        <w:bidi w:val="0"/>
        <w:rPr>
          <w:rFonts w:hint="eastAsia"/>
        </w:rPr>
      </w:pPr>
      <w:r>
        <w:rPr>
          <w:rFonts w:hint="eastAsia"/>
        </w:rPr>
        <w:t>b、每个标段各提供近2年内（2023年11月1日至今）物流运输业绩2份（提供合同扫描件及发票，涉及机密部分可隐去）；</w:t>
      </w:r>
    </w:p>
    <w:p w14:paraId="44F3FC59">
      <w:pPr>
        <w:pStyle w:val="2"/>
        <w:bidi w:val="0"/>
        <w:rPr>
          <w:rFonts w:hint="eastAsia"/>
        </w:rPr>
      </w:pPr>
      <w:r>
        <w:rPr>
          <w:rFonts w:hint="eastAsia"/>
        </w:rPr>
        <w:t>c、企业概况及履约能力说明；</w:t>
      </w:r>
    </w:p>
    <w:p w14:paraId="0DA92979">
      <w:pPr>
        <w:pStyle w:val="2"/>
        <w:bidi w:val="0"/>
        <w:rPr>
          <w:rFonts w:hint="eastAsia"/>
        </w:rPr>
      </w:pPr>
      <w:r>
        <w:rPr>
          <w:rFonts w:hint="eastAsia"/>
        </w:rPr>
        <w:t>d、近三年（2022年-2024年）经第三方审计的财务报告。</w:t>
      </w:r>
    </w:p>
    <w:p w14:paraId="49FD6308">
      <w:pPr>
        <w:pStyle w:val="2"/>
        <w:bidi w:val="0"/>
        <w:rPr>
          <w:rFonts w:hint="eastAsia"/>
        </w:rPr>
      </w:pPr>
      <w:r>
        <w:rPr>
          <w:rFonts w:hint="eastAsia"/>
        </w:rPr>
        <w:t>e、有效的道路运输经营许可证。</w:t>
      </w:r>
    </w:p>
    <w:p w14:paraId="6160432A">
      <w:pPr>
        <w:pStyle w:val="2"/>
        <w:bidi w:val="0"/>
        <w:rPr>
          <w:rFonts w:hint="eastAsia"/>
        </w:rPr>
      </w:pPr>
      <w:r>
        <w:rPr>
          <w:rFonts w:hint="eastAsia"/>
        </w:rPr>
        <w:t>4.3提交材料要求</w:t>
      </w:r>
    </w:p>
    <w:p w14:paraId="4622ED26">
      <w:pPr>
        <w:pStyle w:val="2"/>
        <w:bidi w:val="0"/>
        <w:rPr>
          <w:rFonts w:hint="eastAsia"/>
        </w:rPr>
      </w:pPr>
      <w:r>
        <w:rPr>
          <w:rFonts w:hint="eastAsia"/>
        </w:rPr>
        <w:t>a、合同请扫描成一份PDF文件，严禁将合同分成一张张图片上传。</w:t>
      </w:r>
    </w:p>
    <w:p w14:paraId="617ED9F5">
      <w:pPr>
        <w:pStyle w:val="2"/>
        <w:bidi w:val="0"/>
        <w:rPr>
          <w:rFonts w:hint="eastAsia"/>
        </w:rPr>
      </w:pPr>
      <w:r>
        <w:rPr>
          <w:rFonts w:hint="eastAsia"/>
        </w:rPr>
        <w:t>b、请提供合同原件扫描件、合同扫描件需体现合作对象、合作时间、服务内容等信息（价格部分可隐藏）。</w:t>
      </w:r>
    </w:p>
    <w:p w14:paraId="078CA715">
      <w:pPr>
        <w:pStyle w:val="2"/>
        <w:bidi w:val="0"/>
        <w:rPr>
          <w:rFonts w:hint="eastAsia"/>
        </w:rPr>
      </w:pPr>
      <w:r>
        <w:rPr>
          <w:rFonts w:hint="eastAsia"/>
        </w:rPr>
        <w:t>c、合同扫描件请命名：XXXX公司+与XXXX公司合作合同（合同内容：XXX），如：吉利百矿集团有限公司+与广西百色矿山机械厂有限公司合作合同。</w:t>
      </w:r>
    </w:p>
    <w:p w14:paraId="3F3FA23C">
      <w:pPr>
        <w:pStyle w:val="2"/>
        <w:bidi w:val="0"/>
        <w:rPr>
          <w:rFonts w:hint="eastAsia"/>
        </w:rPr>
      </w:pPr>
      <w:r>
        <w:rPr>
          <w:rFonts w:hint="eastAsia"/>
        </w:rPr>
        <w:t>d、请勿上传与本项目无关的任何材料。</w:t>
      </w:r>
    </w:p>
    <w:p w14:paraId="01C6158A">
      <w:pPr>
        <w:pStyle w:val="2"/>
        <w:bidi w:val="0"/>
        <w:rPr>
          <w:rFonts w:hint="eastAsia"/>
        </w:rPr>
      </w:pPr>
      <w:r>
        <w:rPr>
          <w:rFonts w:hint="eastAsia"/>
        </w:rPr>
        <w:t>备注：</w:t>
      </w:r>
    </w:p>
    <w:p w14:paraId="24817F73">
      <w:pPr>
        <w:pStyle w:val="2"/>
        <w:bidi w:val="0"/>
        <w:rPr>
          <w:rFonts w:hint="eastAsia"/>
        </w:rPr>
      </w:pPr>
      <w:r>
        <w:rPr>
          <w:rFonts w:hint="eastAsia"/>
        </w:rPr>
        <w:t>1、请投标方务必按照要求提交业绩材料，如因投标方提交的材料不符合要求而造成供应商被淘汰，招标方不承担任何责任。以上资料扫描命名打包，报名资料需在报名截止时间前上传，逾期报名无效。</w:t>
      </w:r>
    </w:p>
    <w:p w14:paraId="4DAD97AD">
      <w:pPr>
        <w:pStyle w:val="2"/>
        <w:bidi w:val="0"/>
        <w:rPr>
          <w:rFonts w:hint="eastAsia"/>
        </w:rPr>
      </w:pPr>
      <w:r>
        <w:rPr>
          <w:rFonts w:hint="eastAsia"/>
        </w:rPr>
        <w:t>2、投标人若主动放弃投标（含未提交资料、未缴保证金、主动放弃等），需在投标截止前向招标人提供书面声明放弃文件，表明意愿及原因，并加盖公章。</w:t>
      </w:r>
    </w:p>
    <w:p w14:paraId="3BAF7177">
      <w:pPr>
        <w:pStyle w:val="2"/>
        <w:bidi w:val="0"/>
        <w:rPr>
          <w:rFonts w:hint="eastAsia"/>
        </w:rPr>
      </w:pPr>
      <w:r>
        <w:rPr>
          <w:rFonts w:hint="eastAsia"/>
        </w:rPr>
        <w:t>5.招标文件的获取</w:t>
      </w:r>
    </w:p>
    <w:p w14:paraId="2692DBAA">
      <w:pPr>
        <w:pStyle w:val="2"/>
        <w:bidi w:val="0"/>
        <w:rPr>
          <w:rFonts w:hint="eastAsia"/>
        </w:rPr>
      </w:pPr>
      <w:r>
        <w:rPr>
          <w:rFonts w:hint="eastAsia"/>
        </w:rPr>
        <w:t>报名截止后，对所有报名单位进行资格审查，资格审查合格后发放招标文件；</w:t>
      </w:r>
    </w:p>
    <w:p w14:paraId="0C4DEC05">
      <w:pPr>
        <w:pStyle w:val="2"/>
        <w:bidi w:val="0"/>
        <w:rPr>
          <w:rFonts w:hint="eastAsia"/>
        </w:rPr>
      </w:pPr>
      <w:r>
        <w:rPr>
          <w:rFonts w:hint="eastAsia"/>
        </w:rPr>
        <w:t>6.发布公告的媒介</w:t>
      </w:r>
    </w:p>
    <w:p w14:paraId="256204D9">
      <w:pPr>
        <w:pStyle w:val="2"/>
        <w:bidi w:val="0"/>
        <w:rPr>
          <w:rFonts w:hint="eastAsia"/>
        </w:rPr>
      </w:pPr>
      <w:r>
        <w:rPr>
          <w:rFonts w:hint="eastAsia"/>
        </w:rPr>
        <w:t>本次招标公告只在吉利招标电子平台glzb.geely.com上发布，其他媒体转载无效。</w:t>
      </w:r>
    </w:p>
    <w:p w14:paraId="43F66FC1">
      <w:pPr>
        <w:pStyle w:val="2"/>
        <w:bidi w:val="0"/>
        <w:rPr>
          <w:rFonts w:hint="eastAsia"/>
        </w:rPr>
      </w:pPr>
      <w:r>
        <w:rPr>
          <w:rFonts w:hint="eastAsia"/>
        </w:rPr>
        <w:t>7.联系方式</w:t>
      </w:r>
    </w:p>
    <w:p w14:paraId="610CD737">
      <w:pPr>
        <w:pStyle w:val="2"/>
        <w:bidi w:val="0"/>
        <w:rPr>
          <w:rFonts w:hint="eastAsia"/>
        </w:rPr>
      </w:pPr>
      <w:r>
        <w:rPr>
          <w:rFonts w:hint="eastAsia"/>
        </w:rPr>
        <w:t>招标组织单位：吉利百矿集团有限公司</w:t>
      </w:r>
    </w:p>
    <w:p w14:paraId="35B544C9">
      <w:pPr>
        <w:pStyle w:val="2"/>
        <w:bidi w:val="0"/>
        <w:rPr>
          <w:rFonts w:hint="eastAsia"/>
        </w:rPr>
      </w:pPr>
      <w:r>
        <w:rPr>
          <w:rFonts w:hint="eastAsia"/>
        </w:rPr>
        <w:t>地  址：百色市右江区工业园区银海路</w:t>
      </w:r>
    </w:p>
    <w:p w14:paraId="5187D2DD">
      <w:pPr>
        <w:pStyle w:val="2"/>
        <w:bidi w:val="0"/>
        <w:rPr>
          <w:rFonts w:hint="eastAsia"/>
        </w:rPr>
      </w:pPr>
      <w:r>
        <w:rPr>
          <w:rFonts w:hint="eastAsia"/>
        </w:rPr>
        <w:t>商务联系人：江  工   手机号 18907868898  E-mail : Changlin.Jiang@geely.com</w:t>
      </w:r>
    </w:p>
    <w:p w14:paraId="4228BC8B">
      <w:pPr>
        <w:pStyle w:val="2"/>
        <w:bidi w:val="0"/>
        <w:rPr>
          <w:rFonts w:hint="eastAsia"/>
        </w:rPr>
      </w:pPr>
      <w:r>
        <w:rPr>
          <w:rFonts w:hint="eastAsia"/>
        </w:rPr>
        <w:t>技术联系人：陆  工   手机号18177834469  E-mail :Chunhua.Lu01@geely.com</w:t>
      </w:r>
    </w:p>
    <w:p w14:paraId="20EEAFDA">
      <w:pPr>
        <w:pStyle w:val="2"/>
        <w:bidi w:val="0"/>
        <w:rPr>
          <w:rFonts w:hint="eastAsia"/>
        </w:rPr>
      </w:pPr>
      <w:r>
        <w:rPr>
          <w:rFonts w:hint="eastAsia"/>
        </w:rPr>
        <w:t>注：无论投标结果如何，投标人自行承担所有与参加投标活动有关的全部费用。</w:t>
      </w:r>
    </w:p>
    <w:p w14:paraId="56A2DABA">
      <w:pPr>
        <w:pStyle w:val="2"/>
        <w:bidi w:val="0"/>
        <w:rPr>
          <w:rFonts w:hint="eastAsia"/>
        </w:rPr>
      </w:pPr>
      <w:r>
        <w:rPr>
          <w:rFonts w:hint="eastAsia"/>
        </w:rPr>
        <w:t>投诉、举报电话：0571-28098168（吉利科技工程与招标管理部）</w:t>
      </w:r>
    </w:p>
    <w:p w14:paraId="723B0E5F">
      <w:pPr>
        <w:pStyle w:val="2"/>
        <w:bidi w:val="0"/>
        <w:rPr>
          <w:rFonts w:hint="eastAsia"/>
        </w:rPr>
      </w:pPr>
      <w:r>
        <w:rPr>
          <w:rFonts w:hint="eastAsia"/>
        </w:rPr>
        <w:t>举报邮箱：geelytech.bid@geely.com        </w:t>
      </w:r>
    </w:p>
    <w:p w14:paraId="701E8E97">
      <w:pPr>
        <w:pStyle w:val="2"/>
        <w:bidi w:val="0"/>
        <w:rPr>
          <w:rFonts w:hint="eastAsia"/>
        </w:rPr>
      </w:pPr>
      <w:r>
        <w:rPr>
          <w:rFonts w:hint="eastAsia"/>
        </w:rPr>
        <w:t>招标组织单位：吉利百矿集团有限公司</w:t>
      </w:r>
    </w:p>
    <w:p w14:paraId="2F8D556E">
      <w:pPr>
        <w:pStyle w:val="2"/>
        <w:bidi w:val="0"/>
        <w:rPr>
          <w:rFonts w:hint="eastAsia"/>
        </w:rPr>
      </w:pPr>
      <w:r>
        <w:rPr>
          <w:rFonts w:hint="eastAsia"/>
        </w:rPr>
        <w:t>             时间：2025年11月4日</w:t>
      </w:r>
    </w:p>
    <w:p w14:paraId="1DD2A07F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0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2025-11-06T03:30:15Z</dcterms:created>
  <dc:creator>28039</dc:creator>
  <cp:lastModifiedBy>璇儿</cp:lastModifiedBy>
  <dcterms:modified xsi:type="dcterms:W3CDTF">2025-11-06T03:30:23Z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68742C7E42484317A5628D82B3A6EADC_12</vt:lpwstr>
  </property>
</Properties>
</file>