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AAE46">
      <w:pPr>
        <w:pStyle w:val="2"/>
        <w:bidi w:val="0"/>
      </w:pPr>
      <w:bookmarkStart w:id="0" w:name="_GoBack"/>
      <w:r>
        <w:rPr>
          <w:lang w:val="en-US" w:eastAsia="zh-CN"/>
        </w:rPr>
        <w:t>怀化铁路经济技术开发有限公司2025年度自产品物流</w:t>
      </w:r>
      <w:r>
        <w:rPr>
          <w:rFonts w:hint="eastAsia"/>
          <w:lang w:val="en-US" w:eastAsia="zh-CN"/>
        </w:rPr>
        <w:t>运输服务项目采购公告 怀化铁路经济技术开发有限公司2025年度自产品物流运输服务项目采购公告 项目编号HTJK-2025-10</w:t>
      </w:r>
    </w:p>
    <w:p w14:paraId="1A863E4B">
      <w:pPr>
        <w:pStyle w:val="2"/>
        <w:bidi w:val="0"/>
        <w:rPr>
          <w:rFonts w:hint="eastAsia"/>
        </w:rPr>
      </w:pPr>
      <w:r>
        <w:rPr>
          <w:rFonts w:hint="eastAsia"/>
        </w:rPr>
        <w:t>         </w:t>
      </w:r>
    </w:p>
    <w:p w14:paraId="50DE5849">
      <w:pPr>
        <w:pStyle w:val="2"/>
        <w:bidi w:val="0"/>
        <w:rPr>
          <w:rFonts w:hint="eastAsia"/>
        </w:rPr>
      </w:pPr>
      <w:r>
        <w:rPr>
          <w:rFonts w:hint="eastAsia"/>
        </w:rPr>
        <w:t> </w:t>
      </w:r>
    </w:p>
    <w:p w14:paraId="35499A9E">
      <w:pPr>
        <w:pStyle w:val="2"/>
        <w:bidi w:val="0"/>
        <w:rPr>
          <w:rFonts w:hint="eastAsia"/>
        </w:rPr>
      </w:pPr>
      <w:r>
        <w:rPr>
          <w:rFonts w:hint="eastAsia"/>
        </w:rPr>
        <w:t> </w:t>
      </w:r>
    </w:p>
    <w:p w14:paraId="2E1F7F2F">
      <w:pPr>
        <w:pStyle w:val="2"/>
        <w:bidi w:val="0"/>
        <w:rPr>
          <w:rFonts w:hint="eastAsia"/>
        </w:rPr>
      </w:pPr>
      <w:r>
        <w:rPr>
          <w:rFonts w:hint="eastAsia"/>
        </w:rPr>
        <w:t>一、(B)采购条件（自行采购）</w:t>
      </w:r>
    </w:p>
    <w:p w14:paraId="077E59F9">
      <w:pPr>
        <w:pStyle w:val="2"/>
        <w:bidi w:val="0"/>
        <w:rPr>
          <w:rFonts w:hint="eastAsia"/>
        </w:rPr>
      </w:pPr>
      <w:r>
        <w:rPr>
          <w:rFonts w:hint="eastAsia"/>
        </w:rPr>
        <w:t>  怀化铁路经济技术开发有限公司现就怀化铁路经济技术开发有限公司2025年度自产品物流运输服务项目采购项目进行采购。本项目采购资金已落实，具备采购条件。</w:t>
      </w:r>
    </w:p>
    <w:p w14:paraId="002B3CDC">
      <w:pPr>
        <w:pStyle w:val="2"/>
        <w:bidi w:val="0"/>
        <w:rPr>
          <w:rFonts w:hint="eastAsia"/>
        </w:rPr>
      </w:pPr>
      <w:r>
        <w:rPr>
          <w:rFonts w:hint="eastAsia"/>
        </w:rPr>
        <w:t> </w:t>
      </w:r>
    </w:p>
    <w:p w14:paraId="74B94C55">
      <w:pPr>
        <w:pStyle w:val="2"/>
        <w:bidi w:val="0"/>
        <w:rPr>
          <w:rFonts w:hint="eastAsia"/>
        </w:rPr>
      </w:pPr>
      <w:r>
        <w:rPr>
          <w:rFonts w:hint="eastAsia"/>
        </w:rPr>
        <w:t>二、采购内容</w:t>
      </w:r>
    </w:p>
    <w:p w14:paraId="3329A37D">
      <w:pPr>
        <w:pStyle w:val="2"/>
        <w:bidi w:val="0"/>
        <w:rPr>
          <w:rFonts w:hint="eastAsia"/>
        </w:rPr>
      </w:pPr>
      <w:r>
        <w:rPr>
          <w:rFonts w:hint="eastAsia"/>
        </w:rPr>
        <w:t>本项目为: 湖南省怀化市到湖南省、广东省、海南省各市物流运输服务;</w:t>
      </w:r>
    </w:p>
    <w:p w14:paraId="412330E3">
      <w:pPr>
        <w:pStyle w:val="2"/>
        <w:bidi w:val="0"/>
        <w:rPr>
          <w:rFonts w:hint="eastAsia"/>
        </w:rPr>
      </w:pPr>
      <w:r>
        <w:rPr>
          <w:rFonts w:hint="eastAsia"/>
        </w:rPr>
        <w:t>1.招标标的物：怀铁经开公司2025年度自产品物流运输服务。 业务外包期限：2年。</w:t>
      </w:r>
    </w:p>
    <w:p w14:paraId="06D70E70">
      <w:pPr>
        <w:pStyle w:val="2"/>
        <w:bidi w:val="0"/>
        <w:rPr>
          <w:rFonts w:hint="eastAsia"/>
        </w:rPr>
      </w:pPr>
      <w:r>
        <w:rPr>
          <w:rFonts w:hint="eastAsia"/>
        </w:rPr>
        <w:t>2.委托运输要求：</w:t>
      </w:r>
    </w:p>
    <w:p w14:paraId="789A8339">
      <w:pPr>
        <w:pStyle w:val="2"/>
        <w:bidi w:val="0"/>
        <w:rPr>
          <w:rFonts w:hint="eastAsia"/>
        </w:rPr>
      </w:pPr>
      <w:r>
        <w:rPr>
          <w:rFonts w:hint="eastAsia"/>
        </w:rPr>
        <w:t>2.1委托运输的产品为：怀铁经开公司的自产品。招标人2025年预计生产量250吨左右，以实际运输数量为结算依据。</w:t>
      </w:r>
    </w:p>
    <w:p w14:paraId="4740095D">
      <w:pPr>
        <w:pStyle w:val="2"/>
        <w:bidi w:val="0"/>
        <w:rPr>
          <w:rFonts w:hint="eastAsia"/>
        </w:rPr>
      </w:pPr>
      <w:r>
        <w:rPr>
          <w:rFonts w:hint="eastAsia"/>
        </w:rPr>
        <w:t>2.2中标人负责运输招标人所生产的自产品，按照招标人通知的供货地点运输到位。中标人应保证运输时，货物的质量、形状、性能、技术指标等不受影响。</w:t>
      </w:r>
    </w:p>
    <w:p w14:paraId="106EB1E0">
      <w:pPr>
        <w:pStyle w:val="2"/>
        <w:bidi w:val="0"/>
        <w:rPr>
          <w:rFonts w:hint="eastAsia"/>
        </w:rPr>
      </w:pPr>
      <w:r>
        <w:rPr>
          <w:rFonts w:hint="eastAsia"/>
        </w:rPr>
        <w:t>2.3招标人需要增加服务项目时，经双方协商确定增项。</w:t>
      </w:r>
    </w:p>
    <w:p w14:paraId="41CE58CD">
      <w:pPr>
        <w:pStyle w:val="2"/>
        <w:bidi w:val="0"/>
        <w:rPr>
          <w:rFonts w:hint="eastAsia"/>
        </w:rPr>
      </w:pPr>
      <w:r>
        <w:rPr>
          <w:rFonts w:hint="eastAsia"/>
        </w:rPr>
        <w:t>3招标明细及限价：投标报价须严格遵循以下要求：</w:t>
      </w:r>
    </w:p>
    <w:p w14:paraId="5F79607D">
      <w:pPr>
        <w:pStyle w:val="2"/>
        <w:bidi w:val="0"/>
        <w:rPr>
          <w:rFonts w:hint="eastAsia"/>
        </w:rPr>
      </w:pPr>
      <w:r>
        <w:rPr>
          <w:rFonts w:hint="eastAsia"/>
        </w:rPr>
        <w:t>3.1湖南省怀化市至湘、粤、琼三省各市级行政区域的单点物流服务报价，须以报价单核定的区域报价单为基准；</w:t>
      </w:r>
    </w:p>
    <w:p w14:paraId="111674EC">
      <w:pPr>
        <w:pStyle w:val="2"/>
        <w:bidi w:val="0"/>
        <w:rPr>
          <w:rFonts w:hint="eastAsia"/>
        </w:rPr>
      </w:pPr>
      <w:r>
        <w:rPr>
          <w:rFonts w:hint="eastAsia"/>
        </w:rPr>
        <w:t>3.2单价按照三方询价后最低价格估算，挂网金额预计37.04万元（含税）/年，最终按实际公里数据实结算。</w:t>
      </w:r>
    </w:p>
    <w:p w14:paraId="695B64DD">
      <w:pPr>
        <w:pStyle w:val="2"/>
        <w:bidi w:val="0"/>
        <w:rPr>
          <w:rFonts w:hint="eastAsia"/>
        </w:rPr>
      </w:pPr>
      <w:r>
        <w:rPr>
          <w:rFonts w:hint="eastAsia"/>
        </w:rPr>
        <w:t>三、报价人资格要求</w:t>
      </w:r>
    </w:p>
    <w:p w14:paraId="77B213DD">
      <w:pPr>
        <w:pStyle w:val="2"/>
        <w:bidi w:val="0"/>
        <w:rPr>
          <w:rFonts w:hint="eastAsia"/>
        </w:rPr>
      </w:pPr>
      <w:r>
        <w:rPr>
          <w:rFonts w:hint="eastAsia"/>
        </w:rPr>
        <w:t>1.在中华人民共和国境内依法注册，具有独立法人、一般纳税人资格，并持有效的《营业执照》和《道路运输经营许可证》。</w:t>
      </w:r>
    </w:p>
    <w:p w14:paraId="2F64F816">
      <w:pPr>
        <w:pStyle w:val="2"/>
        <w:bidi w:val="0"/>
        <w:rPr>
          <w:rFonts w:hint="eastAsia"/>
        </w:rPr>
      </w:pPr>
      <w:r>
        <w:rPr>
          <w:rFonts w:hint="eastAsia"/>
        </w:rPr>
        <w:t>2.投标人2022年1月1日以来(以合同签订时间为准)至少具有1份合同不低于15万元人民币的运输业绩(投标文件须提供合同复印件及对应的发票(票面金额可累计)复印件作为业绩证明材料)。</w:t>
      </w:r>
    </w:p>
    <w:p w14:paraId="0AE62F9F">
      <w:pPr>
        <w:pStyle w:val="2"/>
        <w:bidi w:val="0"/>
        <w:rPr>
          <w:rFonts w:hint="eastAsia"/>
        </w:rPr>
      </w:pPr>
      <w:r>
        <w:rPr>
          <w:rFonts w:hint="eastAsia"/>
        </w:rPr>
        <w:t>3.投标人能出具9%运输增值税专用发票。</w:t>
      </w:r>
    </w:p>
    <w:p w14:paraId="4FCDFD1D">
      <w:pPr>
        <w:pStyle w:val="2"/>
        <w:bidi w:val="0"/>
        <w:rPr>
          <w:rFonts w:hint="eastAsia"/>
        </w:rPr>
      </w:pPr>
      <w:r>
        <w:rPr>
          <w:rFonts w:hint="eastAsia"/>
        </w:rPr>
        <w:t>4.具有履行合同能力。未被人民法院列为失信执行人，投标人须提供“信用中国”（www.creditchina.gov.cn）查询截图并加盖公章;未被工商行政管理机关列为严重违法失信企业，投标人需提供“国家企业信用信息公示系统”（www.gsxt.gov.cn）查询截图并加盖公章。</w:t>
      </w:r>
    </w:p>
    <w:p w14:paraId="40EE010C">
      <w:pPr>
        <w:pStyle w:val="2"/>
        <w:bidi w:val="0"/>
        <w:rPr>
          <w:rFonts w:hint="eastAsia"/>
        </w:rPr>
      </w:pPr>
      <w:r>
        <w:rPr>
          <w:rFonts w:hint="eastAsia"/>
        </w:rPr>
        <w:t>5.近两年无中国国铁集团处罚期内的不良信用评价记录、不良履约记录。提供“国铁采购平台”信用评价“黑名单”结果查询截图及“处罚期内”结果查询截图（htppc://cg.95306.cn/）并加盖公章。</w:t>
      </w:r>
    </w:p>
    <w:p w14:paraId="69CF03F9">
      <w:pPr>
        <w:pStyle w:val="2"/>
        <w:bidi w:val="0"/>
        <w:rPr>
          <w:rFonts w:hint="eastAsia"/>
        </w:rPr>
      </w:pPr>
      <w:r>
        <w:rPr>
          <w:rFonts w:hint="eastAsia"/>
        </w:rPr>
        <w:t>6.与招标人此前没有任何事宜的纠纷，在中国铁路广州局集团有限公司管内没有投标违规行为和合同履约违约行为。</w:t>
      </w:r>
    </w:p>
    <w:p w14:paraId="6B01C391">
      <w:pPr>
        <w:pStyle w:val="2"/>
        <w:bidi w:val="0"/>
        <w:rPr>
          <w:rFonts w:hint="eastAsia"/>
        </w:rPr>
      </w:pPr>
      <w:r>
        <w:rPr>
          <w:rFonts w:hint="eastAsia"/>
        </w:rPr>
        <w:t>7.本次招标不接受联合体投标。</w:t>
      </w:r>
    </w:p>
    <w:p w14:paraId="725FD753">
      <w:pPr>
        <w:pStyle w:val="2"/>
        <w:bidi w:val="0"/>
        <w:rPr>
          <w:rFonts w:hint="eastAsia"/>
        </w:rPr>
      </w:pPr>
      <w:r>
        <w:rPr>
          <w:rFonts w:hint="eastAsia"/>
        </w:rPr>
        <w:t>8.诚信要求 本次招标不接受具有行贿犯罪记录、失信被执行人等失信情形的潜在投标人参加投标。</w:t>
      </w:r>
    </w:p>
    <w:p w14:paraId="534DE04B">
      <w:pPr>
        <w:pStyle w:val="2"/>
        <w:bidi w:val="0"/>
        <w:rPr>
          <w:rFonts w:hint="eastAsia"/>
        </w:rPr>
      </w:pPr>
      <w:r>
        <w:rPr>
          <w:rFonts w:hint="eastAsia"/>
        </w:rPr>
        <w:t>注：各采购人可根据需要按包件分别确定报价人资格；</w:t>
      </w:r>
    </w:p>
    <w:p w14:paraId="51947B25">
      <w:pPr>
        <w:pStyle w:val="2"/>
        <w:bidi w:val="0"/>
        <w:rPr>
          <w:rFonts w:hint="eastAsia"/>
        </w:rPr>
      </w:pPr>
      <w:r>
        <w:rPr>
          <w:rFonts w:hint="eastAsia"/>
        </w:rPr>
        <w:t>四、采购文件获取</w:t>
      </w:r>
    </w:p>
    <w:p w14:paraId="4CA33290">
      <w:pPr>
        <w:pStyle w:val="2"/>
        <w:bidi w:val="0"/>
        <w:rPr>
          <w:rFonts w:hint="eastAsia"/>
        </w:rPr>
      </w:pPr>
      <w:r>
        <w:rPr>
          <w:rFonts w:hint="eastAsia"/>
        </w:rPr>
        <w:t>（1）凡有意参加报价者，请从怀化市鹤城区铁北北路99号购买采购文件。采购文件从2025年11月6日12时00分起至2025年11月10日17时00分止，每日 8 时 00 分至 17 时 00 分公开出售。本采购文件售价详见国铁采购电子招标采购系统，请登录后查询购买；</w:t>
      </w:r>
    </w:p>
    <w:p w14:paraId="62BB36D1">
      <w:pPr>
        <w:pStyle w:val="2"/>
        <w:bidi w:val="0"/>
        <w:rPr>
          <w:rFonts w:hint="eastAsia"/>
        </w:rPr>
      </w:pPr>
      <w:r>
        <w:rPr>
          <w:rFonts w:hint="eastAsia"/>
        </w:rPr>
        <w:t>（2）购买采购文件时须提供本人身份证原件及复印件、单位介绍信。需要开具增值税发票的，应在单位介绍信中同时注明单位名称、纳税人识别号、地址、电话、开户行及开户账号等开票信息。</w:t>
      </w:r>
    </w:p>
    <w:p w14:paraId="5E31E0F8">
      <w:pPr>
        <w:pStyle w:val="2"/>
        <w:bidi w:val="0"/>
        <w:rPr>
          <w:rFonts w:hint="eastAsia"/>
        </w:rPr>
      </w:pPr>
      <w:r>
        <w:rPr>
          <w:rFonts w:hint="eastAsia"/>
        </w:rPr>
        <w:t>（3）未购买采购文件者，报价无效。</w:t>
      </w:r>
    </w:p>
    <w:p w14:paraId="3E550BA8">
      <w:pPr>
        <w:pStyle w:val="2"/>
        <w:bidi w:val="0"/>
        <w:rPr>
          <w:rFonts w:hint="eastAsia"/>
        </w:rPr>
      </w:pPr>
      <w:r>
        <w:rPr>
          <w:rFonts w:hint="eastAsia"/>
        </w:rPr>
        <w:t>五、报价文件递交</w:t>
      </w:r>
    </w:p>
    <w:p w14:paraId="2AD52362">
      <w:pPr>
        <w:pStyle w:val="2"/>
        <w:bidi w:val="0"/>
        <w:rPr>
          <w:rFonts w:hint="eastAsia"/>
        </w:rPr>
      </w:pPr>
      <w:r>
        <w:rPr>
          <w:rFonts w:hint="eastAsia"/>
        </w:rPr>
        <w:t>（1）报价文件递交截止时间为2025年11月12日09时00分（北京时间），地点为怀化市鹤城区铁北北路99号。</w:t>
      </w:r>
    </w:p>
    <w:p w14:paraId="37270AEF">
      <w:pPr>
        <w:pStyle w:val="2"/>
        <w:bidi w:val="0"/>
        <w:rPr>
          <w:rFonts w:hint="eastAsia"/>
        </w:rPr>
      </w:pPr>
      <w:r>
        <w:rPr>
          <w:rFonts w:hint="eastAsia"/>
        </w:rPr>
        <w:t>（2）逾期送达，未送达指定地点或未按照采购文件要求密封的报价文件，采购人不予受理。</w:t>
      </w:r>
    </w:p>
    <w:p w14:paraId="10866E9E">
      <w:pPr>
        <w:pStyle w:val="2"/>
        <w:bidi w:val="0"/>
        <w:rPr>
          <w:rFonts w:hint="eastAsia"/>
        </w:rPr>
      </w:pPr>
      <w:r>
        <w:rPr>
          <w:rFonts w:hint="eastAsia"/>
        </w:rPr>
        <w:t>六、开启报价文件时间和地点</w:t>
      </w:r>
    </w:p>
    <w:p w14:paraId="770C11B0">
      <w:pPr>
        <w:pStyle w:val="2"/>
        <w:bidi w:val="0"/>
        <w:rPr>
          <w:rFonts w:hint="eastAsia"/>
        </w:rPr>
      </w:pPr>
      <w:r>
        <w:rPr>
          <w:rFonts w:hint="eastAsia"/>
        </w:rPr>
        <w:t>      本项目定于2025年11月12日09时00分(北京时间)开启报价文件，开启报价文件地点为怀化市鹤城区铁北北路99号。请报价人代表按时出席开启报价文件仪式。</w:t>
      </w:r>
    </w:p>
    <w:p w14:paraId="69D65DFB">
      <w:pPr>
        <w:pStyle w:val="2"/>
        <w:bidi w:val="0"/>
        <w:rPr>
          <w:rFonts w:hint="eastAsia"/>
        </w:rPr>
      </w:pPr>
      <w:r>
        <w:rPr>
          <w:rFonts w:hint="eastAsia"/>
        </w:rPr>
        <w:t>七、联系方式</w:t>
      </w:r>
    </w:p>
    <w:p w14:paraId="1F51AD65">
      <w:pPr>
        <w:pStyle w:val="2"/>
        <w:bidi w:val="0"/>
        <w:rPr>
          <w:rFonts w:hint="eastAsia"/>
        </w:rPr>
      </w:pPr>
      <w:r>
        <w:rPr>
          <w:rFonts w:hint="eastAsia"/>
        </w:rPr>
        <w:t>     采购人：怀化铁路经济技术开发有限公司</w:t>
      </w:r>
    </w:p>
    <w:p w14:paraId="7B6D98C1">
      <w:pPr>
        <w:pStyle w:val="2"/>
        <w:bidi w:val="0"/>
        <w:rPr>
          <w:rFonts w:hint="eastAsia"/>
        </w:rPr>
      </w:pPr>
      <w:r>
        <w:rPr>
          <w:rFonts w:hint="eastAsia"/>
        </w:rPr>
        <w:t>     详细地址：怀化市鹤城区铁北北路99号</w:t>
      </w:r>
    </w:p>
    <w:p w14:paraId="1437BFBF">
      <w:pPr>
        <w:pStyle w:val="2"/>
        <w:bidi w:val="0"/>
        <w:rPr>
          <w:rFonts w:hint="eastAsia"/>
        </w:rPr>
      </w:pPr>
      <w:r>
        <w:rPr>
          <w:rFonts w:hint="eastAsia"/>
        </w:rPr>
        <w:t>     电话：15116885257</w:t>
      </w:r>
    </w:p>
    <w:p w14:paraId="7B6CE330">
      <w:pPr>
        <w:pStyle w:val="2"/>
        <w:bidi w:val="0"/>
        <w:rPr>
          <w:rFonts w:hint="eastAsia"/>
        </w:rPr>
      </w:pPr>
      <w:r>
        <w:rPr>
          <w:rFonts w:hint="eastAsia"/>
        </w:rPr>
        <w:t>本公告在国铁采购平台（https://cg.95306.cn）上发布。</w:t>
      </w:r>
    </w:p>
    <w:p w14:paraId="55AED708">
      <w:pPr>
        <w:pStyle w:val="2"/>
        <w:bidi w:val="0"/>
        <w:rPr>
          <w:rFonts w:hint="eastAsia"/>
        </w:rPr>
      </w:pPr>
      <w:r>
        <w:rPr>
          <w:rFonts w:hint="eastAsia"/>
        </w:rPr>
        <w:t> </w:t>
      </w:r>
    </w:p>
    <w:p w14:paraId="36558D73">
      <w:pPr>
        <w:pStyle w:val="2"/>
        <w:bidi w:val="0"/>
        <w:rPr>
          <w:rFonts w:hint="eastAsia"/>
        </w:rPr>
      </w:pPr>
      <w:r>
        <w:rPr>
          <w:rFonts w:hint="eastAsia"/>
        </w:rPr>
        <w:t> </w:t>
      </w:r>
    </w:p>
    <w:p w14:paraId="110D2623">
      <w:pPr>
        <w:pStyle w:val="2"/>
        <w:bidi w:val="0"/>
        <w:rPr>
          <w:rFonts w:hint="eastAsia"/>
        </w:rPr>
      </w:pPr>
      <w:r>
        <w:rPr>
          <w:rFonts w:hint="eastAsia"/>
        </w:rPr>
        <w:t> </w:t>
      </w:r>
    </w:p>
    <w:p w14:paraId="450865EC">
      <w:pPr>
        <w:pStyle w:val="2"/>
        <w:bidi w:val="0"/>
        <w:rPr>
          <w:rFonts w:hint="eastAsia"/>
        </w:rPr>
      </w:pPr>
      <w:r>
        <w:rPr>
          <w:rFonts w:hint="eastAsia"/>
        </w:rPr>
        <w:t>怀化铁路经济技术开发有限公司</w:t>
      </w:r>
    </w:p>
    <w:p w14:paraId="481A7BCA">
      <w:pPr>
        <w:pStyle w:val="2"/>
        <w:bidi w:val="0"/>
        <w:rPr>
          <w:rFonts w:hint="eastAsia"/>
        </w:rPr>
      </w:pPr>
      <w:r>
        <w:rPr>
          <w:rFonts w:hint="eastAsia"/>
        </w:rPr>
        <w:t>日期：2025年11月6日</w:t>
      </w:r>
    </w:p>
    <w:p w14:paraId="04671AB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0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1459</Words>
  <Characters>1638</Characters>
  <Lines>0</Lines>
  <Paragraphs>0</Paragraphs>
  <TotalTime>0</TotalTime>
  <ScaleCrop>false</ScaleCrop>
  <LinksUpToDate>false</LinksUpToDate>
  <CharactersWithSpaces>1689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2025-11-06T05:20:19Z</dcterms:created>
  <dc:creator>28039</dc:creator>
  <cp:lastModifiedBy>璇儿</cp:lastModifiedBy>
  <dcterms:modified xsi:type="dcterms:W3CDTF">2025-11-06T05:20:24Z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D8C9649B5931496A9248A9C76061949E_12</vt:lpwstr>
  </property>
</Properties>
</file>