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6BC95C">
      <w:pPr>
        <w:pStyle w:val="2"/>
        <w:bidi w:val="0"/>
        <w:rPr>
          <w:color w:val="auto"/>
        </w:rPr>
      </w:pPr>
      <w:bookmarkStart w:id="0" w:name="_GoBack"/>
      <w:r>
        <w:rPr>
          <w:color w:val="auto"/>
          <w:lang w:val="en-US" w:eastAsia="zh-CN"/>
        </w:rPr>
        <w:t>冷链市场肉类专销区项目</w:t>
      </w:r>
      <w:r>
        <w:rPr>
          <w:rFonts w:hint="eastAsia"/>
          <w:color w:val="auto"/>
          <w:lang w:val="en-US" w:eastAsia="zh-CN"/>
        </w:rPr>
        <w:t>集装箱采购竞争性比选公告</w:t>
      </w:r>
    </w:p>
    <w:p w14:paraId="189272B6">
      <w:pPr>
        <w:pStyle w:val="2"/>
        <w:bidi w:val="0"/>
        <w:rPr>
          <w:rFonts w:hint="eastAsia"/>
          <w:color w:val="auto"/>
        </w:rPr>
      </w:pPr>
      <w:r>
        <w:rPr>
          <w:rFonts w:hint="eastAsia"/>
          <w:color w:val="auto"/>
        </w:rPr>
        <w:t> </w:t>
      </w:r>
    </w:p>
    <w:p w14:paraId="67952D5D">
      <w:pPr>
        <w:pStyle w:val="2"/>
        <w:bidi w:val="0"/>
        <w:rPr>
          <w:color w:val="auto"/>
        </w:rPr>
      </w:pPr>
      <w:r>
        <w:rPr>
          <w:rFonts w:hint="eastAsia"/>
          <w:color w:val="auto"/>
          <w:lang w:val="en-US" w:eastAsia="zh-CN"/>
        </w:rPr>
        <w:t>1.比选条件</w:t>
      </w:r>
    </w:p>
    <w:p w14:paraId="34FD4B12">
      <w:pPr>
        <w:pStyle w:val="2"/>
        <w:bidi w:val="0"/>
        <w:rPr>
          <w:rFonts w:hint="eastAsia"/>
          <w:color w:val="auto"/>
        </w:rPr>
      </w:pPr>
      <w:r>
        <w:rPr>
          <w:rFonts w:hint="eastAsia"/>
          <w:color w:val="auto"/>
        </w:rPr>
        <w:t>本比选项目冷链市场肉类专销区项目集装箱采购，项目业主为重庆双福农产品批发市场有限公司，资金来自业主自筹，项目出资比例为100%，比选人为重庆双福农产品批发市场有限公司。本项目已具备比选条件，现对该项目进行公开竞争性比选。</w:t>
      </w:r>
    </w:p>
    <w:p w14:paraId="67CD0037">
      <w:pPr>
        <w:pStyle w:val="2"/>
        <w:bidi w:val="0"/>
        <w:rPr>
          <w:color w:val="auto"/>
        </w:rPr>
      </w:pPr>
      <w:r>
        <w:rPr>
          <w:rFonts w:hint="eastAsia"/>
          <w:color w:val="auto"/>
          <w:lang w:val="en-US" w:eastAsia="zh-CN"/>
        </w:rPr>
        <w:t>2.项目概况和比选范围</w:t>
      </w:r>
    </w:p>
    <w:p w14:paraId="7CFE3E53">
      <w:pPr>
        <w:pStyle w:val="2"/>
        <w:bidi w:val="0"/>
        <w:rPr>
          <w:rFonts w:hint="eastAsia"/>
          <w:color w:val="auto"/>
        </w:rPr>
      </w:pPr>
      <w:r>
        <w:rPr>
          <w:rFonts w:hint="eastAsia"/>
          <w:color w:val="auto"/>
        </w:rPr>
        <w:t>2.1建设地点：双福农贸城</w:t>
      </w:r>
    </w:p>
    <w:p w14:paraId="309E876E">
      <w:pPr>
        <w:pStyle w:val="2"/>
        <w:bidi w:val="0"/>
        <w:rPr>
          <w:rFonts w:hint="eastAsia"/>
          <w:color w:val="auto"/>
        </w:rPr>
      </w:pPr>
      <w:r>
        <w:rPr>
          <w:rFonts w:hint="eastAsia"/>
          <w:color w:val="auto"/>
        </w:rPr>
        <w:t>2.2项目概况与建设规模：冷链市场肉类专销区项目集装箱采购，集装箱尺寸：6米（长）×4米（宽）×3.6米（高），采购数量：251个 。</w:t>
      </w:r>
    </w:p>
    <w:p w14:paraId="6055F517">
      <w:pPr>
        <w:pStyle w:val="2"/>
        <w:bidi w:val="0"/>
        <w:rPr>
          <w:rFonts w:hint="eastAsia"/>
          <w:color w:val="auto"/>
        </w:rPr>
      </w:pPr>
      <w:r>
        <w:rPr>
          <w:rFonts w:hint="eastAsia"/>
          <w:color w:val="auto"/>
        </w:rPr>
        <w:t>2.3本次比选项目合同估算金额：单个集装箱最高限价为24313.96元，总价6102803.96元。</w:t>
      </w:r>
    </w:p>
    <w:p w14:paraId="093B146D">
      <w:pPr>
        <w:pStyle w:val="2"/>
        <w:bidi w:val="0"/>
        <w:rPr>
          <w:rFonts w:hint="eastAsia"/>
          <w:color w:val="auto"/>
        </w:rPr>
      </w:pPr>
      <w:r>
        <w:rPr>
          <w:rFonts w:hint="eastAsia"/>
          <w:color w:val="auto"/>
        </w:rPr>
        <w:t>2.4比选范围：冷链市场肉类专销区项目集装箱，暂定251个。</w:t>
      </w:r>
    </w:p>
    <w:p w14:paraId="2039B4D7">
      <w:pPr>
        <w:pStyle w:val="2"/>
        <w:bidi w:val="0"/>
        <w:rPr>
          <w:rFonts w:hint="eastAsia"/>
          <w:color w:val="auto"/>
        </w:rPr>
      </w:pPr>
      <w:r>
        <w:rPr>
          <w:rFonts w:hint="eastAsia"/>
          <w:color w:val="auto"/>
        </w:rPr>
        <w:t>2.5 交货地点：双福农贸城。</w:t>
      </w:r>
    </w:p>
    <w:p w14:paraId="592D774B">
      <w:pPr>
        <w:pStyle w:val="2"/>
        <w:bidi w:val="0"/>
        <w:rPr>
          <w:rFonts w:hint="eastAsia"/>
          <w:color w:val="auto"/>
        </w:rPr>
      </w:pPr>
      <w:r>
        <w:rPr>
          <w:rFonts w:hint="eastAsia"/>
          <w:color w:val="auto"/>
        </w:rPr>
        <w:t>2.6 交货期：最迟不超过45日历天，计划开始交货日期：2025年11月25日（最终以比选人通知交货时间为准）。</w:t>
      </w:r>
    </w:p>
    <w:p w14:paraId="13C4D444">
      <w:pPr>
        <w:pStyle w:val="2"/>
        <w:bidi w:val="0"/>
        <w:rPr>
          <w:rFonts w:hint="eastAsia"/>
          <w:color w:val="auto"/>
        </w:rPr>
      </w:pPr>
      <w:r>
        <w:rPr>
          <w:rFonts w:hint="eastAsia"/>
          <w:color w:val="auto"/>
        </w:rPr>
        <w:t>2.7 标段划分： /        </w:t>
      </w:r>
    </w:p>
    <w:p w14:paraId="62947F14">
      <w:pPr>
        <w:pStyle w:val="2"/>
        <w:bidi w:val="0"/>
        <w:rPr>
          <w:rFonts w:hint="eastAsia"/>
          <w:color w:val="auto"/>
        </w:rPr>
      </w:pPr>
      <w:r>
        <w:rPr>
          <w:rFonts w:hint="eastAsia"/>
          <w:color w:val="auto"/>
        </w:rPr>
        <w:t>2.8 其他：/         </w:t>
      </w:r>
    </w:p>
    <w:p w14:paraId="61685BC5">
      <w:pPr>
        <w:pStyle w:val="2"/>
        <w:bidi w:val="0"/>
        <w:rPr>
          <w:color w:val="auto"/>
        </w:rPr>
      </w:pPr>
      <w:r>
        <w:rPr>
          <w:rFonts w:hint="eastAsia"/>
          <w:color w:val="auto"/>
          <w:lang w:val="en-US" w:eastAsia="zh-CN"/>
        </w:rPr>
        <w:t>3.比选申请人资格要求</w:t>
      </w:r>
    </w:p>
    <w:p w14:paraId="334733CA">
      <w:pPr>
        <w:pStyle w:val="2"/>
        <w:bidi w:val="0"/>
        <w:rPr>
          <w:rFonts w:hint="eastAsia"/>
          <w:color w:val="auto"/>
        </w:rPr>
      </w:pPr>
      <w:r>
        <w:rPr>
          <w:rFonts w:hint="eastAsia"/>
          <w:color w:val="auto"/>
        </w:rPr>
        <w:t>3.1 本次比选实行资格后审，本次比选允许比选申请人以货物的下列身份参加本项目：</w:t>
      </w:r>
    </w:p>
    <w:p w14:paraId="5B0DB307">
      <w:pPr>
        <w:pStyle w:val="2"/>
        <w:bidi w:val="0"/>
        <w:rPr>
          <w:rFonts w:hint="eastAsia"/>
          <w:color w:val="auto"/>
        </w:rPr>
      </w:pPr>
      <w:r>
        <w:rPr>
          <w:rFonts w:hint="eastAsia"/>
          <w:color w:val="auto"/>
        </w:rPr>
        <w:t>R制造商</w:t>
      </w:r>
    </w:p>
    <w:p w14:paraId="47877733">
      <w:pPr>
        <w:pStyle w:val="2"/>
        <w:bidi w:val="0"/>
        <w:rPr>
          <w:rFonts w:hint="eastAsia"/>
          <w:color w:val="auto"/>
        </w:rPr>
      </w:pPr>
      <w:r>
        <w:rPr>
          <w:rFonts w:hint="eastAsia"/>
          <w:color w:val="auto"/>
        </w:rPr>
        <w:t>R代理商（包括经销商、制造商下属销售子公司）</w:t>
      </w:r>
    </w:p>
    <w:p w14:paraId="3AD2923B">
      <w:pPr>
        <w:pStyle w:val="2"/>
        <w:bidi w:val="0"/>
        <w:rPr>
          <w:rFonts w:hint="eastAsia"/>
          <w:color w:val="auto"/>
        </w:rPr>
      </w:pPr>
      <w:r>
        <w:rPr>
          <w:rFonts w:hint="eastAsia"/>
          <w:color w:val="auto"/>
        </w:rPr>
        <w:t>R3.1.1 比选申请人为制造商应符合以下要求：</w:t>
      </w:r>
    </w:p>
    <w:p w14:paraId="3E9BD931">
      <w:pPr>
        <w:pStyle w:val="2"/>
        <w:bidi w:val="0"/>
        <w:rPr>
          <w:rFonts w:hint="eastAsia"/>
          <w:color w:val="auto"/>
        </w:rPr>
      </w:pPr>
      <w:r>
        <w:rPr>
          <w:rFonts w:hint="eastAsia"/>
          <w:color w:val="auto"/>
        </w:rPr>
        <w:t>（1）具备独立法人资格；</w:t>
      </w:r>
    </w:p>
    <w:p w14:paraId="1FA3D8B1">
      <w:pPr>
        <w:pStyle w:val="2"/>
        <w:bidi w:val="0"/>
        <w:rPr>
          <w:rFonts w:hint="eastAsia"/>
          <w:color w:val="auto"/>
        </w:rPr>
      </w:pPr>
      <w:r>
        <w:rPr>
          <w:rFonts w:hint="eastAsia"/>
          <w:color w:val="auto"/>
        </w:rPr>
        <w:t>（2）具备行政主管部门颁发的有效《安全生产许可证》。</w:t>
      </w:r>
    </w:p>
    <w:p w14:paraId="50DB8674">
      <w:pPr>
        <w:pStyle w:val="2"/>
        <w:bidi w:val="0"/>
        <w:rPr>
          <w:rFonts w:hint="eastAsia"/>
          <w:color w:val="auto"/>
        </w:rPr>
      </w:pPr>
      <w:r>
        <w:rPr>
          <w:rFonts w:hint="eastAsia"/>
          <w:color w:val="auto"/>
        </w:rPr>
        <w:t>R3.1.2 比选申请人为代理商应符合以下要求：</w:t>
      </w:r>
    </w:p>
    <w:p w14:paraId="38551415">
      <w:pPr>
        <w:pStyle w:val="2"/>
        <w:bidi w:val="0"/>
        <w:rPr>
          <w:rFonts w:hint="eastAsia"/>
          <w:color w:val="auto"/>
        </w:rPr>
      </w:pPr>
      <w:r>
        <w:rPr>
          <w:rFonts w:hint="eastAsia"/>
          <w:color w:val="auto"/>
        </w:rPr>
        <w:t>（1）具备独立法人资格；</w:t>
      </w:r>
    </w:p>
    <w:p w14:paraId="5AFF2FF0">
      <w:pPr>
        <w:pStyle w:val="2"/>
        <w:bidi w:val="0"/>
        <w:rPr>
          <w:rFonts w:hint="eastAsia"/>
          <w:color w:val="auto"/>
        </w:rPr>
      </w:pPr>
      <w:r>
        <w:rPr>
          <w:rFonts w:hint="eastAsia"/>
          <w:color w:val="auto"/>
        </w:rPr>
        <w:t>（2）参与比选产品中的集装箱具有制造商授权书；</w:t>
      </w:r>
    </w:p>
    <w:p w14:paraId="40EEE8C6">
      <w:pPr>
        <w:pStyle w:val="2"/>
        <w:bidi w:val="0"/>
        <w:rPr>
          <w:rFonts w:hint="eastAsia"/>
          <w:color w:val="auto"/>
        </w:rPr>
      </w:pPr>
      <w:r>
        <w:rPr>
          <w:rFonts w:hint="eastAsia"/>
          <w:color w:val="auto"/>
        </w:rPr>
        <w:t>注：本比选项目同一标段中，一个制造商对同一品牌同一型号的货物，仅能委托一个代理商参加比选申请，否则各相关比选文件均无效；同一品牌同一型号货物的制造商和代理商不得在本比选项目同一标段中参与比选申请，否则各相关比选申请文件均无效。</w:t>
      </w:r>
    </w:p>
    <w:p w14:paraId="6E6E3351">
      <w:pPr>
        <w:pStyle w:val="2"/>
        <w:bidi w:val="0"/>
        <w:rPr>
          <w:rFonts w:hint="eastAsia"/>
          <w:color w:val="auto"/>
        </w:rPr>
      </w:pPr>
      <w:r>
        <w:rPr>
          <w:rFonts w:hint="eastAsia"/>
          <w:color w:val="auto"/>
        </w:rPr>
        <w:t>（3）参与比选申请货物制造商应符合上述3.1.1项的规定。 </w:t>
      </w:r>
    </w:p>
    <w:p w14:paraId="6F918E5D">
      <w:pPr>
        <w:pStyle w:val="2"/>
        <w:bidi w:val="0"/>
        <w:rPr>
          <w:rFonts w:hint="eastAsia"/>
          <w:color w:val="auto"/>
        </w:rPr>
      </w:pPr>
      <w:r>
        <w:rPr>
          <w:rFonts w:hint="eastAsia"/>
          <w:color w:val="auto"/>
        </w:rPr>
        <w:t>3.1.1比选申请人应具有有效的营业执照。</w:t>
      </w:r>
    </w:p>
    <w:p w14:paraId="402D7348">
      <w:pPr>
        <w:pStyle w:val="2"/>
        <w:bidi w:val="0"/>
        <w:rPr>
          <w:rFonts w:hint="eastAsia"/>
          <w:color w:val="auto"/>
        </w:rPr>
      </w:pPr>
      <w:r>
        <w:rPr>
          <w:rFonts w:hint="eastAsia"/>
          <w:color w:val="auto"/>
        </w:rPr>
        <w:t>3.1.2 本次比选要求比选申请人具备的业绩条件： 详见比选文件第二章比选申请人须知前附表第 1.4.1 条内容。</w:t>
      </w:r>
    </w:p>
    <w:p w14:paraId="4FC8BA9F">
      <w:pPr>
        <w:pStyle w:val="2"/>
        <w:bidi w:val="0"/>
        <w:rPr>
          <w:rFonts w:hint="eastAsia"/>
          <w:color w:val="auto"/>
        </w:rPr>
      </w:pPr>
      <w:r>
        <w:rPr>
          <w:rFonts w:hint="eastAsia"/>
          <w:color w:val="auto"/>
        </w:rPr>
        <w:t>3.1.3比选申请人还应在人员、设备、资金等方面具有相应的能力，详见比选文件第二章比选申请人须知前附表第 1.4.1 条内容。</w:t>
      </w:r>
    </w:p>
    <w:p w14:paraId="1E566132">
      <w:pPr>
        <w:pStyle w:val="2"/>
        <w:bidi w:val="0"/>
        <w:rPr>
          <w:rFonts w:hint="eastAsia"/>
          <w:color w:val="auto"/>
        </w:rPr>
      </w:pPr>
      <w:r>
        <w:rPr>
          <w:rFonts w:hint="eastAsia"/>
          <w:color w:val="auto"/>
        </w:rPr>
        <w:t>3.2 本次比选不接受联合体比选申请。</w:t>
      </w:r>
    </w:p>
    <w:p w14:paraId="6A3ADEE4">
      <w:pPr>
        <w:pStyle w:val="2"/>
        <w:bidi w:val="0"/>
        <w:rPr>
          <w:color w:val="auto"/>
        </w:rPr>
      </w:pPr>
      <w:r>
        <w:rPr>
          <w:rFonts w:hint="eastAsia"/>
          <w:color w:val="auto"/>
          <w:lang w:val="en-US" w:eastAsia="zh-CN"/>
        </w:rPr>
        <w:t>4.比选文件的获取</w:t>
      </w:r>
    </w:p>
    <w:p w14:paraId="59EE1E1F">
      <w:pPr>
        <w:pStyle w:val="2"/>
        <w:bidi w:val="0"/>
        <w:rPr>
          <w:rFonts w:hint="eastAsia"/>
          <w:color w:val="auto"/>
        </w:rPr>
      </w:pPr>
      <w:r>
        <w:rPr>
          <w:rFonts w:hint="eastAsia"/>
          <w:color w:val="auto"/>
        </w:rPr>
        <w:t>4.1 凡有意参加比选申请者，请于2025年11月7日（北京时间，下同）起在重庆市公共资源交易网（www.cqggzy.com）下载比选文件、图纸、澄清、修改、补充通知、最高限价通知等全部内容。不管下载与否都视为潜在比选申请人全部知晓有关比选过程和全部内容。</w:t>
      </w:r>
    </w:p>
    <w:p w14:paraId="29CB2301">
      <w:pPr>
        <w:pStyle w:val="2"/>
        <w:bidi w:val="0"/>
        <w:rPr>
          <w:rFonts w:hint="eastAsia"/>
          <w:color w:val="auto"/>
        </w:rPr>
      </w:pPr>
      <w:r>
        <w:rPr>
          <w:rFonts w:hint="eastAsia"/>
          <w:color w:val="auto"/>
        </w:rPr>
        <w:t>4.2 比选申请人可在重庆市公共资源交易网（www.cqggzy.com）本项目比选公告网页下方“我要提问”栏提出疑问，提问时间从本公告发布至2025年 11月11日10时00分（北京时间）前。</w:t>
      </w:r>
    </w:p>
    <w:p w14:paraId="2AEA8628">
      <w:pPr>
        <w:pStyle w:val="2"/>
        <w:bidi w:val="0"/>
        <w:rPr>
          <w:rFonts w:hint="eastAsia"/>
          <w:color w:val="auto"/>
        </w:rPr>
      </w:pPr>
      <w:r>
        <w:rPr>
          <w:rFonts w:hint="eastAsia"/>
          <w:color w:val="auto"/>
        </w:rPr>
        <w:t>4.3 比选人应于2025年 11月11日17时30分（北京时间）前在重庆市公共资源交易网（www.cqggzy.com）发布澄清或修改。</w:t>
      </w:r>
    </w:p>
    <w:p w14:paraId="59983D58">
      <w:pPr>
        <w:pStyle w:val="2"/>
        <w:bidi w:val="0"/>
        <w:rPr>
          <w:rFonts w:hint="eastAsia"/>
          <w:color w:val="auto"/>
        </w:rPr>
      </w:pPr>
      <w:r>
        <w:rPr>
          <w:rFonts w:hint="eastAsia"/>
          <w:color w:val="auto"/>
        </w:rPr>
        <w:t>5.比选申请文件的递交</w:t>
      </w:r>
    </w:p>
    <w:p w14:paraId="2A708777">
      <w:pPr>
        <w:pStyle w:val="2"/>
        <w:bidi w:val="0"/>
        <w:rPr>
          <w:rFonts w:hint="eastAsia"/>
          <w:color w:val="auto"/>
        </w:rPr>
      </w:pPr>
      <w:r>
        <w:rPr>
          <w:rFonts w:hint="eastAsia"/>
          <w:color w:val="auto"/>
        </w:rPr>
        <w:t>5.1比选申请文件递交截止时间：2025年11月14日9时30分（北京时间）</w:t>
      </w:r>
    </w:p>
    <w:p w14:paraId="07CD61AE">
      <w:pPr>
        <w:pStyle w:val="2"/>
        <w:bidi w:val="0"/>
        <w:rPr>
          <w:rFonts w:hint="eastAsia"/>
          <w:color w:val="auto"/>
        </w:rPr>
      </w:pPr>
      <w:r>
        <w:rPr>
          <w:rFonts w:hint="eastAsia"/>
          <w:color w:val="auto"/>
        </w:rPr>
        <w:t>5.2递交方式：重庆市公共资源交易中心（重庆市渝北区青枫北路6号渝兴广场B10栋），具体请登陆重庆市公共资源交易网查询或递交文件当日见交易中心大厅电子显示屏。</w:t>
      </w:r>
    </w:p>
    <w:p w14:paraId="77C8353A">
      <w:pPr>
        <w:pStyle w:val="2"/>
        <w:bidi w:val="0"/>
        <w:rPr>
          <w:rFonts w:hint="eastAsia"/>
          <w:color w:val="auto"/>
        </w:rPr>
      </w:pPr>
      <w:r>
        <w:rPr>
          <w:rFonts w:hint="eastAsia"/>
          <w:color w:val="auto"/>
        </w:rPr>
        <w:t>6.开标时间及地点</w:t>
      </w:r>
    </w:p>
    <w:p w14:paraId="03E5A346">
      <w:pPr>
        <w:pStyle w:val="2"/>
        <w:bidi w:val="0"/>
        <w:rPr>
          <w:rFonts w:hint="eastAsia"/>
          <w:color w:val="auto"/>
        </w:rPr>
      </w:pPr>
      <w:r>
        <w:rPr>
          <w:rFonts w:hint="eastAsia"/>
          <w:color w:val="auto"/>
        </w:rPr>
        <w:t>6.1开标时间：2025年11月14日9时30分（北京时间）</w:t>
      </w:r>
    </w:p>
    <w:p w14:paraId="75E30EFE">
      <w:pPr>
        <w:pStyle w:val="2"/>
        <w:bidi w:val="0"/>
        <w:rPr>
          <w:rFonts w:hint="eastAsia"/>
          <w:color w:val="auto"/>
        </w:rPr>
      </w:pPr>
      <w:r>
        <w:rPr>
          <w:rFonts w:hint="eastAsia"/>
          <w:color w:val="auto"/>
        </w:rPr>
        <w:t>6.2开标地点：重庆市公共资源交易中心（重庆市渝北区青枫北路6号渝兴广场B10栋），具体请登陆重庆市公共资源交易网查询或递交文件当日见交易中心大厅电子显示屏。</w:t>
      </w:r>
    </w:p>
    <w:p w14:paraId="2E946840">
      <w:pPr>
        <w:pStyle w:val="2"/>
        <w:bidi w:val="0"/>
        <w:rPr>
          <w:rFonts w:hint="eastAsia"/>
          <w:color w:val="auto"/>
        </w:rPr>
      </w:pPr>
      <w:r>
        <w:rPr>
          <w:rFonts w:hint="eastAsia"/>
          <w:color w:val="auto"/>
        </w:rPr>
        <w:t>7.监督部门  </w:t>
      </w:r>
    </w:p>
    <w:p w14:paraId="100566C7">
      <w:pPr>
        <w:pStyle w:val="2"/>
        <w:bidi w:val="0"/>
        <w:rPr>
          <w:rFonts w:hint="eastAsia"/>
          <w:color w:val="auto"/>
        </w:rPr>
      </w:pPr>
      <w:r>
        <w:rPr>
          <w:rFonts w:hint="eastAsia"/>
          <w:color w:val="auto"/>
        </w:rPr>
        <w:t>本次比选项目的监督部门为重庆双福农产品批发市场有限公司纪检监察室，联系电话：023-47888337</w:t>
      </w:r>
    </w:p>
    <w:p w14:paraId="3D9D8009">
      <w:pPr>
        <w:pStyle w:val="2"/>
        <w:bidi w:val="0"/>
        <w:rPr>
          <w:rFonts w:hint="eastAsia"/>
          <w:color w:val="auto"/>
        </w:rPr>
      </w:pPr>
      <w:r>
        <w:rPr>
          <w:rFonts w:hint="eastAsia"/>
          <w:color w:val="auto"/>
        </w:rPr>
        <w:t>8.公告媒介</w:t>
      </w:r>
    </w:p>
    <w:p w14:paraId="7359E08A">
      <w:pPr>
        <w:pStyle w:val="2"/>
        <w:bidi w:val="0"/>
        <w:rPr>
          <w:rFonts w:hint="eastAsia"/>
          <w:color w:val="auto"/>
        </w:rPr>
      </w:pPr>
      <w:r>
        <w:rPr>
          <w:rFonts w:hint="eastAsia"/>
          <w:color w:val="auto"/>
        </w:rPr>
        <w:t>本次比选公告将在重庆市公共资源交易网（www.cqggzy.com）网上发布。</w:t>
      </w:r>
    </w:p>
    <w:p w14:paraId="5CE64B2B">
      <w:pPr>
        <w:pStyle w:val="2"/>
        <w:bidi w:val="0"/>
        <w:rPr>
          <w:color w:val="auto"/>
        </w:rPr>
      </w:pPr>
      <w:r>
        <w:rPr>
          <w:rFonts w:hint="eastAsia"/>
          <w:color w:val="auto"/>
          <w:lang w:val="en-US" w:eastAsia="zh-CN"/>
        </w:rPr>
        <w:t>9.联系方式</w:t>
      </w:r>
    </w:p>
    <w:p w14:paraId="6E0A68EC">
      <w:pPr>
        <w:pStyle w:val="2"/>
        <w:bidi w:val="0"/>
        <w:rPr>
          <w:rFonts w:hint="eastAsia"/>
          <w:color w:val="auto"/>
        </w:rPr>
      </w:pPr>
      <w:r>
        <w:rPr>
          <w:rFonts w:hint="eastAsia"/>
          <w:color w:val="auto"/>
        </w:rPr>
        <w:t>比选人：重庆双福农产品批发市场有限公司</w:t>
      </w:r>
    </w:p>
    <w:p w14:paraId="72B47B1A">
      <w:pPr>
        <w:pStyle w:val="2"/>
        <w:bidi w:val="0"/>
        <w:rPr>
          <w:rFonts w:hint="eastAsia"/>
          <w:color w:val="auto"/>
        </w:rPr>
      </w:pPr>
      <w:r>
        <w:rPr>
          <w:rFonts w:hint="eastAsia"/>
          <w:color w:val="auto"/>
        </w:rPr>
        <w:t>地址：重庆市江津区双福街道珊瑚大道6号</w:t>
      </w:r>
    </w:p>
    <w:p w14:paraId="5D4FB242">
      <w:pPr>
        <w:pStyle w:val="2"/>
        <w:bidi w:val="0"/>
        <w:rPr>
          <w:rFonts w:hint="eastAsia"/>
          <w:color w:val="auto"/>
        </w:rPr>
      </w:pPr>
      <w:r>
        <w:rPr>
          <w:rFonts w:hint="eastAsia"/>
          <w:color w:val="auto"/>
        </w:rPr>
        <w:t>联系人：马老师</w:t>
      </w:r>
    </w:p>
    <w:p w14:paraId="64DEBFBE">
      <w:pPr>
        <w:pStyle w:val="2"/>
        <w:bidi w:val="0"/>
        <w:rPr>
          <w:rFonts w:hint="eastAsia"/>
          <w:color w:val="auto"/>
        </w:rPr>
      </w:pPr>
      <w:r>
        <w:rPr>
          <w:rFonts w:hint="eastAsia"/>
          <w:color w:val="auto"/>
        </w:rPr>
        <w:t>电话：023-47263248</w:t>
      </w:r>
    </w:p>
    <w:p w14:paraId="4C1A7420">
      <w:pPr>
        <w:pStyle w:val="2"/>
        <w:bidi w:val="0"/>
        <w:rPr>
          <w:rFonts w:hint="eastAsia"/>
          <w:color w:val="auto"/>
        </w:rPr>
      </w:pPr>
      <w:r>
        <w:rPr>
          <w:rFonts w:hint="eastAsia"/>
          <w:color w:val="auto"/>
        </w:rPr>
        <w:t>比选代理机构：重庆国际投资咨询集团有限公司</w:t>
      </w:r>
    </w:p>
    <w:p w14:paraId="5673715F">
      <w:pPr>
        <w:pStyle w:val="2"/>
        <w:bidi w:val="0"/>
        <w:rPr>
          <w:rFonts w:hint="eastAsia"/>
          <w:color w:val="auto"/>
        </w:rPr>
      </w:pPr>
      <w:r>
        <w:rPr>
          <w:rFonts w:hint="eastAsia"/>
          <w:color w:val="auto"/>
        </w:rPr>
        <w:t>地址：重庆市江北区五简路2号重庆咨询大厦A栋1804室</w:t>
      </w:r>
    </w:p>
    <w:p w14:paraId="21520EA1">
      <w:pPr>
        <w:pStyle w:val="2"/>
        <w:bidi w:val="0"/>
        <w:rPr>
          <w:rFonts w:hint="eastAsia"/>
          <w:color w:val="auto"/>
        </w:rPr>
      </w:pPr>
      <w:r>
        <w:rPr>
          <w:rFonts w:hint="eastAsia"/>
          <w:color w:val="auto"/>
        </w:rPr>
        <w:t>联系人：张老师</w:t>
      </w:r>
    </w:p>
    <w:p w14:paraId="26D8117A">
      <w:pPr>
        <w:pStyle w:val="2"/>
        <w:bidi w:val="0"/>
        <w:rPr>
          <w:rFonts w:hint="eastAsia"/>
          <w:color w:val="auto"/>
        </w:rPr>
      </w:pPr>
      <w:r>
        <w:rPr>
          <w:rFonts w:hint="eastAsia"/>
          <w:color w:val="auto"/>
        </w:rPr>
        <w:t>电话：023-67706925</w:t>
      </w:r>
    </w:p>
    <w:p w14:paraId="44EBA76C">
      <w:pPr>
        <w:pStyle w:val="2"/>
        <w:bidi w:val="0"/>
        <w:rPr>
          <w:rFonts w:hint="eastAsia"/>
          <w:color w:val="auto"/>
        </w:rPr>
      </w:pPr>
      <w:r>
        <w:rPr>
          <w:rFonts w:hint="eastAsia"/>
          <w:color w:val="auto"/>
        </w:rPr>
        <w:t> </w:t>
      </w:r>
    </w:p>
    <w:p w14:paraId="5C828DC7">
      <w:pPr>
        <w:pStyle w:val="2"/>
        <w:bidi w:val="0"/>
        <w:rPr>
          <w:color w:val="auto"/>
        </w:rPr>
      </w:pPr>
    </w:p>
    <w:tbl>
      <w:tblPr>
        <w:tblW w:w="85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723"/>
        <w:gridCol w:w="3617"/>
        <w:gridCol w:w="2230"/>
      </w:tblGrid>
      <w:tr w14:paraId="2FFDB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AE6AA3B">
            <w:pPr>
              <w:pStyle w:val="2"/>
              <w:bidi w:val="0"/>
              <w:rPr>
                <w:rFonts w:hint="eastAsia"/>
                <w:color w:val="auto"/>
              </w:rPr>
            </w:pPr>
            <w:r>
              <w:rPr>
                <w:rFonts w:hint="eastAsia"/>
                <w:color w:val="auto"/>
                <w:lang w:val="en-US" w:eastAsia="zh-CN"/>
              </w:rPr>
              <w:t>冷链市场肉类专销区项目集装箱采购</w:t>
            </w:r>
          </w:p>
        </w:tc>
      </w:tr>
      <w:tr w14:paraId="088E3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3C5CEED">
            <w:pPr>
              <w:pStyle w:val="2"/>
              <w:bidi w:val="0"/>
              <w:rPr>
                <w:rFonts w:hint="eastAsia"/>
                <w:color w:val="auto"/>
              </w:rPr>
            </w:pPr>
          </w:p>
        </w:tc>
      </w:tr>
      <w:tr w14:paraId="07732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3142E5D">
            <w:pPr>
              <w:pStyle w:val="2"/>
              <w:bidi w:val="0"/>
              <w:rPr>
                <w:rFonts w:hint="eastAsia"/>
                <w:color w:val="auto"/>
              </w:rPr>
            </w:pPr>
            <w:r>
              <w:rPr>
                <w:rFonts w:hint="eastAsia"/>
                <w:color w:val="auto"/>
                <w:lang w:val="en-US" w:eastAsia="zh-CN"/>
              </w:rPr>
              <w:t>户名</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AE779A3">
            <w:pPr>
              <w:pStyle w:val="2"/>
              <w:bidi w:val="0"/>
              <w:rPr>
                <w:rFonts w:hint="eastAsia"/>
                <w:color w:val="auto"/>
              </w:rPr>
            </w:pPr>
            <w:r>
              <w:rPr>
                <w:rFonts w:hint="eastAsia"/>
                <w:color w:val="auto"/>
                <w:lang w:val="en-US" w:eastAsia="zh-CN"/>
              </w:rPr>
              <w:t>开户行</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D47ADCE">
            <w:pPr>
              <w:pStyle w:val="2"/>
              <w:bidi w:val="0"/>
              <w:rPr>
                <w:rFonts w:hint="eastAsia"/>
                <w:color w:val="auto"/>
              </w:rPr>
            </w:pPr>
            <w:r>
              <w:rPr>
                <w:rFonts w:hint="eastAsia"/>
                <w:color w:val="auto"/>
                <w:lang w:val="en-US" w:eastAsia="zh-CN"/>
              </w:rPr>
              <w:t>投标保证金账号</w:t>
            </w:r>
          </w:p>
        </w:tc>
      </w:tr>
      <w:tr w14:paraId="75758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92DB07E">
            <w:pPr>
              <w:pStyle w:val="2"/>
              <w:bidi w:val="0"/>
              <w:rPr>
                <w:rFonts w:hint="eastAsia"/>
                <w:color w:val="auto"/>
              </w:rPr>
            </w:pPr>
            <w:r>
              <w:rPr>
                <w:rFonts w:hint="eastAsia"/>
                <w:color w:val="auto"/>
                <w:lang w:val="en-US" w:eastAsia="zh-CN"/>
              </w:rPr>
              <w:t>重庆联合产权交易所集团股份有限公司</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2D4CED2">
            <w:pPr>
              <w:pStyle w:val="2"/>
              <w:bidi w:val="0"/>
              <w:rPr>
                <w:rFonts w:hint="eastAsia"/>
                <w:color w:val="auto"/>
              </w:rPr>
            </w:pPr>
            <w:r>
              <w:rPr>
                <w:rFonts w:hint="eastAsia"/>
                <w:color w:val="auto"/>
                <w:lang w:val="en-US" w:eastAsia="zh-CN"/>
              </w:rPr>
              <w:t>中信银行重庆上清寺支行</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2D50DF3">
            <w:pPr>
              <w:pStyle w:val="2"/>
              <w:bidi w:val="0"/>
              <w:rPr>
                <w:rFonts w:hint="eastAsia"/>
                <w:color w:val="auto"/>
              </w:rPr>
            </w:pPr>
            <w:r>
              <w:rPr>
                <w:rFonts w:hint="eastAsia"/>
                <w:color w:val="auto"/>
                <w:lang w:val="en-US" w:eastAsia="zh-CN"/>
              </w:rPr>
              <w:t>3111230034020037505</w:t>
            </w:r>
          </w:p>
        </w:tc>
      </w:tr>
      <w:tr w14:paraId="623B6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7B0BD8C">
            <w:pPr>
              <w:pStyle w:val="2"/>
              <w:bidi w:val="0"/>
              <w:rPr>
                <w:rFonts w:hint="eastAsia"/>
                <w:color w:val="auto"/>
              </w:rPr>
            </w:pPr>
            <w:r>
              <w:rPr>
                <w:rFonts w:hint="eastAsia"/>
                <w:color w:val="auto"/>
                <w:lang w:val="en-US" w:eastAsia="zh-CN"/>
              </w:rPr>
              <w:t>重庆联合产权交易所集团股份有限公司</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13FFC82">
            <w:pPr>
              <w:pStyle w:val="2"/>
              <w:bidi w:val="0"/>
              <w:rPr>
                <w:rFonts w:hint="eastAsia"/>
                <w:color w:val="auto"/>
              </w:rPr>
            </w:pPr>
            <w:r>
              <w:rPr>
                <w:rFonts w:hint="eastAsia"/>
                <w:color w:val="auto"/>
                <w:lang w:val="en-US" w:eastAsia="zh-CN"/>
              </w:rPr>
              <w:t>重庆三峡银行九龙坡支行</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15ED767">
            <w:pPr>
              <w:pStyle w:val="2"/>
              <w:bidi w:val="0"/>
              <w:rPr>
                <w:rFonts w:hint="eastAsia"/>
                <w:color w:val="auto"/>
              </w:rPr>
            </w:pPr>
            <w:r>
              <w:rPr>
                <w:rFonts w:hint="eastAsia"/>
                <w:color w:val="auto"/>
                <w:lang w:val="en-US" w:eastAsia="zh-CN"/>
              </w:rPr>
              <w:t>9696801051303266</w:t>
            </w:r>
          </w:p>
        </w:tc>
      </w:tr>
      <w:tr w14:paraId="13E1F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702CE70">
            <w:pPr>
              <w:pStyle w:val="2"/>
              <w:bidi w:val="0"/>
              <w:rPr>
                <w:rFonts w:hint="eastAsia"/>
                <w:color w:val="auto"/>
              </w:rPr>
            </w:pPr>
            <w:r>
              <w:rPr>
                <w:rFonts w:hint="eastAsia"/>
                <w:color w:val="auto"/>
                <w:lang w:val="en-US" w:eastAsia="zh-CN"/>
              </w:rPr>
              <w:t>重庆联合产权交易所集团股份有限公司</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F296BB9">
            <w:pPr>
              <w:pStyle w:val="2"/>
              <w:bidi w:val="0"/>
              <w:rPr>
                <w:rFonts w:hint="eastAsia"/>
                <w:color w:val="auto"/>
              </w:rPr>
            </w:pPr>
            <w:r>
              <w:rPr>
                <w:rFonts w:hint="eastAsia"/>
                <w:color w:val="auto"/>
                <w:lang w:val="en-US" w:eastAsia="zh-CN"/>
              </w:rPr>
              <w:t>中国民生银行股份有限公司重庆分行</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35B9D29">
            <w:pPr>
              <w:pStyle w:val="2"/>
              <w:bidi w:val="0"/>
              <w:rPr>
                <w:rFonts w:hint="eastAsia"/>
                <w:color w:val="auto"/>
              </w:rPr>
            </w:pPr>
            <w:r>
              <w:rPr>
                <w:rFonts w:hint="eastAsia"/>
                <w:color w:val="auto"/>
                <w:lang w:val="en-US" w:eastAsia="zh-CN"/>
              </w:rPr>
              <w:t>9902001764274914</w:t>
            </w:r>
          </w:p>
        </w:tc>
      </w:tr>
      <w:tr w14:paraId="16E88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C985B7D">
            <w:pPr>
              <w:pStyle w:val="2"/>
              <w:bidi w:val="0"/>
              <w:rPr>
                <w:rFonts w:hint="eastAsia"/>
                <w:color w:val="auto"/>
              </w:rPr>
            </w:pPr>
            <w:r>
              <w:rPr>
                <w:rFonts w:hint="eastAsia"/>
                <w:color w:val="auto"/>
                <w:lang w:val="en-US" w:eastAsia="zh-CN"/>
              </w:rPr>
              <w:t>重庆联合产权交易所集团股份有限公司</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50ABFE7">
            <w:pPr>
              <w:pStyle w:val="2"/>
              <w:bidi w:val="0"/>
              <w:rPr>
                <w:rFonts w:hint="eastAsia"/>
                <w:color w:val="auto"/>
              </w:rPr>
            </w:pPr>
            <w:r>
              <w:rPr>
                <w:rFonts w:hint="eastAsia"/>
                <w:color w:val="auto"/>
                <w:lang w:val="en-US" w:eastAsia="zh-CN"/>
              </w:rPr>
              <w:t>重庆银行股份有限公司七星岗支行</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6BE667D">
            <w:pPr>
              <w:pStyle w:val="2"/>
              <w:bidi w:val="0"/>
              <w:rPr>
                <w:rFonts w:hint="eastAsia"/>
                <w:color w:val="auto"/>
              </w:rPr>
            </w:pPr>
            <w:r>
              <w:rPr>
                <w:rFonts w:hint="eastAsia"/>
                <w:color w:val="auto"/>
                <w:lang w:val="en-US" w:eastAsia="zh-CN"/>
              </w:rPr>
              <w:t>15010202900420146612872</w:t>
            </w:r>
          </w:p>
        </w:tc>
      </w:tr>
      <w:tr w14:paraId="64DD6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4F6F9F6">
            <w:pPr>
              <w:pStyle w:val="2"/>
              <w:bidi w:val="0"/>
              <w:rPr>
                <w:rFonts w:hint="eastAsia"/>
                <w:color w:val="auto"/>
              </w:rPr>
            </w:pPr>
            <w:r>
              <w:rPr>
                <w:rFonts w:hint="eastAsia"/>
                <w:color w:val="auto"/>
                <w:lang w:val="en-US" w:eastAsia="zh-CN"/>
              </w:rPr>
              <w:t>重庆联合产权交易所集团股份有限公司</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DB1004C">
            <w:pPr>
              <w:pStyle w:val="2"/>
              <w:bidi w:val="0"/>
              <w:rPr>
                <w:rFonts w:hint="eastAsia"/>
                <w:color w:val="auto"/>
              </w:rPr>
            </w:pPr>
            <w:r>
              <w:rPr>
                <w:rFonts w:hint="eastAsia"/>
                <w:color w:val="auto"/>
                <w:lang w:val="en-US" w:eastAsia="zh-CN"/>
              </w:rPr>
              <w:t>中国农业银行股份有限公司重庆自由贸易试验区分行</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C19F8DA">
            <w:pPr>
              <w:pStyle w:val="2"/>
              <w:bidi w:val="0"/>
              <w:rPr>
                <w:rFonts w:hint="eastAsia"/>
                <w:color w:val="auto"/>
              </w:rPr>
            </w:pPr>
            <w:r>
              <w:rPr>
                <w:rFonts w:hint="eastAsia"/>
                <w:color w:val="auto"/>
                <w:lang w:val="en-US" w:eastAsia="zh-CN"/>
              </w:rPr>
              <w:t>312601010400083780000011958</w:t>
            </w:r>
          </w:p>
        </w:tc>
      </w:tr>
      <w:tr w14:paraId="2BE40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0B53647">
            <w:pPr>
              <w:pStyle w:val="2"/>
              <w:bidi w:val="0"/>
              <w:rPr>
                <w:rFonts w:hint="eastAsia"/>
                <w:color w:val="auto"/>
              </w:rPr>
            </w:pPr>
            <w:r>
              <w:rPr>
                <w:rFonts w:hint="eastAsia"/>
                <w:color w:val="auto"/>
                <w:lang w:val="en-US" w:eastAsia="zh-CN"/>
              </w:rPr>
              <w:t>重庆联合产权交易所集团股份有限公司</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62989C4">
            <w:pPr>
              <w:pStyle w:val="2"/>
              <w:bidi w:val="0"/>
              <w:rPr>
                <w:rFonts w:hint="eastAsia"/>
                <w:color w:val="auto"/>
              </w:rPr>
            </w:pPr>
            <w:r>
              <w:rPr>
                <w:rFonts w:hint="eastAsia"/>
                <w:color w:val="auto"/>
                <w:lang w:val="en-US" w:eastAsia="zh-CN"/>
              </w:rPr>
              <w:t>中国建设银行股份有限公司重庆渝中支行</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9018E67">
            <w:pPr>
              <w:pStyle w:val="2"/>
              <w:bidi w:val="0"/>
              <w:rPr>
                <w:rFonts w:hint="eastAsia"/>
                <w:color w:val="auto"/>
              </w:rPr>
            </w:pPr>
            <w:r>
              <w:rPr>
                <w:rFonts w:hint="eastAsia"/>
                <w:color w:val="auto"/>
                <w:lang w:val="en-US" w:eastAsia="zh-CN"/>
              </w:rPr>
              <w:t>6232813760000637750</w:t>
            </w:r>
          </w:p>
        </w:tc>
      </w:tr>
      <w:tr w14:paraId="68A02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999D2A9">
            <w:pPr>
              <w:pStyle w:val="2"/>
              <w:bidi w:val="0"/>
              <w:rPr>
                <w:rFonts w:hint="eastAsia"/>
                <w:color w:val="auto"/>
              </w:rPr>
            </w:pPr>
            <w:r>
              <w:rPr>
                <w:rFonts w:hint="eastAsia"/>
                <w:color w:val="auto"/>
                <w:lang w:val="en-US" w:eastAsia="zh-CN"/>
              </w:rPr>
              <w:t>重庆联合产权交易所集团股份有限公司</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3958371">
            <w:pPr>
              <w:pStyle w:val="2"/>
              <w:bidi w:val="0"/>
              <w:rPr>
                <w:rFonts w:hint="eastAsia"/>
                <w:color w:val="auto"/>
              </w:rPr>
            </w:pPr>
            <w:r>
              <w:rPr>
                <w:rFonts w:hint="eastAsia"/>
                <w:color w:val="auto"/>
                <w:lang w:val="en-US" w:eastAsia="zh-CN"/>
              </w:rPr>
              <w:t>招商银行股份有限公司重庆分行</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0720B71">
            <w:pPr>
              <w:pStyle w:val="2"/>
              <w:bidi w:val="0"/>
              <w:rPr>
                <w:rFonts w:hint="eastAsia"/>
                <w:color w:val="auto"/>
              </w:rPr>
            </w:pPr>
            <w:r>
              <w:rPr>
                <w:rFonts w:hint="eastAsia"/>
                <w:color w:val="auto"/>
                <w:lang w:val="en-US" w:eastAsia="zh-CN"/>
              </w:rPr>
              <w:t>123904808710630011877</w:t>
            </w:r>
          </w:p>
        </w:tc>
      </w:tr>
      <w:tr w14:paraId="1B34F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27520C3">
            <w:pPr>
              <w:pStyle w:val="2"/>
              <w:bidi w:val="0"/>
              <w:rPr>
                <w:rFonts w:hint="eastAsia"/>
                <w:color w:val="auto"/>
              </w:rPr>
            </w:pPr>
            <w:r>
              <w:rPr>
                <w:rFonts w:hint="eastAsia"/>
                <w:color w:val="auto"/>
                <w:lang w:val="en-US" w:eastAsia="zh-CN"/>
              </w:rPr>
              <w:t>重庆联合产权交易所集团股份有限公司</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7C30A23">
            <w:pPr>
              <w:pStyle w:val="2"/>
              <w:bidi w:val="0"/>
              <w:rPr>
                <w:rFonts w:hint="eastAsia"/>
                <w:color w:val="auto"/>
              </w:rPr>
            </w:pPr>
            <w:r>
              <w:rPr>
                <w:rFonts w:hint="eastAsia"/>
                <w:color w:val="auto"/>
                <w:lang w:val="en-US" w:eastAsia="zh-CN"/>
              </w:rPr>
              <w:t>重庆农村商业银行股份有限公司沙坪坝支行</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54BCC9F">
            <w:pPr>
              <w:pStyle w:val="2"/>
              <w:bidi w:val="0"/>
              <w:rPr>
                <w:rFonts w:hint="eastAsia"/>
                <w:color w:val="auto"/>
              </w:rPr>
            </w:pPr>
            <w:r>
              <w:rPr>
                <w:rFonts w:hint="eastAsia"/>
                <w:color w:val="auto"/>
                <w:lang w:val="en-US" w:eastAsia="zh-CN"/>
              </w:rPr>
              <w:t>0304010120010028835013731</w:t>
            </w:r>
          </w:p>
        </w:tc>
      </w:tr>
    </w:tbl>
    <w:p w14:paraId="7D674193">
      <w:pPr>
        <w:pStyle w:val="2"/>
        <w:bidi w:val="0"/>
        <w:rPr>
          <w:color w:val="auto"/>
        </w:rPr>
      </w:pPr>
      <w:r>
        <w:rPr>
          <w:rFonts w:hint="eastAsia"/>
          <w:color w:val="auto"/>
          <w:lang w:val="en-US" w:eastAsia="zh-CN"/>
        </w:rPr>
        <w:br w:type="textWrapping"/>
      </w:r>
      <w:r>
        <w:rPr>
          <w:rFonts w:hint="eastAsia"/>
          <w:color w:val="auto"/>
          <w:lang w:val="en-US" w:eastAsia="zh-CN"/>
        </w:rPr>
        <w:br w:type="textWrapping"/>
      </w:r>
      <w:r>
        <w:rPr>
          <w:rFonts w:hint="eastAsia"/>
          <w:color w:val="auto"/>
          <w:lang w:val="en-US" w:eastAsia="zh-CN"/>
        </w:rPr>
        <w:br w:type="textWrapping"/>
      </w:r>
      <w:r>
        <w:rPr>
          <w:rFonts w:hint="eastAsia"/>
          <w:color w:val="auto"/>
          <w:lang w:val="en-US" w:eastAsia="zh-CN"/>
        </w:rPr>
        <w:fldChar w:fldCharType="begin"/>
      </w:r>
      <w:r>
        <w:rPr>
          <w:rFonts w:hint="eastAsia"/>
          <w:color w:val="auto"/>
          <w:lang w:val="en-US" w:eastAsia="zh-CN"/>
        </w:rPr>
        <w:instrText xml:space="preserve"> HYPERLINK "https://zbfile.zhaobiao.cn/resources/styles/v2/jsp/bidFile.jsp?provCode=500116&amp;channel=bidding&amp;docid=213636651&amp;id=2104630493" </w:instrText>
      </w:r>
      <w:r>
        <w:rPr>
          <w:rFonts w:hint="eastAsia"/>
          <w:color w:val="auto"/>
          <w:lang w:val="en-US" w:eastAsia="zh-CN"/>
        </w:rPr>
        <w:fldChar w:fldCharType="separate"/>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双福农贸城冷链市场肉类专销区集装箱商铺设计图10.21(2).zip</w:t>
      </w:r>
      <w:r>
        <w:rPr>
          <w:rFonts w:hint="eastAsia"/>
          <w:color w:val="auto"/>
          <w:lang w:val="en-US" w:eastAsia="zh-CN"/>
        </w:rPr>
        <w:fldChar w:fldCharType="end"/>
      </w:r>
      <w:r>
        <w:rPr>
          <w:rFonts w:hint="eastAsia"/>
          <w:color w:val="auto"/>
          <w:lang w:val="en-US" w:eastAsia="zh-CN"/>
        </w:rPr>
        <w:br w:type="textWrapping"/>
      </w:r>
      <w:r>
        <w:rPr>
          <w:rFonts w:hint="eastAsia"/>
          <w:color w:val="auto"/>
          <w:lang w:val="en-US" w:eastAsia="zh-CN"/>
        </w:rPr>
        <w:fldChar w:fldCharType="begin"/>
      </w:r>
      <w:r>
        <w:rPr>
          <w:rFonts w:hint="eastAsia"/>
          <w:color w:val="auto"/>
          <w:lang w:val="en-US" w:eastAsia="zh-CN"/>
        </w:rPr>
        <w:instrText xml:space="preserve"> HYPERLINK "https://zbfile.zhaobiao.cn/resources/styles/v2/jsp/bidFile.jsp?provCode=500116&amp;channel=bidding&amp;docid=213636651&amp;id=2104630494" </w:instrText>
      </w:r>
      <w:r>
        <w:rPr>
          <w:rFonts w:hint="eastAsia"/>
          <w:color w:val="auto"/>
          <w:lang w:val="en-US" w:eastAsia="zh-CN"/>
        </w:rPr>
        <w:fldChar w:fldCharType="separate"/>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冷链市场肉类专销区项目</w:t>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集装箱采购</w:t>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.doc</w:t>
      </w:r>
      <w:r>
        <w:rPr>
          <w:rFonts w:hint="eastAsia"/>
          <w:color w:val="auto"/>
          <w:lang w:val="en-US" w:eastAsia="zh-CN"/>
        </w:rPr>
        <w:fldChar w:fldCharType="end"/>
      </w:r>
    </w:p>
    <w:p w14:paraId="398C7645">
      <w:pPr>
        <w:pStyle w:val="2"/>
        <w:bidi w:val="0"/>
        <w:rPr>
          <w:color w:val="auto"/>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424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1775</Words>
  <Characters>2177</Characters>
  <Lines>0</Lines>
  <Paragraphs>0</Paragraphs>
  <TotalTime>0</TotalTime>
  <ScaleCrop>false</ScaleCrop>
  <LinksUpToDate>false</LinksUpToDate>
  <CharactersWithSpaces>2220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2025-11-10T06:17:45Z</dcterms:created>
  <dc:creator>28039</dc:creator>
  <cp:lastModifiedBy>璇儿</cp:lastModifiedBy>
  <dcterms:modified xsi:type="dcterms:W3CDTF">2025-11-10T06:17:53Z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5814E22725EF46EF84C1A69D3F96CDD4_12</vt:lpwstr>
  </property>
</Properties>
</file>