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51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3"/>
        </w:rPr>
      </w:pPr>
      <w:bookmarkStart w:id="0" w:name="_GoBack"/>
      <w:r>
        <w:rPr>
          <w:rStyle w:val="3"/>
          <w:rFonts w:hint="eastAsia"/>
          <w:lang w:val="en-US" w:eastAsia="zh-CN"/>
        </w:rPr>
        <w:t>家禽育种公司是温氏集团下属三级单位。本着“公平、公正、公开”的原则，现对我单位种苗运输项目进行招标，诚邀符合资格的鸡苗运输商参与投标，现公告如下：</w:t>
      </w:r>
    </w:p>
    <w:p w14:paraId="279227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3"/>
          <w:rFonts w:hint="eastAsia"/>
        </w:rPr>
      </w:pPr>
      <w:r>
        <w:rPr>
          <w:rStyle w:val="3"/>
          <w:rFonts w:hint="eastAsia"/>
          <w:lang w:val="en-US" w:eastAsia="zh-CN"/>
        </w:rPr>
        <w:t>一、招标项目名称：家禽育种公司2026-2028年度种苗运输。</w:t>
      </w:r>
    </w:p>
    <w:p w14:paraId="70B068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3"/>
          <w:rFonts w:hint="eastAsia"/>
        </w:rPr>
      </w:pPr>
      <w:r>
        <w:rPr>
          <w:rStyle w:val="3"/>
          <w:rFonts w:hint="eastAsia"/>
          <w:lang w:val="en-US" w:eastAsia="zh-CN"/>
        </w:rPr>
        <w:t>二、竞标方式、时间、地点</w:t>
      </w:r>
    </w:p>
    <w:p w14:paraId="6A547B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3"/>
          <w:rFonts w:hint="eastAsia"/>
        </w:rPr>
      </w:pPr>
      <w:r>
        <w:rPr>
          <w:rStyle w:val="3"/>
          <w:rFonts w:hint="eastAsia"/>
          <w:lang w:val="en-US" w:eastAsia="zh-CN"/>
        </w:rPr>
        <w:t>所有运输商于2025年11月24日8:00-11月26日15:30，通过https://bid.wens.com.cn/登陆温氏股份招标系统进行投标，2025年11月26日16:00于广东省云浮市新兴县新城镇东堤北路6号家禽育种公司1楼会议室现场进行开标，中标结果将通过短信通知。</w:t>
      </w:r>
    </w:p>
    <w:p w14:paraId="740AE1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3"/>
          <w:rFonts w:hint="eastAsia"/>
        </w:rPr>
      </w:pPr>
      <w:r>
        <w:rPr>
          <w:rStyle w:val="3"/>
          <w:rFonts w:hint="eastAsia"/>
          <w:lang w:val="en-US" w:eastAsia="zh-CN"/>
        </w:rPr>
        <w:t>三、招标标的</w:t>
      </w:r>
    </w:p>
    <w:p w14:paraId="16B219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3"/>
          <w:rFonts w:hint="eastAsia"/>
        </w:rPr>
      </w:pPr>
      <w:r>
        <w:rPr>
          <w:rStyle w:val="3"/>
          <w:rFonts w:hint="eastAsia"/>
          <w:lang w:val="en-US" w:eastAsia="zh-CN"/>
        </w:rPr>
        <w:t>家禽育种公司向集团内部单位所调拨种苗的运输，按区域分4个标段（具体标的线路见招标文件）</w:t>
      </w:r>
    </w:p>
    <w:p w14:paraId="6CFE92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3"/>
          <w:rFonts w:hint="eastAsia"/>
        </w:rPr>
      </w:pPr>
      <w:r>
        <w:rPr>
          <w:rStyle w:val="3"/>
          <w:rFonts w:hint="eastAsia"/>
          <w:lang w:val="en-US" w:eastAsia="zh-CN"/>
        </w:rPr>
        <w:t>四、标的有效期</w:t>
      </w:r>
    </w:p>
    <w:p w14:paraId="293C0B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3"/>
          <w:rFonts w:hint="eastAsia"/>
        </w:rPr>
      </w:pPr>
      <w:r>
        <w:rPr>
          <w:rStyle w:val="3"/>
          <w:rFonts w:hint="eastAsia"/>
          <w:lang w:val="en-US" w:eastAsia="zh-CN"/>
        </w:rPr>
        <w:t>2026年1月1日-2028年12月31日。</w:t>
      </w:r>
    </w:p>
    <w:p w14:paraId="7B9E0C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3"/>
          <w:rFonts w:hint="eastAsia"/>
        </w:rPr>
      </w:pPr>
      <w:r>
        <w:rPr>
          <w:rStyle w:val="3"/>
          <w:rFonts w:hint="eastAsia"/>
          <w:lang w:val="en-US" w:eastAsia="zh-CN"/>
        </w:rPr>
        <w:t>五、投标商竞标资格：</w:t>
      </w:r>
    </w:p>
    <w:p w14:paraId="4166C5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3"/>
          <w:rFonts w:hint="eastAsia"/>
        </w:rPr>
      </w:pPr>
      <w:r>
        <w:rPr>
          <w:rStyle w:val="3"/>
          <w:rFonts w:hint="eastAsia"/>
          <w:lang w:val="en-US" w:eastAsia="zh-CN"/>
        </w:rPr>
        <w:t>1、中标的运输公司或个体必须合法，车辆符合招标要求，满足公司防疫及恒温恒湿通风等要求，具体详见招标文件。</w:t>
      </w:r>
    </w:p>
    <w:p w14:paraId="52B1D3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3"/>
          <w:rFonts w:hint="eastAsia"/>
        </w:rPr>
      </w:pPr>
      <w:r>
        <w:rPr>
          <w:rStyle w:val="3"/>
          <w:rFonts w:hint="eastAsia"/>
          <w:lang w:val="en-US" w:eastAsia="zh-CN"/>
        </w:rPr>
        <w:t>2、能够提供合法的符合本公司财务要求的运输发票。</w:t>
      </w:r>
    </w:p>
    <w:p w14:paraId="0FA17E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3"/>
          <w:rFonts w:hint="eastAsia"/>
        </w:rPr>
      </w:pPr>
      <w:r>
        <w:rPr>
          <w:rStyle w:val="3"/>
          <w:rFonts w:hint="eastAsia"/>
          <w:lang w:val="en-US" w:eastAsia="zh-CN"/>
        </w:rPr>
        <w:t>3、投标单位于2025年11月25日17:00前按每个标段交纳投标保证金人民币3万元，投多个标段交纳多份。</w:t>
      </w:r>
    </w:p>
    <w:p w14:paraId="5A89AA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3"/>
          <w:rFonts w:hint="eastAsia"/>
        </w:rPr>
      </w:pPr>
      <w:r>
        <w:rPr>
          <w:rStyle w:val="3"/>
          <w:rFonts w:hint="eastAsia"/>
          <w:lang w:val="en-US" w:eastAsia="zh-CN"/>
        </w:rPr>
        <w:t>公司名称：广东温氏南方家禽育种有限公司</w:t>
      </w:r>
    </w:p>
    <w:p w14:paraId="6F996B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3"/>
          <w:rFonts w:hint="eastAsia"/>
        </w:rPr>
      </w:pPr>
      <w:r>
        <w:rPr>
          <w:rStyle w:val="3"/>
          <w:rFonts w:hint="eastAsia"/>
          <w:lang w:val="en-US" w:eastAsia="zh-CN"/>
        </w:rPr>
        <w:t>开户银行：中国工商银行云浮市新兴县筠州支行</w:t>
      </w:r>
    </w:p>
    <w:p w14:paraId="311245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3"/>
          <w:rFonts w:hint="eastAsia"/>
        </w:rPr>
      </w:pPr>
      <w:r>
        <w:rPr>
          <w:rStyle w:val="3"/>
          <w:rFonts w:hint="eastAsia"/>
          <w:lang w:val="en-US" w:eastAsia="zh-CN"/>
        </w:rPr>
        <w:t>银行账号：2020 0060 1910 0038 217</w:t>
      </w:r>
    </w:p>
    <w:p w14:paraId="203350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3"/>
          <w:rFonts w:hint="eastAsia"/>
        </w:rPr>
      </w:pPr>
      <w:r>
        <w:rPr>
          <w:rStyle w:val="3"/>
          <w:rFonts w:hint="eastAsia"/>
          <w:lang w:val="en-US" w:eastAsia="zh-CN"/>
        </w:rPr>
        <w:t>六、投标价格说明：</w:t>
      </w:r>
    </w:p>
    <w:p w14:paraId="7779F3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3"/>
          <w:rFonts w:hint="eastAsia"/>
        </w:rPr>
      </w:pPr>
      <w:r>
        <w:rPr>
          <w:rStyle w:val="3"/>
          <w:rFonts w:hint="eastAsia"/>
          <w:lang w:val="en-US" w:eastAsia="zh-CN"/>
        </w:rPr>
        <w:t>1、在公司规定的上限之内按每公里运输价格分标段报价，合理价低者中标。</w:t>
      </w:r>
    </w:p>
    <w:p w14:paraId="3DE545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3"/>
          <w:rFonts w:hint="eastAsia"/>
        </w:rPr>
      </w:pPr>
      <w:r>
        <w:rPr>
          <w:rStyle w:val="3"/>
          <w:rFonts w:hint="eastAsia"/>
          <w:lang w:val="en-US" w:eastAsia="zh-CN"/>
        </w:rPr>
        <w:t>2、运输价格包含开票税金。</w:t>
      </w:r>
    </w:p>
    <w:p w14:paraId="5F27D4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3"/>
          <w:rFonts w:hint="eastAsia"/>
        </w:rPr>
      </w:pPr>
      <w:r>
        <w:rPr>
          <w:rStyle w:val="3"/>
          <w:rFonts w:hint="eastAsia"/>
          <w:lang w:val="en-US" w:eastAsia="zh-CN"/>
        </w:rPr>
        <w:t>七、投标程序：</w:t>
      </w:r>
    </w:p>
    <w:p w14:paraId="34DB5C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3"/>
          <w:rFonts w:hint="eastAsia"/>
        </w:rPr>
      </w:pPr>
      <w:r>
        <w:rPr>
          <w:rStyle w:val="3"/>
          <w:rFonts w:hint="eastAsia"/>
          <w:lang w:val="en-US" w:eastAsia="zh-CN"/>
        </w:rPr>
        <w:t>1、有意向参加投标的运输商请于2025年11月24日前提交资料报名参加。招投标小组将对承运资质进行审查，符合要求的由招投标小组通知运输商缴纳投标保证金。</w:t>
      </w:r>
    </w:p>
    <w:p w14:paraId="2C06D3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3"/>
          <w:rFonts w:hint="eastAsia"/>
        </w:rPr>
      </w:pPr>
      <w:r>
        <w:rPr>
          <w:rStyle w:val="3"/>
          <w:rFonts w:hint="eastAsia"/>
          <w:lang w:val="en-US" w:eastAsia="zh-CN"/>
        </w:rPr>
        <w:t>2、投标后现场公布有效投标报价，招标单位闭门研讨确定中标单位。</w:t>
      </w:r>
    </w:p>
    <w:p w14:paraId="63AD6F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3"/>
          <w:rFonts w:hint="eastAsia"/>
        </w:rPr>
      </w:pPr>
      <w:r>
        <w:rPr>
          <w:rStyle w:val="3"/>
          <w:rFonts w:hint="eastAsia"/>
          <w:lang w:val="en-US" w:eastAsia="zh-CN"/>
        </w:rPr>
        <w:t>3、中标运输商在5个工作日内与公司签订运输合同，否则视为弃标，公司将没收其保证金。</w:t>
      </w:r>
    </w:p>
    <w:p w14:paraId="2E167E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3"/>
          <w:rFonts w:hint="eastAsia"/>
        </w:rPr>
      </w:pPr>
      <w:r>
        <w:rPr>
          <w:rStyle w:val="3"/>
          <w:rFonts w:hint="eastAsia"/>
          <w:lang w:val="en-US" w:eastAsia="zh-CN"/>
        </w:rPr>
        <w:t>八、招标单位、联系人及联系方式：</w:t>
      </w:r>
    </w:p>
    <w:p w14:paraId="6413FE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3"/>
          <w:rFonts w:hint="eastAsia"/>
        </w:rPr>
      </w:pPr>
      <w:r>
        <w:rPr>
          <w:rStyle w:val="3"/>
          <w:rFonts w:hint="eastAsia"/>
          <w:lang w:val="en-US" w:eastAsia="zh-CN"/>
        </w:rPr>
        <w:t>1、单位名称：温氏集团家禽育种公司</w:t>
      </w:r>
    </w:p>
    <w:p w14:paraId="5FB38F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3"/>
          <w:rFonts w:hint="eastAsia"/>
        </w:rPr>
      </w:pPr>
      <w:r>
        <w:rPr>
          <w:rStyle w:val="3"/>
          <w:rFonts w:hint="eastAsia"/>
          <w:lang w:val="en-US" w:eastAsia="zh-CN"/>
        </w:rPr>
        <w:t>2、联系人：林水英/王小飞</w:t>
      </w:r>
    </w:p>
    <w:p w14:paraId="5EC16F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3"/>
          <w:rFonts w:hint="eastAsia"/>
        </w:rPr>
      </w:pPr>
      <w:r>
        <w:rPr>
          <w:rStyle w:val="3"/>
          <w:rFonts w:hint="eastAsia"/>
          <w:lang w:val="en-US" w:eastAsia="zh-CN"/>
        </w:rPr>
        <w:t>3、联系电话： 13711653694 / 15018201386 / 0766-2291689</w:t>
      </w:r>
    </w:p>
    <w:p w14:paraId="1712AF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3"/>
          <w:rFonts w:hint="eastAsia"/>
        </w:rPr>
      </w:pPr>
      <w:r>
        <w:rPr>
          <w:rStyle w:val="3"/>
          <w:rFonts w:hint="eastAsia"/>
          <w:lang w:val="en-US" w:eastAsia="zh-CN"/>
        </w:rPr>
        <w:t>4、联系地址：广东省云浮市新兴县新城镇东堤北路6号</w:t>
      </w:r>
    </w:p>
    <w:p w14:paraId="219338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3"/>
          <w:rFonts w:hint="eastAsia"/>
        </w:rPr>
      </w:pPr>
      <w:r>
        <w:rPr>
          <w:rStyle w:val="3"/>
          <w:rFonts w:hint="eastAsia"/>
          <w:lang w:val="en-US" w:eastAsia="zh-CN"/>
        </w:rPr>
        <w:t>5、邮政编码： 527400  </w:t>
      </w:r>
    </w:p>
    <w:p w14:paraId="1F420A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3"/>
          <w:rFonts w:hint="eastAsia"/>
        </w:rPr>
      </w:pPr>
      <w:r>
        <w:rPr>
          <w:rStyle w:val="3"/>
          <w:rFonts w:hint="eastAsia"/>
          <w:lang w:val="en-US" w:eastAsia="zh-CN"/>
        </w:rPr>
        <w:t>九、本次招标全部内容最终解释权和决策权归属温氏集团家禽育种公司。</w:t>
      </w:r>
    </w:p>
    <w:p w14:paraId="1E89744B">
      <w:pPr>
        <w:rPr>
          <w:rStyle w:val="3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DB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2025-11-10T03:19:10Z</dcterms:created>
  <dc:creator>28039</dc:creator>
  <cp:lastModifiedBy>璇儿</cp:lastModifiedBy>
  <dcterms:modified xsi:type="dcterms:W3CDTF">2025-11-10T03:19:18Z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FA0F72E5688645259F5A42917E71E44E_12</vt:lpwstr>
  </property>
</Properties>
</file>