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25B7">
      <w:pPr>
        <w:keepNext w:val="0"/>
        <w:keepLines w:val="0"/>
        <w:widowControl/>
        <w:suppressLineNumbers w:val="0"/>
        <w:jc w:val="left"/>
        <w:rPr>
          <w:rStyle w:val="4"/>
        </w:rPr>
      </w:pPr>
      <w:bookmarkStart w:id="0" w:name="_GoBack"/>
      <w:r>
        <w:rPr>
          <w:rStyle w:val="4"/>
          <w:lang w:val="en-US" w:eastAsia="zh-CN"/>
        </w:rPr>
        <w:t>湖南白沙</w:t>
      </w:r>
      <w:r>
        <w:rPr>
          <w:rStyle w:val="4"/>
          <w:rFonts w:hint="eastAsia"/>
          <w:lang w:val="en-US" w:eastAsia="zh-CN"/>
        </w:rPr>
        <w:t>运输有限公司2025-2027年蒙昆公司原料运输服务采购 -竞争谈判采购公告 一、采购条件</w:t>
      </w:r>
    </w:p>
    <w:p w14:paraId="5EFD62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项目名称: 湖南白沙运输有限公司2025-2027年蒙昆公司原料运输服务采购</w:t>
      </w:r>
    </w:p>
    <w:p w14:paraId="21A3EC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项目编号：C202503BA2001716753116</w:t>
      </w:r>
    </w:p>
    <w:p w14:paraId="6DD69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本项目已由项目审批/核准/备案机关批准，项目资金来源为企业自筹，采购人为湖南白沙运输有限公司。本项目已具备采购条件，现进行竞争谈判采购。</w:t>
      </w:r>
    </w:p>
    <w:p w14:paraId="6DB3BFF5">
      <w:pPr>
        <w:keepNext w:val="0"/>
        <w:keepLines w:val="0"/>
        <w:widowControl/>
        <w:suppressLineNumbers w:val="0"/>
        <w:jc w:val="left"/>
        <w:rPr>
          <w:rStyle w:val="4"/>
        </w:rPr>
      </w:pPr>
      <w:r>
        <w:rPr>
          <w:rStyle w:val="4"/>
          <w:rFonts w:hint="eastAsia"/>
          <w:lang w:val="en-US" w:eastAsia="zh-CN"/>
        </w:rPr>
        <w:t>二、项目概况和招标范围</w:t>
      </w:r>
    </w:p>
    <w:p w14:paraId="0334B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项目规模：含税450万元(人民币)</w:t>
      </w:r>
    </w:p>
    <w:p w14:paraId="2E1C4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采购内容与范围：蒙昆公司原料运输服务，包括把烟（原烟）、片烟（单打片烟、混打片烟）、烟梗（长烟梗、短烟梗）、烟末、烟丝（叶丝、梗丝、膨胀烟丝、再造烟丝）、碎片等，覆盖原料的公路运输。</w:t>
      </w:r>
    </w:p>
    <w:p w14:paraId="435F2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本项目划分为1个标段，本次采购为其中的：001 湖南白沙运输有限公司2025-2027年蒙昆公司原料运输服务采购。</w:t>
      </w:r>
    </w:p>
    <w:p w14:paraId="7EA29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三、投标人资格要求</w:t>
      </w:r>
    </w:p>
    <w:p w14:paraId="48EA0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1、供应商基本资格条件：投标人是在中国境内注册的能够独立承担民事责任的法人(或单位)；投标人营业证照有效；投标人具有交通部制发的有效期内《道路运输经营许可证》。提供加盖公章复印件。</w:t>
      </w:r>
    </w:p>
    <w:p w14:paraId="53FF4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2、资质要求：/</w:t>
      </w:r>
    </w:p>
    <w:p w14:paraId="661A9A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财务状态要求：供应商提供由会计师事务所出具的2024年度财务审计报告及财务报表，财务报表包括资产负债表、利润表和现金流量表。审计报告无拒绝或否定意见。（注：2025年1月1日后成立的公司如无法出具财务审计报告，可不提供。提供加盖公章复印件。</w:t>
      </w:r>
    </w:p>
    <w:p w14:paraId="2AB7D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4、业绩要求：/</w:t>
      </w:r>
    </w:p>
    <w:p w14:paraId="3C7E3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5、项目负责人和服务团队要求：/ </w:t>
      </w:r>
    </w:p>
    <w:p w14:paraId="022EE4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6、信用要求：投标人须提供其开户银行在提交首次响应文件截止时间前3个月内出具的资信证明或由中国人民银行征信中心提供的《企业信用报告》，《资信证明》或《企业信用报告》无不良记录。</w:t>
      </w:r>
    </w:p>
    <w:p w14:paraId="2C640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7、其他要求：</w:t>
      </w:r>
    </w:p>
    <w:p w14:paraId="72AA6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①投标人法定代表人亲自签署投标文件的，须提供法定代表人身份证加盖公章复印件；投标人法定代表人委托他人签署投标文件的，须提供法定代表人授权委托书原件、授权代理人身份证和法定代表人身份证加盖公章复印件。</w:t>
      </w:r>
    </w:p>
    <w:p w14:paraId="2174B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②投标人提供基本账户开户许可证或企业基本存款账户编号。投标人不以基本账户为一般业务结算账户的，还须提供一个合法账户开户银行名称、账户名称及账号。该账户和账号为招标人与中标人签订合同时约定的招标人向中标人支付合同款项的唯一账号（所提供的账户必须与投标人名称一致）。提供加盖公章复印件。</w:t>
      </w:r>
    </w:p>
    <w:p w14:paraId="0FAA93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本项目不允许联合体投标。</w:t>
      </w:r>
    </w:p>
    <w:p w14:paraId="73313C96">
      <w:pPr>
        <w:keepNext w:val="0"/>
        <w:keepLines w:val="0"/>
        <w:widowControl/>
        <w:suppressLineNumbers w:val="0"/>
        <w:jc w:val="left"/>
        <w:rPr>
          <w:rStyle w:val="4"/>
        </w:rPr>
      </w:pPr>
      <w:r>
        <w:rPr>
          <w:rStyle w:val="4"/>
          <w:rFonts w:hint="eastAsia"/>
          <w:lang w:val="en-US" w:eastAsia="zh-CN"/>
        </w:rPr>
        <w:t>四、采购文件的获取</w:t>
      </w:r>
    </w:p>
    <w:p w14:paraId="7D827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获取时间：2025年11月19日00时00分00秒至2025年11月23日23时59分59秒</w:t>
      </w:r>
    </w:p>
    <w:p w14:paraId="6B8EB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文件获取方式：1、登录中国烟草总公司采购交易平台（cgjy.tobacco.com.cn/，以下简称“采购交易平台”，下同)，已在该平台注册过的可直接登录，未注册的请先注册(采购交易平台注册免费，注册成功后可以及时参与采购交易平台发布的所有项目)。2、登录后查找并参与本项目，按提示完成购标申请，并点击“立即投标”进入“我要投标”界面，勾选需要参加的标包。3、勾选对应标包后，点击“立即购标”并选择标书费支付方式。在采购文件获取截止时间前提交支付记录，即可获得下载采购文件的权限。(注：联合体投标的，由联合体牵头人获取采购文件，未在采购文件获取截止时间前支付费用的，无法获得采购文件，且不具备参与本项目投标的资格。关于平台注册、登录、采购文件获取及投标文件递交等相关业务具体操作详见“平台”—帮助中心—投标人操作指南。咨询内容涉及应保密的项目信息的，平台不得泄露)。4、获取采购文件费用：“0元/项目”，售后不退。</w:t>
      </w:r>
    </w:p>
    <w:p w14:paraId="2737A4D2">
      <w:pPr>
        <w:keepNext w:val="0"/>
        <w:keepLines w:val="0"/>
        <w:widowControl/>
        <w:suppressLineNumbers w:val="0"/>
        <w:jc w:val="left"/>
        <w:rPr>
          <w:rStyle w:val="4"/>
        </w:rPr>
      </w:pPr>
      <w:r>
        <w:rPr>
          <w:rStyle w:val="4"/>
          <w:rFonts w:hint="eastAsia"/>
          <w:lang w:val="en-US" w:eastAsia="zh-CN"/>
        </w:rPr>
        <w:t>五、投标文件的递交</w:t>
      </w:r>
    </w:p>
    <w:p w14:paraId="50691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递交截止时间：2025年11月24日09时30分00秒</w:t>
      </w:r>
    </w:p>
    <w:p w14:paraId="62972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递交方法：湖南白沙运输有限公司会议室纸质文件现场递交。接收人：郝女士 联系电话：13308495285 响应文件应密封完好、无破损并写明公司全称，密封处应盖密封章； 如响应人未按以上要求操作，采购人有权拒收。</w:t>
      </w:r>
    </w:p>
    <w:p w14:paraId="10076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六、开标时间及地点</w:t>
      </w:r>
    </w:p>
    <w:p w14:paraId="7EDCC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开标时间：2025年11月24日09时30分00秒</w:t>
      </w:r>
    </w:p>
    <w:p w14:paraId="70ECF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开标、谈判地点及方式：</w:t>
      </w:r>
    </w:p>
    <w:p w14:paraId="53E6B8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1、开标、谈判方式：现场开标、谈判 2、开标、谈判地点：湖南白沙运输有限公司会议室。</w:t>
      </w:r>
    </w:p>
    <w:p w14:paraId="599B480A">
      <w:pPr>
        <w:keepNext w:val="0"/>
        <w:keepLines w:val="0"/>
        <w:widowControl/>
        <w:suppressLineNumbers w:val="0"/>
        <w:jc w:val="left"/>
        <w:rPr>
          <w:rStyle w:val="4"/>
        </w:rPr>
      </w:pPr>
      <w:r>
        <w:rPr>
          <w:rStyle w:val="4"/>
          <w:rFonts w:hint="eastAsia"/>
          <w:lang w:val="en-US" w:eastAsia="zh-CN"/>
        </w:rPr>
        <w:t>七、其他公告内容</w:t>
      </w:r>
    </w:p>
    <w:p w14:paraId="412BD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w:t>
      </w:r>
    </w:p>
    <w:p w14:paraId="46F664F0">
      <w:pPr>
        <w:keepNext w:val="0"/>
        <w:keepLines w:val="0"/>
        <w:widowControl/>
        <w:suppressLineNumbers w:val="0"/>
        <w:jc w:val="left"/>
        <w:rPr>
          <w:rStyle w:val="4"/>
        </w:rPr>
      </w:pPr>
      <w:r>
        <w:rPr>
          <w:rStyle w:val="4"/>
          <w:rFonts w:hint="eastAsia"/>
          <w:lang w:val="en-US" w:eastAsia="zh-CN"/>
        </w:rPr>
        <w:t>八、监督部门</w:t>
      </w:r>
    </w:p>
    <w:p w14:paraId="75AAD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本项目的监督部门为：湖南白沙运输有限公司办公室（法规办）</w:t>
      </w:r>
    </w:p>
    <w:p w14:paraId="3775E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九、联系方式</w:t>
      </w:r>
    </w:p>
    <w:p w14:paraId="550478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采购人：湖南白沙运输有限公司</w:t>
      </w:r>
    </w:p>
    <w:p w14:paraId="180ED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地址：湖南省长沙市雨花区体院路29号</w:t>
      </w:r>
    </w:p>
    <w:p w14:paraId="047ED4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联系人：郝女士</w:t>
      </w:r>
    </w:p>
    <w:p w14:paraId="6966B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电话：13308495285</w:t>
      </w:r>
    </w:p>
    <w:p w14:paraId="19B99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电子邮件：/</w:t>
      </w:r>
    </w:p>
    <w:p w14:paraId="782B01D6">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F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2025-11-19T02:26:18Z</dcterms:created>
  <dc:creator>28039</dc:creator>
  <cp:lastModifiedBy>璇儿</cp:lastModifiedBy>
  <dcterms:modified xsi:type="dcterms:W3CDTF">2025-11-19T02:26:30Z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667373DFA8F74564A102A1643C8348E7_12</vt:lpwstr>
  </property>
</Properties>
</file>