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30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蒙牛冰品西安区域</w:t>
      </w:r>
      <w:r>
        <w:rPr>
          <w:rStyle w:val="4"/>
          <w:rFonts w:hint="eastAsia"/>
        </w:rPr>
        <w:t>仓配一体服务采招项目公告</w:t>
      </w:r>
    </w:p>
    <w:p w14:paraId="31177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r>
        <w:rPr>
          <w:rStyle w:val="4"/>
          <w:rFonts w:hint="eastAsia"/>
        </w:rPr>
        <w:fldChar w:fldCharType="begin"/>
      </w:r>
      <w:r>
        <w:rPr>
          <w:rStyle w:val="4"/>
          <w:rFonts w:hint="eastAsia"/>
        </w:rPr>
        <w:instrText xml:space="preserve"> HYPERLINK "https://zbfile.zhaobiao.cn/resources/styles/v2/jsp/bidFile.jsp?provCode=610100&amp;channel=bidding&amp;docid=214757618&amp;id=2105448082" \t "https://zb.zhaobiao.cn/_blank" </w:instrText>
      </w:r>
      <w:r>
        <w:rPr>
          <w:rStyle w:val="4"/>
          <w:rFonts w:hint="eastAsia"/>
        </w:rPr>
        <w:fldChar w:fldCharType="separate"/>
      </w:r>
      <w:r>
        <w:rPr>
          <w:rStyle w:val="4"/>
          <w:rFonts w:hint="eastAsia"/>
        </w:rPr>
        <w:t>WORD版公告</w:t>
      </w:r>
      <w:r>
        <w:rPr>
          <w:rStyle w:val="4"/>
          <w:rFonts w:hint="eastAsia"/>
        </w:rPr>
        <w:fldChar w:fldCharType="end"/>
      </w:r>
    </w:p>
    <w:p w14:paraId="0A7C5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内蒙古蒙牛乳业（集团）股份有限公司采购中心就蒙牛冰品西安区域仓配一体服务采招项目进行公开询比价,欢迎符合资格条件的供应商参加。</w:t>
      </w:r>
    </w:p>
    <w:p w14:paraId="65819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一、项目编号：MNCGJH-20251106-0026</w:t>
      </w:r>
    </w:p>
    <w:p w14:paraId="31E13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二、项目名称：蒙牛冰品西安区域仓配一体采招项目</w:t>
      </w:r>
    </w:p>
    <w:p w14:paraId="296A6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三、项目概况：</w:t>
      </w:r>
    </w:p>
    <w:p w14:paraId="07430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范围：本项目主要针对冰品西安区域外设仓的仓储、装卸及运输服务进行采购，主要包括冷冻库房租赁（含办公室及员工住宿）、库房日常管理、产品分拣、打包、装卸及区域配送等服务，具体采购需求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7"/>
        <w:gridCol w:w="2466"/>
        <w:gridCol w:w="1146"/>
        <w:gridCol w:w="981"/>
        <w:gridCol w:w="944"/>
        <w:gridCol w:w="1752"/>
      </w:tblGrid>
      <w:tr w14:paraId="7E0F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9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6E4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仓储地点</w:t>
            </w:r>
          </w:p>
        </w:tc>
        <w:tc>
          <w:tcPr>
            <w:tcW w:w="264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2D70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项目范围</w:t>
            </w:r>
          </w:p>
        </w:tc>
        <w:tc>
          <w:tcPr>
            <w:tcW w:w="326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A36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资源需求</w:t>
            </w:r>
          </w:p>
        </w:tc>
        <w:tc>
          <w:tcPr>
            <w:tcW w:w="186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DD3E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其他需求</w:t>
            </w:r>
          </w:p>
        </w:tc>
      </w:tr>
      <w:tr w14:paraId="54E3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6E1A66">
            <w:pPr>
              <w:rPr>
                <w:rStyle w:val="4"/>
                <w:rFonts w:hint="eastAsia"/>
              </w:rPr>
            </w:pPr>
          </w:p>
        </w:tc>
        <w:tc>
          <w:tcPr>
            <w:tcW w:w="26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424B54">
            <w:pPr>
              <w:rPr>
                <w:rStyle w:val="4"/>
                <w:rFonts w:hint="eastAsia"/>
              </w:rPr>
            </w:pPr>
          </w:p>
        </w:tc>
        <w:tc>
          <w:tcPr>
            <w:tcW w:w="12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8683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标准冷冻库</w:t>
            </w:r>
          </w:p>
        </w:tc>
        <w:tc>
          <w:tcPr>
            <w:tcW w:w="10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2A10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办公室</w:t>
            </w:r>
          </w:p>
        </w:tc>
        <w:tc>
          <w:tcPr>
            <w:tcW w:w="9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A32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住宿</w:t>
            </w:r>
          </w:p>
        </w:tc>
        <w:tc>
          <w:tcPr>
            <w:tcW w:w="18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1F4D6">
            <w:pPr>
              <w:rPr>
                <w:rStyle w:val="4"/>
                <w:rFonts w:hint="eastAsia"/>
              </w:rPr>
            </w:pPr>
          </w:p>
        </w:tc>
      </w:tr>
      <w:tr w14:paraId="1BB3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5861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西安市区内</w:t>
            </w:r>
          </w:p>
        </w:tc>
        <w:tc>
          <w:tcPr>
            <w:tcW w:w="2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EAE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西安、安康、咸阳、延安、渭南、商洛、铜川、汉中、宝鸡庆阳、平凉、天水、陇南</w:t>
            </w:r>
          </w:p>
        </w:tc>
        <w:tc>
          <w:tcPr>
            <w:tcW w:w="12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7F54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5500㎡</w:t>
            </w:r>
          </w:p>
        </w:tc>
        <w:tc>
          <w:tcPr>
            <w:tcW w:w="10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5198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仓内需包含一间办公室</w:t>
            </w:r>
          </w:p>
        </w:tc>
        <w:tc>
          <w:tcPr>
            <w:tcW w:w="9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290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包含员工宿舍</w:t>
            </w:r>
          </w:p>
        </w:tc>
        <w:tc>
          <w:tcPr>
            <w:tcW w:w="18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D009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仓配一体、可运作C仓、具备BC同仓能力</w:t>
            </w:r>
          </w:p>
        </w:tc>
      </w:tr>
    </w:tbl>
    <w:p w14:paraId="2F494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2、项目周期：合同周期2026年1月1日至2026年12月31日。</w:t>
      </w:r>
    </w:p>
    <w:p w14:paraId="4DBA3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四、资格要求：</w:t>
      </w:r>
    </w:p>
    <w:p w14:paraId="61BC3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1、投标方须在中华人民共和国境内注册并具有独立法人资格，具有有效的营业执照，注册资金在200万及以上（外币按注册时汇率计算）；</w:t>
      </w:r>
    </w:p>
    <w:p w14:paraId="2AE99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2、投标方拥有符合项目要求运输资源；</w:t>
      </w:r>
    </w:p>
    <w:p w14:paraId="68770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3、投标方拥有符合项目面积的仓储资源；</w:t>
      </w:r>
    </w:p>
    <w:p w14:paraId="5E227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4、投标方须具有库房的消防验收合格证或消防验收备案；</w:t>
      </w:r>
    </w:p>
    <w:p w14:paraId="2DCBA7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5、投标方须具有食品经营许可证或食品流通许可证，或当地市场监督管理局颁发的食品经营许可备查文件；</w:t>
      </w:r>
    </w:p>
    <w:p w14:paraId="44E2D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6、投标方须具有有效的道路运输经营许可证（使用总质量4500千克及以下普通货运车辆从事普通货运经营的，无需提供）；</w:t>
      </w:r>
    </w:p>
    <w:p w14:paraId="1B979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7、投标方具有一般纳税人资格，能开具增值税专用发票；</w:t>
      </w:r>
    </w:p>
    <w:p w14:paraId="4261D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8、投标人未被列入国家企业信用信息公示系统（http://www.gsxt.gov.cn/index.html）严重违法失信企业名单</w:t>
      </w:r>
    </w:p>
    <w:p w14:paraId="2CE31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E169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10、本次询比价不接受多家单位联合报价，不允许分包或转包。</w:t>
      </w:r>
    </w:p>
    <w:p w14:paraId="337AC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11、不接受中粮及蒙牛供应商黑名单（以蒙牛集团采购执行管理部下发的黑名单为准）的企业参与竞争；</w:t>
      </w:r>
    </w:p>
    <w:p w14:paraId="4EB3C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五、报名须知</w:t>
      </w:r>
    </w:p>
    <w:p w14:paraId="2D620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报名资格文件的组成及顺序按照如下要求提供：</w:t>
      </w:r>
    </w:p>
    <w:p w14:paraId="2DF89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1、营业执照副本、税务登记证副本、组织机构代码证副本（多证合一提供营业执照副本）复印件并加盖公章，营业执照经营范围需符合要求；开户行许可证（或基本存款账户信息）。</w:t>
      </w:r>
    </w:p>
    <w:p w14:paraId="3A0D4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2、报名信息确认表（附件1）</w:t>
      </w:r>
    </w:p>
    <w:p w14:paraId="3436A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3、法定代表人证明书或授权委托书（附件2）；</w:t>
      </w:r>
    </w:p>
    <w:p w14:paraId="77FA1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备注：如果法定代表人报名，请附法定代表人身份证明书及身份证信息，如果被授权委托人报名，请附授权委托书原件及身份证信息，另外，需提供被授权委托人在本单位2025年5月-2025年10月（近半年）任意三个月社保缴纳的证明文件；</w:t>
      </w:r>
    </w:p>
    <w:p w14:paraId="3E84E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4、能开具6%和9%增值税发票的资格，提供6%和9%增值税发票各一张以及一般纳税人认定资格证明材料；</w:t>
      </w:r>
    </w:p>
    <w:p w14:paraId="192C0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5、提供本企业2024年度财务报表或2024年度第三方财务审计报告；</w:t>
      </w:r>
    </w:p>
    <w:p w14:paraId="4B819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6、企业纳税证明材料：企业最近1年任意3个月的依法纳税证明材料；</w:t>
      </w:r>
    </w:p>
    <w:p w14:paraId="723EC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7、项目参与供应商需要提供最近1年任意3个月的社保缴纳证明材料；</w:t>
      </w:r>
    </w:p>
    <w:p w14:paraId="34519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8、提供项目所在地区冷冻库的证明材料，自有仓库提供房产权证，如非自有仓库需提供租赁合同；</w:t>
      </w:r>
    </w:p>
    <w:p w14:paraId="7C23C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9、提供库房的消防验收合格证或消防验收备案；</w:t>
      </w:r>
    </w:p>
    <w:p w14:paraId="572E6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10、提供食品经营许可证或食品流通许可证，或当地市场监督管理局颁发食品经营许可备查文件；</w:t>
      </w:r>
    </w:p>
    <w:p w14:paraId="03661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11、提供自有（包含法人名下车辆）或租赁的运输车辆不少于5辆的证明材料，自有车辆提供《机动车登记证书》复印件或者车辆行驶证复印件加盖公章，租赁车辆需提供车辆租赁合同；</w:t>
      </w:r>
    </w:p>
    <w:p w14:paraId="4B0A8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12、项目参与供应商需提供有效的道路运输许可证资质（含冷藏类）；</w:t>
      </w:r>
    </w:p>
    <w:p w14:paraId="1559D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13、项目参与供应商需对“油价联动、运输和仓储保险、符合国家食品安全法规”事项进行承诺备案(附件4)；</w:t>
      </w:r>
    </w:p>
    <w:p w14:paraId="22C82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14、2024年-至今2个类似项目业绩的证明材料（以合同为准）；</w:t>
      </w:r>
    </w:p>
    <w:p w14:paraId="1AAC6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15、关于聘用蒙牛在职人员亲属（含特定关系人）及离职人员的告知函（附件3）</w:t>
      </w:r>
    </w:p>
    <w:p w14:paraId="686CD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16、提供失信企业名查询截图加盖公章，步骤参考【打开“国家企业信用信息公示系统”官网http://www.gsxt.gov.cn/index.html-输入单位名称-查询-再次点开单位名称-鼠标点到“列入严重违法失信名单（黑名单）信息 ”-截图】</w:t>
      </w:r>
    </w:p>
    <w:p w14:paraId="77BFB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17、保密承诺书（附件5）。</w:t>
      </w:r>
    </w:p>
    <w:p w14:paraId="07194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（二）签章要求</w:t>
      </w:r>
    </w:p>
    <w:p w14:paraId="5B48C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提交材料要求盖章的必须是单位公章（负责人印章属于签字）。合同专用章、投标专用章、销售专用章等均视为无效。</w:t>
      </w:r>
    </w:p>
    <w:p w14:paraId="4C257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（三）资格文件报送说明</w:t>
      </w:r>
    </w:p>
    <w:p w14:paraId="640C7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资格文件需要在有效期内，提供签章扫描件，符合资质要求条件投标方均可报名，请各投标方在2025年11月24日17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53614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报名流程：</w:t>
      </w:r>
    </w:p>
    <w:p w14:paraId="2D548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第一步：注册-需到蒙牛集团供应链关系管理平台注册；（已注册的供应商无需注册）</w:t>
      </w:r>
    </w:p>
    <w:p w14:paraId="7C549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网址https://srm.mengniu.cn/sap/bc/webdynpro/sap/zregistration（客服电话4008108111）</w:t>
      </w:r>
    </w:p>
    <w:p w14:paraId="64542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【注册时，供应商类别选择参考：服务类-仓储运输类，注册后需联系采购对接人冯鑫，电话/钉钉号：18547111649 进行准入，注册时间为：2025年11月19日-21日，准入通过后次日生成报名账号后，方可登录电子采购招标平台报名】</w:t>
      </w:r>
    </w:p>
    <w:p w14:paraId="6DF44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第二步：报名-登录蒙牛集团电子采购招标平台报名，账号：社会统一信用代码+初始密码；</w:t>
      </w:r>
    </w:p>
    <w:p w14:paraId="6F2DD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网址https://zbcg.mengniu.cn/#/home （客服电话01021362559）。供应商可由【公告信息】查找对应招标公告，点击【参与项目】后再点击【进入项目】进入标段工作台进行后续操作。</w:t>
      </w:r>
    </w:p>
    <w:p w14:paraId="795A3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六、项目时间安排及要求：</w:t>
      </w:r>
    </w:p>
    <w:p w14:paraId="6B479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1、报名时间：2025年11月19日-11月24日17点前；</w:t>
      </w:r>
    </w:p>
    <w:p w14:paraId="10C0F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2、资格预审时间：2025年11月25日-11月25日17点前；</w:t>
      </w:r>
    </w:p>
    <w:p w14:paraId="5C198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3、询价单发放时间：2025年11月26日（具体时间根据组织方实际推进确定）；</w:t>
      </w:r>
    </w:p>
    <w:p w14:paraId="5F889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4、比价时间：2025年11月28日，在蒙牛集团电子采购招标平台开展，具体时间及安排根据组织方实际推进确定；（以发出的询价单为准）</w:t>
      </w:r>
    </w:p>
    <w:p w14:paraId="0D3C9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1B81F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七、发布渠道：</w:t>
      </w:r>
    </w:p>
    <w:p w14:paraId="741E6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招标网大数据平台（https:///）</w:t>
      </w:r>
    </w:p>
    <w:p w14:paraId="2E707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蒙牛集团电子采购招标平台（https://zbcg.mengniu.cn/#/home)</w:t>
      </w:r>
    </w:p>
    <w:p w14:paraId="6E793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蒙牛官网（http://www.mengniu.com.cn）</w:t>
      </w:r>
    </w:p>
    <w:p w14:paraId="51B0E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蒙牛内部OA平台</w:t>
      </w:r>
    </w:p>
    <w:p w14:paraId="52494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公告只在以上平台发布，其他任何媒体转载无效</w:t>
      </w:r>
    </w:p>
    <w:p w14:paraId="780D1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八、采购招标实施方及联系方式：</w:t>
      </w:r>
    </w:p>
    <w:p w14:paraId="12C82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采购招标实施方：内蒙古蒙牛乳业集团（股份）有限公司采购中心</w:t>
      </w:r>
    </w:p>
    <w:p w14:paraId="3B606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业务咨询联系人及联系方式：冯鑫 18547111649</w:t>
      </w:r>
    </w:p>
    <w:p w14:paraId="6AC5E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九、监督单位及联系方式：</w:t>
      </w:r>
    </w:p>
    <w:p w14:paraId="6228F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1、采购招标项目违规问题的投诉受理单位：蒙牛乳业采购招标管理部</w:t>
      </w:r>
    </w:p>
    <w:p w14:paraId="49BA6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监 督 人: 潘宏  18686095595</w:t>
      </w:r>
    </w:p>
    <w:p w14:paraId="7A068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电子邮件：panhong@mengniu.cn</w:t>
      </w:r>
    </w:p>
    <w:p w14:paraId="69802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质疑/投诉服务网址：https://zbcg.mengniu.cn/#/home</w:t>
      </w:r>
    </w:p>
    <w:p w14:paraId="096E5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2、采购招标项目的违纪问题举报受理单位：蒙牛乳业纪委办公室</w:t>
      </w:r>
    </w:p>
    <w:p w14:paraId="7CA70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监 督 人: 张丽娜</w:t>
      </w:r>
    </w:p>
    <w:p w14:paraId="51527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联系电话：0471-7393612</w:t>
      </w:r>
    </w:p>
    <w:p w14:paraId="38297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受理范围：采购招标执行过程中涉嫌贪污贿赂、滥用职权、玩忽职守、权力寻租、利益输送、徇私舞弊以及浪费公司资财等违纪问题的各类举报。</w:t>
      </w:r>
    </w:p>
    <w:p w14:paraId="04BC0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3D968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w:t>
      </w:r>
    </w:p>
    <w:p w14:paraId="17EE7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附件1：报名信息确认表</w:t>
      </w:r>
    </w:p>
    <w:p w14:paraId="68953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附件2：法定代表人授权委托书 &amp; 法定代表人身份证明</w:t>
      </w:r>
    </w:p>
    <w:p w14:paraId="4B32E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附件3：保密承诺书</w:t>
      </w:r>
    </w:p>
    <w:p w14:paraId="296D8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附件4：油价联动、运输和仓储保险、符合国家食品安全法规承诺函</w:t>
      </w:r>
    </w:p>
    <w:p w14:paraId="77C34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附件5：关于聘用蒙牛在职人员亲属（含特定关系人）及离职人员的告知函</w:t>
      </w:r>
    </w:p>
    <w:p w14:paraId="667E6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6BCA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2C08B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内蒙古蒙牛乳业（集团）股份有限公司</w:t>
      </w:r>
    </w:p>
    <w:p w14:paraId="2E64E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采购中心采购履行四部</w:t>
      </w:r>
    </w:p>
    <w:p w14:paraId="2E78D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2025年11月19日</w:t>
      </w:r>
    </w:p>
    <w:p w14:paraId="78248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3EBEE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38384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DE8D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A107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5AC9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000D4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B4D2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07B39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99FD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703EC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0497E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74B2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787D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7BCC6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3F75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234D1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A8E6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F6F0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5E82A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0535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479D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6A977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1811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BB1D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651A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附件1：</w:t>
      </w:r>
    </w:p>
    <w:p w14:paraId="36AC1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报名信息确认表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90"/>
        <w:gridCol w:w="1660"/>
        <w:gridCol w:w="1850"/>
        <w:gridCol w:w="2000"/>
      </w:tblGrid>
      <w:tr w14:paraId="6593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F019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单位名称</w:t>
            </w:r>
          </w:p>
        </w:tc>
        <w:tc>
          <w:tcPr>
            <w:tcW w:w="1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A977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联系人</w:t>
            </w:r>
          </w:p>
        </w:tc>
        <w:tc>
          <w:tcPr>
            <w:tcW w:w="1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D33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联系电话</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91A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邮箱地址</w:t>
            </w:r>
          </w:p>
        </w:tc>
      </w:tr>
      <w:tr w14:paraId="4B6D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260F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9011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23B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0933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6E5B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158E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98B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F5C5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10EF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D96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4AF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2C13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415B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DE85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D81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8F04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43C1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6CB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781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FBD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B893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FD27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A629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2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19FE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bl>
    <w:p w14:paraId="27809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FA66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供应商签章（公章）：</w:t>
      </w:r>
    </w:p>
    <w:p w14:paraId="7CE2B9FA">
      <w:pPr>
        <w:keepNext w:val="0"/>
        <w:keepLines w:val="0"/>
        <w:widowControl/>
        <w:suppressLineNumbers w:val="0"/>
        <w:jc w:val="left"/>
        <w:rPr>
          <w:rStyle w:val="4"/>
        </w:rPr>
      </w:pPr>
    </w:p>
    <w:p w14:paraId="2B2C87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附件2：法定代表人授权委托书</w:t>
      </w:r>
    </w:p>
    <w:p w14:paraId="39C2A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法定代表人授权委托书</w:t>
      </w:r>
    </w:p>
    <w:p w14:paraId="019F6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F095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内蒙古蒙牛乳业（集团）股份有限公司：</w:t>
      </w:r>
    </w:p>
    <w:p w14:paraId="7990D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（投标单位名称）法定代表人       授权    （全权代表姓名）为全权代表，参加贵方组织的蒙牛冰品西安区域仓配一体服务采招项目，全权处理竞谈活动中的一切事宜。我单位对被授权人的签名负全部责任，被授权人签署的文件（在授权书有效期内签署的）不因授权的撤销和到期而失效。</w:t>
      </w:r>
    </w:p>
    <w:p w14:paraId="1A912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法定代表人授权委托书有效期2025年11月10日至2025年12月30日</w:t>
      </w:r>
    </w:p>
    <w:p w14:paraId="670A8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竞谈单位全称（公章）：</w:t>
      </w:r>
    </w:p>
    <w:p w14:paraId="486315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法定代表人（手写签字或印章）：            </w:t>
      </w:r>
    </w:p>
    <w:p w14:paraId="45A28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授权委托人（手写签字）：      </w:t>
      </w:r>
    </w:p>
    <w:p w14:paraId="19A37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身份证号码：</w:t>
      </w:r>
    </w:p>
    <w:p w14:paraId="011E1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职务：</w:t>
      </w:r>
    </w:p>
    <w:p w14:paraId="1B118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年    月   日   </w:t>
      </w:r>
    </w:p>
    <w:p w14:paraId="48A01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03"/>
        <w:gridCol w:w="4203"/>
      </w:tblGrid>
      <w:tr w14:paraId="73C6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893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fldChar w:fldCharType="begin"/>
            </w:r>
            <w:r>
              <w:rPr>
                <w:rStyle w:val="4"/>
              </w:rPr>
              <w:instrText xml:space="preserve">INCLUDEPICTURE \d "https://zb.zhaobiao.cn/" \* MERGEFORMATINET </w:instrText>
            </w:r>
            <w:r>
              <w:rPr>
                <w:rStyle w:val="4"/>
              </w:rPr>
              <w:fldChar w:fldCharType="separate"/>
            </w:r>
            <w:r>
              <w:rPr>
                <w:rStyle w:val="4"/>
              </w:rPr>
              <mc:AlternateContent>
                <mc:Choice Requires="wps">
                  <w:drawing>
                    <wp:inline distT="0" distB="0" distL="114300" distR="114300">
                      <wp:extent cx="1104900" cy="419100"/>
                      <wp:effectExtent l="5080" t="5080" r="7620" b="7620"/>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04900" cy="4191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1" o:spid="_x0000_s1026" o:spt="1" style="height:33pt;width:87pt;" filled="f" coordsize="21600,21600" o:gfxdata="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fXZt0wAAAAQBAAAPAAAAAAAAAAEAIAAAACIAAABkcnMvZG93&#10;bnJldi54bWxQSwECFAAUAAAACACHTuJAc7+RfgUCAAAhBAAADgAAAAAAAAABACAAAAAiAQAAZHJz&#10;L2Uyb0RvYy54bWxQSwUGAAAAAAYABgBZAQAAmQUAAAAA&#10;">
                      <v:path/>
                      <v:fill on="f" focussize="0,0"/>
                      <v:stroke/>
                      <v:imagedata o:title=""/>
                      <o:lock v:ext="edit" aspectratio="t"/>
                      <w10:wrap type="none"/>
                      <w10:anchorlock/>
                    </v:rect>
                  </w:pict>
                </mc:Fallback>
              </mc:AlternateContent>
            </w:r>
            <w:r>
              <w:rPr>
                <w:rStyle w:val="4"/>
              </w:rPr>
              <w:fldChar w:fldCharType="end"/>
            </w:r>
            <w:r>
              <w:rPr>
                <w:rStyle w:val="4"/>
              </w:rPr>
              <w:fldChar w:fldCharType="begin"/>
            </w:r>
            <w:r>
              <w:rPr>
                <w:rStyle w:val="4"/>
              </w:rPr>
              <w:instrText xml:space="preserve">INCLUDEPICTURE \d "https://zb.zhaobiao.cn/" \* MERGEFORMATINET </w:instrText>
            </w:r>
            <w:r>
              <w:rPr>
                <w:rStyle w:val="4"/>
              </w:rPr>
              <w:fldChar w:fldCharType="separate"/>
            </w:r>
            <w:r>
              <w:rPr>
                <w:rStyle w:val="4"/>
              </w:rPr>
              <mc:AlternateContent>
                <mc:Choice Requires="wps">
                  <w:drawing>
                    <wp:inline distT="0" distB="0" distL="114300" distR="114300">
                      <wp:extent cx="1104900" cy="419100"/>
                      <wp:effectExtent l="5080" t="5080" r="7620" b="7620"/>
                      <wp:docPr id="3"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04900" cy="4191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33pt;width:87pt;" filled="f" coordsize="21600,21600" o:gfxdata="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9dm3TAAAABAEAAA8AAAAAAAAAAQAgAAAAIgAAAGRycy9k&#10;b3ducmV2LnhtbFBLAQIUABQAAAAIAIdO4kA9jAv7BwIAACEEAAAOAAAAAAAAAAEAIAAAACIBAABk&#10;cnMvZTJvRG9jLnhtbFBLBQYAAAAABgAGAFkBAACbBQAAAAA=&#10;">
                      <v:path/>
                      <v:fill on="f" focussize="0,0"/>
                      <v:stroke/>
                      <v:imagedata o:title=""/>
                      <o:lock v:ext="edit" aspectratio="t"/>
                      <w10:wrap type="none"/>
                      <w10:anchorlock/>
                    </v:rect>
                  </w:pict>
                </mc:Fallback>
              </mc:AlternateContent>
            </w:r>
            <w:r>
              <w:rPr>
                <w:rStyle w:val="4"/>
              </w:rPr>
              <w:fldChar w:fldCharType="end"/>
            </w:r>
            <w:r>
              <w:rPr>
                <w:rStyle w:val="4"/>
              </w:rPr>
              <w:t>法定代表人身份证复印件（正反面）</w:t>
            </w:r>
          </w:p>
        </w:tc>
        <w:tc>
          <w:tcPr>
            <w:tcW w:w="4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9023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fldChar w:fldCharType="begin"/>
            </w:r>
            <w:r>
              <w:rPr>
                <w:rStyle w:val="4"/>
              </w:rPr>
              <w:instrText xml:space="preserve">INCLUDEPICTURE \d "https://zb.zhaobiao.cn/" \* MERGEFORMATINET </w:instrText>
            </w:r>
            <w:r>
              <w:rPr>
                <w:rStyle w:val="4"/>
              </w:rPr>
              <w:fldChar w:fldCharType="separate"/>
            </w:r>
            <w:r>
              <w:rPr>
                <w:rStyle w:val="4"/>
              </w:rPr>
              <mc:AlternateContent>
                <mc:Choice Requires="wps">
                  <w:drawing>
                    <wp:inline distT="0" distB="0" distL="114300" distR="114300">
                      <wp:extent cx="1104900" cy="419100"/>
                      <wp:effectExtent l="5080" t="5080" r="7620" b="7620"/>
                      <wp:docPr id="2"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04900" cy="4191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3" o:spid="_x0000_s1026" o:spt="1" style="height:33pt;width:87pt;" filled="f" coordsize="21600,21600" o:gfxdata="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9dm3TAAAABAEAAA8AAAAAAAAAAQAgAAAAIgAAAGRycy9k&#10;b3ducmV2LnhtbFBLAQIUABQAAAAIAIdO4kA0bGZSBwIAACEEAAAOAAAAAAAAAAEAIAAAACIBAABk&#10;cnMvZTJvRG9jLnhtbFBLBQYAAAAABgAGAFkBAACbBQAAAAA=&#10;">
                      <v:path/>
                      <v:fill on="f" focussize="0,0"/>
                      <v:stroke/>
                      <v:imagedata o:title=""/>
                      <o:lock v:ext="edit" aspectratio="t"/>
                      <w10:wrap type="none"/>
                      <w10:anchorlock/>
                    </v:rect>
                  </w:pict>
                </mc:Fallback>
              </mc:AlternateContent>
            </w:r>
            <w:r>
              <w:rPr>
                <w:rStyle w:val="4"/>
              </w:rPr>
              <w:fldChar w:fldCharType="end"/>
            </w:r>
            <w:r>
              <w:rPr>
                <w:rStyle w:val="4"/>
              </w:rPr>
              <w:fldChar w:fldCharType="begin"/>
            </w:r>
            <w:r>
              <w:rPr>
                <w:rStyle w:val="4"/>
              </w:rPr>
              <w:instrText xml:space="preserve">INCLUDEPICTURE \d "https://zb.zhaobiao.cn/" \* MERGEFORMATINET </w:instrText>
            </w:r>
            <w:r>
              <w:rPr>
                <w:rStyle w:val="4"/>
              </w:rPr>
              <w:fldChar w:fldCharType="separate"/>
            </w:r>
            <w:r>
              <w:rPr>
                <w:rStyle w:val="4"/>
              </w:rPr>
              <mc:AlternateContent>
                <mc:Choice Requires="wps">
                  <w:drawing>
                    <wp:inline distT="0" distB="0" distL="114300" distR="114300">
                      <wp:extent cx="1104900" cy="419100"/>
                      <wp:effectExtent l="5080" t="5080" r="7620" b="7620"/>
                      <wp:docPr id="4"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04900" cy="4191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4" o:spid="_x0000_s1026" o:spt="1" style="height:33pt;width:87pt;" filled="f" coordsize="21600,21600" o:gfxdata="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9dm3TAAAABAEAAA8AAAAAAAAAAQAgAAAAIgAAAGRycy9k&#10;b3ducmV2LnhtbFBLAQIUABQAAAAIAIdO4kCd1dgfBwIAACEEAAAOAAAAAAAAAAEAIAAAACIBAABk&#10;cnMvZTJvRG9jLnhtbFBLBQYAAAAABgAGAFkBAACbBQAAAAA=&#10;">
                      <v:path/>
                      <v:fill on="f" focussize="0,0"/>
                      <v:stroke/>
                      <v:imagedata o:title=""/>
                      <o:lock v:ext="edit" aspectratio="t"/>
                      <w10:wrap type="none"/>
                      <w10:anchorlock/>
                    </v:rect>
                  </w:pict>
                </mc:Fallback>
              </mc:AlternateContent>
            </w:r>
            <w:r>
              <w:rPr>
                <w:rStyle w:val="4"/>
              </w:rPr>
              <w:fldChar w:fldCharType="end"/>
            </w:r>
            <w:r>
              <w:rPr>
                <w:rStyle w:val="4"/>
              </w:rPr>
              <w:t>授权委托人身份证复印件（正反面）</w:t>
            </w:r>
          </w:p>
        </w:tc>
      </w:tr>
    </w:tbl>
    <w:p w14:paraId="1E4E1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6462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1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375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授权委托人社保证明材料</w:t>
            </w:r>
          </w:p>
          <w:p w14:paraId="022E88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p w14:paraId="528012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（要求：1、具备社保局出具的材料；2、具备本单位名称及授权委托人姓名。）</w:t>
            </w:r>
          </w:p>
        </w:tc>
      </w:tr>
    </w:tbl>
    <w:p w14:paraId="41D7D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082D6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法定代表人身份证明</w:t>
      </w:r>
    </w:p>
    <w:p w14:paraId="21C09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897D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投标单位名称：                             </w:t>
      </w:r>
    </w:p>
    <w:p w14:paraId="559A2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单位性质：                                </w:t>
      </w:r>
    </w:p>
    <w:p w14:paraId="6B228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                                   </w:t>
      </w:r>
    </w:p>
    <w:p w14:paraId="50CD3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成立时间：          年        月        日</w:t>
      </w:r>
    </w:p>
    <w:p w14:paraId="2E3C9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经营期限：                               </w:t>
      </w:r>
    </w:p>
    <w:p w14:paraId="2C8FD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姓名：     ， 性别：   ，身份证号码：             ，职务：       </w:t>
      </w:r>
    </w:p>
    <w:p w14:paraId="21B7A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系             公司 的法定代表人。</w:t>
      </w:r>
    </w:p>
    <w:p w14:paraId="65C87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特此证明。</w:t>
      </w:r>
    </w:p>
    <w:p w14:paraId="161A9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C52D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8E24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7387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984C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C966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525D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投标单位：                 （盖公章）</w:t>
      </w:r>
    </w:p>
    <w:p w14:paraId="756C3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F6BC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年       月       日</w:t>
      </w:r>
    </w:p>
    <w:p w14:paraId="0DB42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DC80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6550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C1EC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852A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2D1D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2AAC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5DEB6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附件3：保密承诺书</w:t>
      </w:r>
    </w:p>
    <w:p w14:paraId="2C831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保密承诺书</w:t>
      </w:r>
    </w:p>
    <w:p w14:paraId="5A9C7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5347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甲方：内蒙古蒙牛乳业(集团)股份有限公司</w:t>
      </w:r>
    </w:p>
    <w:p w14:paraId="126A7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地址：内蒙古呼和浩特市和林格尔县盛乐经济园区蒙牛总部</w:t>
      </w:r>
    </w:p>
    <w:p w14:paraId="43D7D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42C7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乙方（承诺方）：</w:t>
      </w:r>
    </w:p>
    <w:p w14:paraId="056EA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w:t>
      </w:r>
    </w:p>
    <w:p w14:paraId="3FB3B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195F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甲乙双方就 蒙牛冰品西安区域仓配一体服务采招项目                        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6AF62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一、定义</w:t>
      </w:r>
    </w:p>
    <w:p w14:paraId="5AE72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77D8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（一）由乙方以书面文件证明：该等信息已于披露之前已由乙方所持有；</w:t>
      </w:r>
    </w:p>
    <w:p w14:paraId="429D6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（二）已公开发表或非因乙方作为或不作为的原因，已向公众披露；</w:t>
      </w:r>
    </w:p>
    <w:p w14:paraId="09866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（三）已由甲方书面同意乙方公开；</w:t>
      </w:r>
    </w:p>
    <w:p w14:paraId="51FB9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（四）由乙方在未使用该等机密信息的情形下独立开发；</w:t>
      </w:r>
    </w:p>
    <w:p w14:paraId="0895C1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（五）乙方从第三方处合法、正当地取得，且该第三方对该等机密信息不承担保密义务。</w:t>
      </w:r>
    </w:p>
    <w:p w14:paraId="194D1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二、保密</w:t>
      </w:r>
    </w:p>
    <w:p w14:paraId="37EAB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6E416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三、公开</w:t>
      </w:r>
    </w:p>
    <w:p w14:paraId="38773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2310F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四、强制性披露</w:t>
      </w:r>
    </w:p>
    <w:p w14:paraId="52D1E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C93B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五、返还资料</w:t>
      </w:r>
    </w:p>
    <w:p w14:paraId="193BB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在承诺书目的终止、撤消、完成、被拒绝或以其他方式解除后，根据甲方的书面要求，乙方应在项目谈判协商终止后的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090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六、非授权许可</w:t>
      </w:r>
    </w:p>
    <w:p w14:paraId="36CB9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BA42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七、义务限定</w:t>
      </w:r>
    </w:p>
    <w:p w14:paraId="76A0C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本承诺书不得被视作或解释为甲方有义务向乙方提供任何信息、与乙方进行商业交易或签订任何最终协议，除非甲方决定向乙方提供信息或与其签订与交易有关的最终协议。</w:t>
      </w:r>
    </w:p>
    <w:p w14:paraId="3700F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八、信息准确性</w:t>
      </w:r>
    </w:p>
    <w:p w14:paraId="2186A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甲方、甲方的子公司及分公司并未就其向乙方披露的任何机密信息的准确性、可靠性及完整性作出明示或暗示的声明或保证，且对乙方、其代表人员或其他使用该等机密信息的人员不承担任何责任。</w:t>
      </w:r>
    </w:p>
    <w:p w14:paraId="350C3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九、期限</w:t>
      </w:r>
    </w:p>
    <w:p w14:paraId="659C1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本承诺书中乙方之保密义务应自乙方收到机密信息之日起5年内持续有效，且不因承诺书目的之达成而终止。</w:t>
      </w:r>
    </w:p>
    <w:p w14:paraId="4BA02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十、补充条款</w:t>
      </w:r>
    </w:p>
    <w:p w14:paraId="52DF4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（一）合规条款</w:t>
      </w:r>
    </w:p>
    <w:p w14:paraId="495BA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BD90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2、履约行为合规承诺：乙方承诺具有履行本承诺书约定的能力，且履行行为符合现行法律法规等规范性文件的要求。</w:t>
      </w:r>
    </w:p>
    <w:p w14:paraId="758E3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B1E1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4、合规检查：乙方应积极配合甲方的合规检查，理解并接受甲方对乙方的合规管理要求，同意配合合规检查，并不得隐瞒任何可能对甲方利益造成影响的信息。</w:t>
      </w:r>
    </w:p>
    <w:p w14:paraId="2F5DF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5、劳动用工: 乙方承诺不雇佣、使用童工，保障其员工的劳动合法权益，不纵容、支持、实施歧视、威胁员工的行为或发布相关言论。</w:t>
      </w:r>
    </w:p>
    <w:p w14:paraId="5931C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AE1B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7、严格约束乙方员工及其代理人：乙方承诺严格遵守合规承诺条款，若乙方员工及乙方的代理人或代理机构违反相关承诺即视为乙方违反。</w:t>
      </w:r>
    </w:p>
    <w:p w14:paraId="55950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175C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1EA9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10、责任承担：如果乙方违反前述合规承诺条款，甲方有权要求乙方承担因此而给甲方造成的全部损失。</w:t>
      </w:r>
    </w:p>
    <w:p w14:paraId="3497D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12、适用原则：本承诺书中合规条款对乙方的要求与承诺书中其他条款不一致的，以对乙方要求更高的条款为准。</w:t>
      </w:r>
    </w:p>
    <w:p w14:paraId="1192D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（二）环境保护</w:t>
      </w:r>
    </w:p>
    <w:p w14:paraId="5A6E0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C265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（三）附件法律效力条款</w:t>
      </w:r>
    </w:p>
    <w:p w14:paraId="0C4F9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本着接受法律上之约束的意向，双方特此同意本承诺书全部附录、附件等均为本承诺书不可分割的部分，共同构成双方就达成的全部承诺书，与本承诺书具有同等法律效力。</w:t>
      </w:r>
    </w:p>
    <w:p w14:paraId="1F7C4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十一、适用法律</w:t>
      </w:r>
    </w:p>
    <w:p w14:paraId="589E5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本承诺书适用中华人民共和国法律，因本承诺书引起或与本承诺书有关的任何争议，应由双方友好协商解决，协商不成的，双方同意选择第【二】种方式解决：</w:t>
      </w:r>
    </w:p>
    <w:p w14:paraId="33147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（一）向呼和浩特仲裁委员会申请仲裁。因仲裁产生的包括但不限于仲裁费、律师费、调查费、差旅费等，由乙方承担。</w:t>
      </w:r>
    </w:p>
    <w:p w14:paraId="4FA32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（二）向甲方所在地有管辖权的人民法院提起诉讼。因诉讼产生的包括但不限于诉讼费、律师费、调查费、差旅费等，由乙方承担。</w:t>
      </w:r>
    </w:p>
    <w:p w14:paraId="2AD8F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十二、违约责任及救济</w:t>
      </w:r>
    </w:p>
    <w:p w14:paraId="36390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D632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如果乙方违反本承诺书的任何规定情形,则甲方有权将乙方拉入蒙牛供应商黑名单，乙方应积极配合甲方在10个工作日内收回已经泄露的信息。</w:t>
      </w:r>
    </w:p>
    <w:p w14:paraId="58CCF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十三、生效及份数</w:t>
      </w:r>
    </w:p>
    <w:p w14:paraId="33D58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本承诺书经乙方签字盖章之日起生效。</w:t>
      </w:r>
    </w:p>
    <w:p w14:paraId="52EA4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CFD6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（以下无正文）</w:t>
      </w:r>
    </w:p>
    <w:p w14:paraId="06BC2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D043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乙方（承诺方）：</w:t>
      </w:r>
    </w:p>
    <w:p w14:paraId="22F3F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代表人：</w:t>
      </w:r>
    </w:p>
    <w:p w14:paraId="6FF9C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日期：</w:t>
      </w:r>
    </w:p>
    <w:p w14:paraId="1FB3F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E151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D632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AEE4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3ED8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99FC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6432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D42D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FA94F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0E398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1A340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2651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CFA1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7AAB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CC97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F48E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06A1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AD10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9A96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关于投标蒙牛冰品西安区域仓配一体服务采招项目的承诺函</w:t>
      </w:r>
    </w:p>
    <w:p w14:paraId="081FE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08C7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事项一：我司承诺在参加贵司组织的仓储物流相关采招项目中认同合作期内关于油价联动相关要求（国家油价政策调整后签订调价补充协议） 。</w:t>
      </w:r>
    </w:p>
    <w:p w14:paraId="7676D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事项二：我司承诺在与贵司合作过程中购买足额运输、仓储相关货物保险，以保证贵司权益，防范风险。</w:t>
      </w:r>
    </w:p>
    <w:p w14:paraId="38396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事项三：我司承诺在与贵司合作期间相关经营符合《食品安全国家标准食品冷链物流卫生规范》（GB31605）、蒙牛相关质量制度要求。</w:t>
      </w:r>
    </w:p>
    <w:p w14:paraId="42EF7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F64D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F30E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承诺方：</w:t>
      </w:r>
    </w:p>
    <w:p w14:paraId="7D6E2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时间：</w:t>
      </w:r>
    </w:p>
    <w:p w14:paraId="7D6487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B61F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80B3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C49B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1B9F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D7ED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F95F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3B58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9637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A90E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附件5</w:t>
      </w:r>
    </w:p>
    <w:p w14:paraId="17DBF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聘用蒙牛在职人员亲属（含特定关系人）及离职人员的告知函</w:t>
      </w:r>
    </w:p>
    <w:p w14:paraId="77017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致：内蒙古蒙牛乳业（集团）股份有限公司:</w:t>
      </w:r>
    </w:p>
    <w:p w14:paraId="0D1A1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****公司（请填写标准注册公司名称）于2025年11月参加贵方组织的蒙牛冰品西安区域仓配一体服务采招项目，并提交下述文件一份：</w:t>
      </w:r>
    </w:p>
    <w:p w14:paraId="0CBE2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据此函，同意并告知如下：</w:t>
      </w:r>
    </w:p>
    <w:p w14:paraId="1A749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我公司参加贵方组织的采购招标项目之前，已对我公司员工进行背景调查：</w:t>
      </w:r>
    </w:p>
    <w:p w14:paraId="70E82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情况一：我公司员工未包括任何蒙牛集团在职人员亲属（含特定关系人）、离职人员。如若中选，我公司相关服务团队将不会招聘蒙牛集团在职人员亲属（含特定关系人）、离职人员。</w:t>
      </w:r>
    </w:p>
    <w:p w14:paraId="7F01A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情况二：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76CFFB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投标公司请以自身实际情况选择其一确认。</w:t>
      </w:r>
    </w:p>
    <w:p w14:paraId="5080DC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FD75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公司全称（公章）：</w:t>
      </w:r>
    </w:p>
    <w:p w14:paraId="0D9312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B227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法定代表人或被授权委托人（签字或印章）：</w:t>
      </w:r>
    </w:p>
    <w:p w14:paraId="34D87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0B10828">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7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7363</Words>
  <Characters>7827</Characters>
  <Lines>0</Lines>
  <Paragraphs>0</Paragraphs>
  <TotalTime>0</TotalTime>
  <ScaleCrop>false</ScaleCrop>
  <LinksUpToDate>false</LinksUpToDate>
  <CharactersWithSpaces>8686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2025-11-19T03:42:33Z</dcterms:created>
  <dc:creator>28039</dc:creator>
  <cp:lastModifiedBy>璇儿</cp:lastModifiedBy>
  <dcterms:modified xsi:type="dcterms:W3CDTF">2025-11-19T03:42:38Z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1F64D9E1579A4167A690A5D1CAE995B2_12</vt:lpwstr>
  </property>
</Properties>
</file>