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18BCCF">
      <w:pPr>
        <w:pStyle w:val="2"/>
        <w:keepNext w:val="0"/>
        <w:keepLines w:val="0"/>
        <w:widowControl/>
        <w:suppressLineNumbers w:val="0"/>
        <w:pBdr>
          <w:top w:val="none" w:color="auto" w:sz="0" w:space="0"/>
          <w:left w:val="none" w:color="auto" w:sz="0" w:space="0"/>
          <w:bottom w:val="single" w:color="auto" w:sz="6" w:space="1"/>
          <w:right w:val="none" w:color="auto" w:sz="0" w:space="0"/>
        </w:pBdr>
        <w:autoSpaceDE w:val="0"/>
        <w:autoSpaceDN/>
        <w:adjustRightInd w:val="0"/>
        <w:snapToGrid w:val="0"/>
        <w:spacing w:before="0" w:beforeAutospacing="0" w:after="0" w:afterAutospacing="0"/>
        <w:ind w:left="0" w:right="0"/>
        <w:jc w:val="center"/>
        <w:rPr>
          <w:rFonts w:hint="default" w:ascii="CESI宋体-GB2312" w:hAnsi="CESI宋体-GB2312" w:eastAsia="CESI宋体-GB2312" w:cs="CESI宋体-GB2312"/>
          <w:vanish/>
          <w:kern w:val="2"/>
          <w:sz w:val="28"/>
          <w:szCs w:val="28"/>
        </w:rPr>
      </w:pPr>
      <w:r>
        <w:rPr>
          <w:rFonts w:hint="eastAsia" w:ascii="方正黑体_GBK" w:hAnsi="方正黑体_GBK" w:eastAsia="方正黑体_GBK" w:cs="方正黑体_GBK"/>
          <w:b/>
          <w:bCs w:val="0"/>
          <w:vanish/>
          <w:kern w:val="44"/>
          <w:sz w:val="40"/>
          <w:szCs w:val="40"/>
          <w:lang w:val="en-US" w:eastAsia="zh-CN" w:bidi="ar"/>
        </w:rPr>
        <w:t>(项目编号：         )</w:t>
      </w:r>
      <w:r>
        <w:rPr>
          <w:rFonts w:hint="default" w:ascii="CESI宋体-GB2312" w:hAnsi="CESI宋体-GB2312" w:eastAsia="CESI宋体-GB2312" w:cs="CESI宋体-GB2312"/>
          <w:vanish/>
          <w:kern w:val="2"/>
          <w:sz w:val="28"/>
          <w:szCs w:val="28"/>
          <w:lang w:val="en-US" w:eastAsia="zh-CN" w:bidi="ar"/>
        </w:rPr>
        <w:t>窗体顶端</w:t>
      </w:r>
    </w:p>
    <w:p w14:paraId="5371D7F1">
      <w:pPr>
        <w:pStyle w:val="2"/>
        <w:keepNext w:val="0"/>
        <w:keepLines w:val="0"/>
        <w:widowControl/>
        <w:suppressLineNumbers w:val="0"/>
        <w:pBdr>
          <w:top w:val="none" w:color="auto" w:sz="0" w:space="0"/>
          <w:left w:val="none" w:color="auto" w:sz="0" w:space="0"/>
          <w:bottom w:val="single" w:color="auto" w:sz="6" w:space="1"/>
          <w:right w:val="none" w:color="auto" w:sz="0" w:space="0"/>
        </w:pBdr>
        <w:autoSpaceDE w:val="0"/>
        <w:autoSpaceDN/>
        <w:adjustRightInd w:val="0"/>
        <w:snapToGrid w:val="0"/>
        <w:spacing w:before="0" w:beforeAutospacing="0" w:after="0" w:afterAutospacing="0"/>
        <w:ind w:left="0" w:right="0"/>
        <w:jc w:val="center"/>
        <w:rPr>
          <w:rFonts w:hint="default" w:ascii="CESI宋体-GB2312" w:hAnsi="CESI宋体-GB2312" w:eastAsia="CESI宋体-GB2312" w:cs="CESI宋体-GB2312"/>
          <w:vanish/>
          <w:kern w:val="2"/>
          <w:sz w:val="28"/>
          <w:szCs w:val="28"/>
        </w:rPr>
      </w:pPr>
      <w:r>
        <w:rPr>
          <w:rFonts w:hint="default" w:ascii="CESI宋体-GB2312" w:hAnsi="CESI宋体-GB2312" w:eastAsia="CESI宋体-GB2312" w:cs="CESI宋体-GB2312"/>
          <w:vanish/>
          <w:kern w:val="2"/>
          <w:sz w:val="28"/>
          <w:szCs w:val="28"/>
          <w:lang w:val="en-US" w:eastAsia="zh-CN" w:bidi="ar"/>
        </w:rPr>
        <w:t>窗体顶端</w:t>
      </w:r>
    </w:p>
    <w:p w14:paraId="745B89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480" w:lineRule="exact"/>
        <w:ind w:left="0" w:right="0"/>
        <w:jc w:val="center"/>
        <w:rPr>
          <w:rFonts w:hint="eastAsia" w:ascii="方正黑体_GBK" w:hAnsi="方正黑体_GBK" w:eastAsia="方正黑体_GBK" w:cs="方正黑体_GBK"/>
          <w:b/>
          <w:bCs w:val="0"/>
          <w:kern w:val="44"/>
          <w:sz w:val="28"/>
          <w:szCs w:val="28"/>
          <w:shd w:val="clear" w:fill="FFFFFF"/>
        </w:rPr>
      </w:pPr>
      <w:bookmarkStart w:id="0" w:name="_GoBack"/>
      <w:r>
        <w:rPr>
          <w:rFonts w:hint="eastAsia" w:ascii="方正黑体_GBK" w:hAnsi="方正黑体_GBK" w:eastAsia="方正黑体_GBK" w:cs="方正黑体_GBK"/>
          <w:b/>
          <w:bCs w:val="0"/>
          <w:i w:val="0"/>
          <w:color w:val="FF0000"/>
          <w:kern w:val="0"/>
          <w:sz w:val="28"/>
          <w:szCs w:val="28"/>
          <w:shd w:val="clear" w:fill="FFFFFF"/>
          <w:lang w:val="en-US" w:eastAsia="zh-CN" w:bidi="ar"/>
        </w:rPr>
        <w:t>眉山公司2026年进口货物国内段运输</w:t>
      </w:r>
      <w:r>
        <w:rPr>
          <w:rFonts w:hint="eastAsia" w:ascii="方正黑体_GBK" w:hAnsi="方正黑体_GBK" w:eastAsia="方正黑体_GBK" w:cs="方正黑体_GBK"/>
          <w:b/>
          <w:bCs w:val="0"/>
          <w:i w:val="0"/>
          <w:kern w:val="0"/>
          <w:sz w:val="28"/>
          <w:szCs w:val="28"/>
          <w:shd w:val="clear" w:fill="FFFFFF"/>
          <w:lang w:val="en-US" w:eastAsia="zh-CN" w:bidi="ar"/>
        </w:rPr>
        <w:t>采购项目采购</w:t>
      </w:r>
    </w:p>
    <w:p w14:paraId="31C613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480" w:lineRule="exact"/>
        <w:ind w:left="0" w:right="0" w:firstLine="422" w:firstLineChars="200"/>
        <w:jc w:val="left"/>
        <w:rPr>
          <w:rFonts w:hint="eastAsia" w:ascii="方正黑体_GBK" w:hAnsi="方正黑体_GBK" w:eastAsia="方正黑体_GBK" w:cs="方正黑体_GBK"/>
          <w:b/>
          <w:bCs w:val="0"/>
          <w:kern w:val="44"/>
          <w:sz w:val="21"/>
          <w:szCs w:val="21"/>
          <w:u w:val="single"/>
          <w:shd w:val="clear" w:fill="FFFFFF"/>
        </w:rPr>
      </w:pPr>
      <w:r>
        <w:rPr>
          <w:rFonts w:hint="eastAsia" w:ascii="方正黑体_GBK" w:hAnsi="方正黑体_GBK" w:eastAsia="方正黑体_GBK" w:cs="方正黑体_GBK"/>
          <w:b/>
          <w:bCs w:val="0"/>
          <w:kern w:val="44"/>
          <w:sz w:val="21"/>
          <w:szCs w:val="21"/>
          <w:u w:val="single"/>
          <w:shd w:val="clear" w:fill="FFFFFF"/>
          <w:lang w:val="en-US" w:eastAsia="zh-CN" w:bidi="ar"/>
        </w:rPr>
        <w:t xml:space="preserve"> </w:t>
      </w:r>
    </w:p>
    <w:p w14:paraId="107EE4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eastAsia" w:ascii="方正黑体_GBK" w:hAnsi="方正黑体_GBK" w:eastAsia="方正黑体_GBK" w:cs="方正黑体_GBK"/>
          <w:b w:val="0"/>
          <w:bCs w:val="0"/>
          <w:i w:val="0"/>
          <w:iCs w:val="0"/>
          <w:caps w:val="0"/>
          <w:spacing w:val="0"/>
          <w:kern w:val="0"/>
          <w:sz w:val="21"/>
          <w:szCs w:val="21"/>
          <w:shd w:val="clear" w:fill="FFFFFF"/>
        </w:rPr>
      </w:pPr>
      <w:r>
        <w:rPr>
          <w:rFonts w:hint="eastAsia" w:ascii="方正黑体_GBK" w:hAnsi="方正黑体_GBK" w:eastAsia="方正黑体_GBK" w:cs="方正黑体_GBK"/>
          <w:b w:val="0"/>
          <w:bCs w:val="0"/>
          <w:i w:val="0"/>
          <w:iCs w:val="0"/>
          <w:caps w:val="0"/>
          <w:spacing w:val="0"/>
          <w:kern w:val="0"/>
          <w:sz w:val="21"/>
          <w:szCs w:val="21"/>
          <w:shd w:val="clear" w:fill="FFFFFF"/>
          <w:lang w:val="en-US" w:eastAsia="zh-CN" w:bidi="ar"/>
        </w:rPr>
        <w:t>一、采购条件</w:t>
      </w:r>
    </w:p>
    <w:p w14:paraId="3DF809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本项目采购人为:【</w:t>
      </w:r>
      <w:r>
        <w:rPr>
          <w:rFonts w:hint="default" w:ascii="CESI宋体-GB2312" w:hAnsi="CESI宋体-GB2312" w:eastAsia="CESI宋体-GB2312" w:cs="CESI宋体-GB2312"/>
          <w:b w:val="0"/>
          <w:i w:val="0"/>
          <w:kern w:val="0"/>
          <w:sz w:val="21"/>
          <w:szCs w:val="21"/>
          <w:shd w:val="clear" w:fill="FFFFFF"/>
          <w:lang w:val="en-US" w:eastAsia="zh-CN" w:bidi="ar"/>
        </w:rPr>
        <w:t>中车眉山车辆有限公司】</w:t>
      </w:r>
      <w:r>
        <w:rPr>
          <w:rFonts w:hint="default" w:ascii="CESI宋体-GB2312" w:hAnsi="CESI宋体-GB2312" w:eastAsia="CESI宋体-GB2312" w:cs="CESI宋体-GB2312"/>
          <w:i w:val="0"/>
          <w:iCs w:val="0"/>
          <w:caps w:val="0"/>
          <w:spacing w:val="0"/>
          <w:kern w:val="0"/>
          <w:sz w:val="21"/>
          <w:szCs w:val="21"/>
          <w:shd w:val="clear" w:fill="FFFFFF"/>
          <w:lang w:val="en-US" w:eastAsia="zh-CN" w:bidi="ar"/>
        </w:rPr>
        <w:t>，资金来源为:【企业</w:t>
      </w:r>
      <w:r>
        <w:rPr>
          <w:rFonts w:hint="default" w:ascii="CESI宋体-GB2312" w:hAnsi="CESI宋体-GB2312" w:eastAsia="CESI宋体-GB2312" w:cs="CESI宋体-GB2312"/>
          <w:b w:val="0"/>
          <w:i w:val="0"/>
          <w:kern w:val="0"/>
          <w:sz w:val="21"/>
          <w:szCs w:val="21"/>
          <w:shd w:val="clear" w:fill="FFFFFF"/>
          <w:lang w:val="en-US" w:eastAsia="zh-CN" w:bidi="ar"/>
        </w:rPr>
        <w:t>自筹资金】</w:t>
      </w:r>
      <w:r>
        <w:rPr>
          <w:rFonts w:hint="default" w:ascii="CESI宋体-GB2312" w:hAnsi="CESI宋体-GB2312" w:eastAsia="CESI宋体-GB2312" w:cs="CESI宋体-GB2312"/>
          <w:i w:val="0"/>
          <w:iCs w:val="0"/>
          <w:caps w:val="0"/>
          <w:spacing w:val="0"/>
          <w:kern w:val="0"/>
          <w:sz w:val="21"/>
          <w:szCs w:val="21"/>
          <w:shd w:val="clear" w:fill="FFFFFF"/>
          <w:lang w:val="en-US" w:eastAsia="zh-CN" w:bidi="ar"/>
        </w:rPr>
        <w:t>，出资比例：【</w:t>
      </w:r>
      <w:r>
        <w:rPr>
          <w:rFonts w:hint="default" w:ascii="CESI宋体-GB2312" w:hAnsi="CESI宋体-GB2312" w:eastAsia="CESI宋体-GB2312" w:cs="CESI宋体-GB2312"/>
          <w:b w:val="0"/>
          <w:i w:val="0"/>
          <w:kern w:val="0"/>
          <w:sz w:val="21"/>
          <w:szCs w:val="21"/>
          <w:shd w:val="clear" w:fill="FFFFFF"/>
          <w:lang w:val="en-US" w:eastAsia="zh-CN" w:bidi="ar"/>
        </w:rPr>
        <w:t>100%】</w:t>
      </w:r>
      <w:r>
        <w:rPr>
          <w:rFonts w:hint="default" w:ascii="CESI宋体-GB2312" w:hAnsi="CESI宋体-GB2312" w:eastAsia="CESI宋体-GB2312" w:cs="CESI宋体-GB2312"/>
          <w:i w:val="0"/>
          <w:iCs w:val="0"/>
          <w:caps w:val="0"/>
          <w:spacing w:val="0"/>
          <w:kern w:val="0"/>
          <w:sz w:val="21"/>
          <w:szCs w:val="21"/>
          <w:shd w:val="clear" w:fill="FFFFFF"/>
          <w:lang w:val="en-US" w:eastAsia="zh-CN" w:bidi="ar"/>
        </w:rPr>
        <w:t>。本项目已具备采购条件，现</w:t>
      </w:r>
      <w:r>
        <w:rPr>
          <w:rFonts w:hint="eastAsia" w:ascii="宋体" w:hAnsi="宋体" w:eastAsia="宋体" w:cs="宋体"/>
          <w:i w:val="0"/>
          <w:iCs w:val="0"/>
          <w:caps w:val="0"/>
          <w:spacing w:val="0"/>
          <w:kern w:val="0"/>
          <w:sz w:val="21"/>
          <w:szCs w:val="21"/>
          <w:shd w:val="clear" w:fill="FFFFFF"/>
          <w:lang w:val="en-US" w:eastAsia="zh-CN" w:bidi="ar"/>
        </w:rPr>
        <w:t>对</w:t>
      </w:r>
      <w:r>
        <w:rPr>
          <w:rFonts w:hint="eastAsia" w:ascii="宋体" w:hAnsi="宋体" w:eastAsia="宋体" w:cs="宋体"/>
          <w:color w:val="FF0000"/>
          <w:spacing w:val="0"/>
          <w:kern w:val="0"/>
          <w:sz w:val="21"/>
          <w:szCs w:val="21"/>
          <w:shd w:val="clear" w:fill="FFFFFF"/>
          <w:lang w:val="en-US" w:eastAsia="zh-CN" w:bidi="ar"/>
        </w:rPr>
        <w:t>眉山公司2026年进口货物国内段运输</w:t>
      </w:r>
      <w:r>
        <w:rPr>
          <w:rFonts w:hint="eastAsia" w:ascii="宋体" w:hAnsi="宋体" w:eastAsia="宋体" w:cs="宋体"/>
          <w:spacing w:val="0"/>
          <w:kern w:val="0"/>
          <w:sz w:val="21"/>
          <w:szCs w:val="21"/>
          <w:shd w:val="clear" w:fill="FFFFFF"/>
          <w:lang w:val="en-US" w:eastAsia="zh-CN" w:bidi="ar"/>
        </w:rPr>
        <w:t>采购</w:t>
      </w:r>
      <w:r>
        <w:rPr>
          <w:rFonts w:hint="default" w:ascii="CESI宋体-GB2312" w:hAnsi="CESI宋体-GB2312" w:eastAsia="CESI宋体-GB2312" w:cs="CESI宋体-GB2312"/>
          <w:i w:val="0"/>
          <w:iCs w:val="0"/>
          <w:caps w:val="0"/>
          <w:spacing w:val="0"/>
          <w:kern w:val="0"/>
          <w:sz w:val="21"/>
          <w:szCs w:val="21"/>
          <w:shd w:val="clear" w:fill="FFFFFF"/>
          <w:lang w:val="en-US" w:eastAsia="zh-CN" w:bidi="ar"/>
        </w:rPr>
        <w:t>项目进行公开采购。采购方式为:【</w:t>
      </w:r>
      <w:r>
        <w:rPr>
          <w:rFonts w:hint="default" w:ascii="CESI宋体-GB2312" w:hAnsi="CESI宋体-GB2312" w:eastAsia="CESI宋体-GB2312" w:cs="CESI宋体-GB2312"/>
          <w:b w:val="0"/>
          <w:i w:val="0"/>
          <w:color w:val="FF0000"/>
          <w:kern w:val="0"/>
          <w:sz w:val="21"/>
          <w:szCs w:val="21"/>
          <w:shd w:val="clear" w:fill="FFFFFF"/>
          <w:lang w:val="en-US" w:eastAsia="zh-CN" w:bidi="ar"/>
        </w:rPr>
        <w:t>采购式谈判</w:t>
      </w:r>
      <w:r>
        <w:rPr>
          <w:rFonts w:hint="default" w:ascii="CESI宋体-GB2312" w:hAnsi="CESI宋体-GB2312" w:eastAsia="CESI宋体-GB2312" w:cs="CESI宋体-GB2312"/>
          <w:b w:val="0"/>
          <w:i w:val="0"/>
          <w:kern w:val="0"/>
          <w:sz w:val="21"/>
          <w:szCs w:val="21"/>
          <w:shd w:val="clear" w:fill="FFFFFF"/>
          <w:lang w:val="en-US" w:eastAsia="zh-CN" w:bidi="ar"/>
        </w:rPr>
        <w:t>】。</w:t>
      </w:r>
    </w:p>
    <w:p w14:paraId="272D97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eastAsia" w:ascii="方正黑体_GBK" w:hAnsi="方正黑体_GBK" w:eastAsia="方正黑体_GBK" w:cs="方正黑体_GBK"/>
          <w:b w:val="0"/>
          <w:bCs w:val="0"/>
          <w:i w:val="0"/>
          <w:iCs w:val="0"/>
          <w:caps w:val="0"/>
          <w:spacing w:val="0"/>
          <w:kern w:val="0"/>
          <w:sz w:val="21"/>
          <w:szCs w:val="21"/>
          <w:shd w:val="clear" w:fill="FFFFFF"/>
        </w:rPr>
      </w:pPr>
      <w:r>
        <w:rPr>
          <w:rFonts w:hint="eastAsia" w:ascii="方正黑体_GBK" w:hAnsi="方正黑体_GBK" w:eastAsia="方正黑体_GBK" w:cs="方正黑体_GBK"/>
          <w:b w:val="0"/>
          <w:bCs w:val="0"/>
          <w:i w:val="0"/>
          <w:iCs w:val="0"/>
          <w:caps w:val="0"/>
          <w:spacing w:val="0"/>
          <w:kern w:val="0"/>
          <w:sz w:val="21"/>
          <w:szCs w:val="21"/>
          <w:shd w:val="clear" w:fill="FFFFFF"/>
          <w:lang w:val="en-US" w:eastAsia="zh-CN" w:bidi="ar"/>
        </w:rPr>
        <w:t>二、项目概况与采购范围</w:t>
      </w:r>
    </w:p>
    <w:p w14:paraId="67D39A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i w:val="0"/>
          <w:iCs w:val="0"/>
          <w:caps w:val="0"/>
          <w:spacing w:val="0"/>
          <w:kern w:val="0"/>
          <w:sz w:val="21"/>
          <w:szCs w:val="21"/>
          <w:u w:val="single"/>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1.采购分类：【</w:t>
      </w:r>
      <w:r>
        <w:rPr>
          <w:rFonts w:hint="default" w:ascii="CESI宋体-GB2312" w:hAnsi="CESI宋体-GB2312" w:eastAsia="CESI宋体-GB2312" w:cs="CESI宋体-GB2312"/>
          <w:b w:val="0"/>
          <w:i w:val="0"/>
          <w:color w:val="FF0000"/>
          <w:kern w:val="0"/>
          <w:sz w:val="21"/>
          <w:szCs w:val="21"/>
          <w:shd w:val="clear" w:fill="FFFFFF"/>
          <w:lang w:val="en-US" w:eastAsia="zh-CN" w:bidi="ar"/>
        </w:rPr>
        <w:t>服务类</w:t>
      </w:r>
      <w:r>
        <w:rPr>
          <w:rFonts w:hint="default" w:ascii="CESI宋体-GB2312" w:hAnsi="CESI宋体-GB2312" w:eastAsia="CESI宋体-GB2312" w:cs="CESI宋体-GB2312"/>
          <w:b w:val="0"/>
          <w:i w:val="0"/>
          <w:kern w:val="0"/>
          <w:sz w:val="21"/>
          <w:szCs w:val="21"/>
          <w:shd w:val="clear" w:fill="FFFFFF"/>
          <w:lang w:val="en-US" w:eastAsia="zh-CN" w:bidi="ar"/>
        </w:rPr>
        <w:t>】；</w:t>
      </w:r>
    </w:p>
    <w:p w14:paraId="61ABAB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i w:val="0"/>
          <w:iCs w:val="0"/>
          <w:caps w:val="0"/>
          <w:spacing w:val="0"/>
          <w:kern w:val="0"/>
          <w:sz w:val="21"/>
          <w:szCs w:val="21"/>
          <w:u w:val="single"/>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2.所属板块：【</w:t>
      </w:r>
      <w:r>
        <w:rPr>
          <w:rFonts w:hint="default" w:ascii="CESI宋体-GB2312" w:hAnsi="CESI宋体-GB2312" w:eastAsia="CESI宋体-GB2312" w:cs="CESI宋体-GB2312"/>
          <w:i w:val="0"/>
          <w:iCs w:val="0"/>
          <w:caps w:val="0"/>
          <w:color w:val="FF0000"/>
          <w:spacing w:val="0"/>
          <w:kern w:val="0"/>
          <w:sz w:val="21"/>
          <w:szCs w:val="21"/>
          <w:shd w:val="clear" w:fill="FFFFFF"/>
          <w:lang w:val="en-US" w:eastAsia="zh-CN" w:bidi="ar"/>
        </w:rPr>
        <w:t>货车</w:t>
      </w:r>
      <w:r>
        <w:rPr>
          <w:rFonts w:hint="default" w:ascii="CESI宋体-GB2312" w:hAnsi="CESI宋体-GB2312" w:eastAsia="CESI宋体-GB2312" w:cs="CESI宋体-GB2312"/>
          <w:b w:val="0"/>
          <w:i w:val="0"/>
          <w:kern w:val="0"/>
          <w:sz w:val="21"/>
          <w:szCs w:val="21"/>
          <w:shd w:val="clear" w:fill="FFFFFF"/>
          <w:lang w:val="en-US" w:eastAsia="zh-CN" w:bidi="ar"/>
        </w:rPr>
        <w:t>】；</w:t>
      </w:r>
    </w:p>
    <w:p w14:paraId="12DABA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3.采购品类：【</w:t>
      </w:r>
      <w:r>
        <w:rPr>
          <w:rFonts w:hint="eastAsia" w:ascii="宋体" w:hAnsi="宋体" w:eastAsia="宋体" w:cs="宋体"/>
          <w:i w:val="0"/>
          <w:iCs w:val="0"/>
          <w:caps w:val="0"/>
          <w:color w:val="FF0000"/>
          <w:spacing w:val="0"/>
          <w:kern w:val="0"/>
          <w:sz w:val="21"/>
          <w:szCs w:val="21"/>
          <w:shd w:val="clear" w:fill="FFFFFF"/>
          <w:lang w:val="en-US" w:eastAsia="zh-CN" w:bidi="ar"/>
        </w:rPr>
        <w:t>物流服务-物流运输-普货运输</w:t>
      </w:r>
      <w:r>
        <w:rPr>
          <w:rFonts w:hint="default" w:ascii="CESI宋体-GB2312" w:hAnsi="CESI宋体-GB2312" w:eastAsia="CESI宋体-GB2312" w:cs="CESI宋体-GB2312"/>
          <w:b w:val="0"/>
          <w:i w:val="0"/>
          <w:kern w:val="0"/>
          <w:sz w:val="21"/>
          <w:szCs w:val="21"/>
          <w:shd w:val="clear" w:fill="FFFFFF"/>
          <w:lang w:val="en-US" w:eastAsia="zh-CN" w:bidi="ar"/>
        </w:rPr>
        <w:t>】；</w:t>
      </w:r>
    </w:p>
    <w:p w14:paraId="47D792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4.本项目概况为:【</w:t>
      </w:r>
      <w:r>
        <w:rPr>
          <w:rFonts w:hint="eastAsia" w:ascii="宋体" w:hAnsi="宋体" w:eastAsia="宋体" w:cs="宋体"/>
          <w:color w:val="FF0000"/>
          <w:spacing w:val="0"/>
          <w:kern w:val="0"/>
          <w:sz w:val="21"/>
          <w:szCs w:val="21"/>
          <w:shd w:val="clear" w:fill="FFFFFF"/>
          <w:lang w:val="en-US" w:eastAsia="zh-CN" w:bidi="ar"/>
        </w:rPr>
        <w:t>眉山公司2026年进口货物国内段运输</w:t>
      </w:r>
      <w:r>
        <w:rPr>
          <w:rFonts w:hint="default" w:ascii="CESI宋体-GB2312" w:hAnsi="CESI宋体-GB2312" w:eastAsia="CESI宋体-GB2312" w:cs="CESI宋体-GB2312"/>
          <w:b w:val="0"/>
          <w:i w:val="0"/>
          <w:kern w:val="0"/>
          <w:sz w:val="21"/>
          <w:szCs w:val="21"/>
          <w:shd w:val="clear" w:fill="FFFFFF"/>
          <w:lang w:val="en-US" w:eastAsia="zh-CN" w:bidi="ar"/>
        </w:rPr>
        <w:t>】</w:t>
      </w:r>
      <w:r>
        <w:rPr>
          <w:rFonts w:hint="default" w:ascii="CESI宋体-GB2312" w:hAnsi="CESI宋体-GB2312" w:eastAsia="CESI宋体-GB2312" w:cs="CESI宋体-GB2312"/>
          <w:i w:val="0"/>
          <w:iCs w:val="0"/>
          <w:caps w:val="0"/>
          <w:spacing w:val="0"/>
          <w:kern w:val="0"/>
          <w:sz w:val="21"/>
          <w:szCs w:val="21"/>
          <w:shd w:val="clear" w:fill="FFFFFF"/>
          <w:lang w:val="en-US" w:eastAsia="zh-CN" w:bidi="ar"/>
        </w:rPr>
        <w:t>，详见标段内容</w:t>
      </w:r>
    </w:p>
    <w:p w14:paraId="5CCE08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5.采购范围：</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1692"/>
        <w:gridCol w:w="2250"/>
        <w:gridCol w:w="696"/>
        <w:gridCol w:w="761"/>
        <w:gridCol w:w="1468"/>
        <w:gridCol w:w="1317"/>
      </w:tblGrid>
      <w:tr w14:paraId="7992E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696" w:hRule="atLeast"/>
          <w:jc w:val="center"/>
        </w:trPr>
        <w:tc>
          <w:tcPr>
            <w:tcW w:w="1692" w:type="dxa"/>
            <w:tcBorders>
              <w:top w:val="single" w:color="auto" w:sz="4" w:space="0"/>
              <w:left w:val="single" w:color="auto" w:sz="4" w:space="0"/>
              <w:bottom w:val="single" w:color="auto" w:sz="4" w:space="0"/>
              <w:right w:val="single" w:color="auto" w:sz="4" w:space="0"/>
            </w:tcBorders>
            <w:shd w:val="clear"/>
            <w:vAlign w:val="center"/>
          </w:tcPr>
          <w:p w14:paraId="6192032E">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center"/>
              <w:textAlignment w:val="baseline"/>
              <w:rPr>
                <w:rFonts w:hint="eastAsia" w:ascii="宋体" w:hAnsi="宋体" w:eastAsia="宋体" w:cs="宋体"/>
                <w:b/>
                <w:bCs/>
                <w:kern w:val="0"/>
                <w:sz w:val="21"/>
                <w:szCs w:val="21"/>
                <w:bdr w:val="none" w:color="auto" w:sz="0" w:space="0"/>
                <w:vertAlign w:val="baseline"/>
              </w:rPr>
            </w:pPr>
            <w:r>
              <w:rPr>
                <w:rFonts w:hint="eastAsia" w:ascii="宋体" w:hAnsi="宋体" w:eastAsia="宋体" w:cs="宋体"/>
                <w:b/>
                <w:bCs/>
                <w:kern w:val="0"/>
                <w:sz w:val="21"/>
                <w:szCs w:val="21"/>
                <w:bdr w:val="none" w:color="auto" w:sz="0" w:space="0"/>
                <w:vertAlign w:val="baseline"/>
                <w:lang w:val="en-US" w:eastAsia="zh-CN" w:bidi="ar"/>
              </w:rPr>
              <w:t>标包（标段）号</w:t>
            </w:r>
          </w:p>
        </w:tc>
        <w:tc>
          <w:tcPr>
            <w:tcW w:w="2250" w:type="dxa"/>
            <w:tcBorders>
              <w:top w:val="single" w:color="auto" w:sz="4" w:space="0"/>
              <w:left w:val="nil"/>
              <w:bottom w:val="single" w:color="auto" w:sz="4" w:space="0"/>
              <w:right w:val="single" w:color="auto" w:sz="4" w:space="0"/>
            </w:tcBorders>
            <w:shd w:val="clear"/>
            <w:vAlign w:val="center"/>
          </w:tcPr>
          <w:p w14:paraId="64E361A6">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center"/>
              <w:textAlignment w:val="baseline"/>
              <w:rPr>
                <w:rFonts w:hint="eastAsia" w:ascii="宋体" w:hAnsi="宋体" w:eastAsia="宋体" w:cs="宋体"/>
                <w:b/>
                <w:bCs/>
                <w:kern w:val="0"/>
                <w:sz w:val="21"/>
                <w:szCs w:val="21"/>
                <w:bdr w:val="none" w:color="auto" w:sz="0" w:space="0"/>
                <w:vertAlign w:val="baseline"/>
              </w:rPr>
            </w:pPr>
            <w:r>
              <w:rPr>
                <w:rFonts w:hint="eastAsia" w:ascii="宋体" w:hAnsi="宋体" w:eastAsia="宋体" w:cs="宋体"/>
                <w:b/>
                <w:bCs/>
                <w:kern w:val="0"/>
                <w:sz w:val="21"/>
                <w:szCs w:val="21"/>
                <w:bdr w:val="none" w:color="auto" w:sz="0" w:space="0"/>
                <w:vertAlign w:val="baseline"/>
                <w:lang w:val="en-US" w:eastAsia="zh-CN" w:bidi="ar"/>
              </w:rPr>
              <w:t>标包（标段）名称</w:t>
            </w:r>
          </w:p>
        </w:tc>
        <w:tc>
          <w:tcPr>
            <w:tcW w:w="696" w:type="dxa"/>
            <w:tcBorders>
              <w:top w:val="single" w:color="auto" w:sz="4" w:space="0"/>
              <w:left w:val="nil"/>
              <w:bottom w:val="single" w:color="auto" w:sz="4" w:space="0"/>
              <w:right w:val="single" w:color="auto" w:sz="4" w:space="0"/>
            </w:tcBorders>
            <w:shd w:val="clear"/>
            <w:vAlign w:val="center"/>
          </w:tcPr>
          <w:p w14:paraId="2FA03019">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center"/>
              <w:textAlignment w:val="baseline"/>
              <w:rPr>
                <w:rFonts w:hint="eastAsia" w:ascii="宋体" w:hAnsi="宋体" w:eastAsia="宋体" w:cs="宋体"/>
                <w:b/>
                <w:bCs/>
                <w:kern w:val="0"/>
                <w:sz w:val="21"/>
                <w:szCs w:val="21"/>
                <w:bdr w:val="none" w:color="auto" w:sz="0" w:space="0"/>
                <w:vertAlign w:val="baseline"/>
              </w:rPr>
            </w:pPr>
            <w:r>
              <w:rPr>
                <w:rFonts w:hint="eastAsia" w:ascii="宋体" w:hAnsi="宋体" w:eastAsia="宋体" w:cs="宋体"/>
                <w:b/>
                <w:bCs/>
                <w:kern w:val="0"/>
                <w:sz w:val="21"/>
                <w:szCs w:val="21"/>
                <w:bdr w:val="none" w:color="auto" w:sz="0" w:space="0"/>
                <w:vertAlign w:val="baseline"/>
                <w:lang w:val="en-US" w:eastAsia="zh-CN" w:bidi="ar"/>
              </w:rPr>
              <w:t>数量</w:t>
            </w:r>
          </w:p>
        </w:tc>
        <w:tc>
          <w:tcPr>
            <w:tcW w:w="761" w:type="dxa"/>
            <w:tcBorders>
              <w:top w:val="single" w:color="auto" w:sz="4" w:space="0"/>
              <w:left w:val="nil"/>
              <w:bottom w:val="single" w:color="auto" w:sz="4" w:space="0"/>
              <w:right w:val="single" w:color="auto" w:sz="4" w:space="0"/>
            </w:tcBorders>
            <w:shd w:val="clear"/>
            <w:vAlign w:val="center"/>
          </w:tcPr>
          <w:p w14:paraId="6FE1B05B">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center"/>
              <w:textAlignment w:val="baseline"/>
              <w:rPr>
                <w:rFonts w:hint="eastAsia" w:ascii="宋体" w:hAnsi="宋体" w:eastAsia="宋体" w:cs="宋体"/>
                <w:b/>
                <w:bCs/>
                <w:kern w:val="0"/>
                <w:sz w:val="21"/>
                <w:szCs w:val="21"/>
                <w:bdr w:val="none" w:color="auto" w:sz="0" w:space="0"/>
                <w:vertAlign w:val="baseline"/>
              </w:rPr>
            </w:pPr>
            <w:r>
              <w:rPr>
                <w:rFonts w:hint="eastAsia" w:ascii="宋体" w:hAnsi="宋体" w:eastAsia="宋体" w:cs="宋体"/>
                <w:b/>
                <w:bCs/>
                <w:kern w:val="0"/>
                <w:sz w:val="21"/>
                <w:szCs w:val="21"/>
                <w:bdr w:val="none" w:color="auto" w:sz="0" w:space="0"/>
                <w:vertAlign w:val="baseline"/>
                <w:lang w:val="en-US" w:eastAsia="zh-CN" w:bidi="ar"/>
              </w:rPr>
              <w:t>单位</w:t>
            </w:r>
          </w:p>
        </w:tc>
        <w:tc>
          <w:tcPr>
            <w:tcW w:w="1468" w:type="dxa"/>
            <w:tcBorders>
              <w:top w:val="single" w:color="auto" w:sz="4" w:space="0"/>
              <w:left w:val="nil"/>
              <w:bottom w:val="single" w:color="auto" w:sz="4" w:space="0"/>
              <w:right w:val="single" w:color="auto" w:sz="4" w:space="0"/>
            </w:tcBorders>
            <w:shd w:val="clear"/>
            <w:vAlign w:val="center"/>
          </w:tcPr>
          <w:p w14:paraId="40061669">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center"/>
              <w:textAlignment w:val="baseline"/>
              <w:rPr>
                <w:rFonts w:hint="eastAsia" w:ascii="宋体" w:hAnsi="宋体" w:eastAsia="宋体" w:cs="宋体"/>
                <w:b/>
                <w:bCs/>
                <w:kern w:val="0"/>
                <w:sz w:val="21"/>
                <w:szCs w:val="21"/>
                <w:bdr w:val="none" w:color="auto" w:sz="0" w:space="0"/>
                <w:vertAlign w:val="baseline"/>
              </w:rPr>
            </w:pPr>
            <w:r>
              <w:rPr>
                <w:rFonts w:hint="eastAsia" w:ascii="宋体" w:hAnsi="宋体" w:eastAsia="宋体" w:cs="宋体"/>
                <w:b/>
                <w:bCs/>
                <w:kern w:val="0"/>
                <w:sz w:val="21"/>
                <w:szCs w:val="21"/>
                <w:bdr w:val="none" w:color="auto" w:sz="0" w:space="0"/>
                <w:vertAlign w:val="baseline"/>
                <w:lang w:val="en-US" w:eastAsia="zh-CN" w:bidi="ar"/>
              </w:rPr>
              <w:t>¨施工期</w:t>
            </w:r>
            <w:r>
              <w:rPr>
                <w:rFonts w:hint="eastAsia" w:ascii="宋体" w:hAnsi="宋体" w:eastAsia="宋体" w:cs="宋体"/>
                <w:b/>
                <w:bCs/>
                <w:i w:val="0"/>
                <w:iCs w:val="0"/>
                <w:kern w:val="0"/>
                <w:sz w:val="21"/>
                <w:szCs w:val="21"/>
                <w:bdr w:val="none" w:color="auto" w:sz="0" w:space="0"/>
                <w:vertAlign w:val="baseline"/>
                <w:lang w:val="en-US" w:eastAsia="zh-CN" w:bidi="ar"/>
              </w:rPr>
              <w:t>¨交货期¨服务期</w:t>
            </w:r>
          </w:p>
        </w:tc>
        <w:tc>
          <w:tcPr>
            <w:tcW w:w="1317" w:type="dxa"/>
            <w:tcBorders>
              <w:top w:val="single" w:color="auto" w:sz="4" w:space="0"/>
              <w:left w:val="nil"/>
              <w:bottom w:val="single" w:color="auto" w:sz="4" w:space="0"/>
              <w:right w:val="single" w:color="auto" w:sz="4" w:space="0"/>
            </w:tcBorders>
            <w:shd w:val="clear"/>
            <w:vAlign w:val="center"/>
          </w:tcPr>
          <w:p w14:paraId="7F212826">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center"/>
              <w:textAlignment w:val="baseline"/>
              <w:rPr>
                <w:rFonts w:hint="eastAsia" w:ascii="宋体" w:hAnsi="宋体" w:eastAsia="宋体" w:cs="宋体"/>
                <w:b/>
                <w:bCs/>
                <w:kern w:val="0"/>
                <w:sz w:val="21"/>
                <w:szCs w:val="21"/>
                <w:bdr w:val="none" w:color="auto" w:sz="0" w:space="0"/>
                <w:vertAlign w:val="baseline"/>
              </w:rPr>
            </w:pPr>
            <w:r>
              <w:rPr>
                <w:rFonts w:hint="eastAsia" w:ascii="宋体" w:hAnsi="宋体" w:eastAsia="宋体" w:cs="宋体"/>
                <w:b/>
                <w:bCs/>
                <w:kern w:val="0"/>
                <w:sz w:val="21"/>
                <w:szCs w:val="21"/>
                <w:bdr w:val="none" w:color="auto" w:sz="0" w:space="0"/>
                <w:vertAlign w:val="baseline"/>
                <w:lang w:val="en-US" w:eastAsia="zh-CN" w:bidi="ar"/>
              </w:rPr>
              <w:t>备注</w:t>
            </w:r>
          </w:p>
        </w:tc>
      </w:tr>
      <w:tr w14:paraId="05035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67" w:hRule="atLeast"/>
          <w:jc w:val="center"/>
        </w:trPr>
        <w:tc>
          <w:tcPr>
            <w:tcW w:w="1692" w:type="dxa"/>
            <w:tcBorders>
              <w:top w:val="single" w:color="auto" w:sz="4" w:space="0"/>
              <w:left w:val="single" w:color="auto" w:sz="4" w:space="0"/>
              <w:bottom w:val="single" w:color="auto" w:sz="4" w:space="0"/>
              <w:right w:val="single" w:color="auto" w:sz="4" w:space="0"/>
            </w:tcBorders>
            <w:shd w:val="clear"/>
            <w:noWrap/>
            <w:vAlign w:val="center"/>
          </w:tcPr>
          <w:p w14:paraId="3E425A2F">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center"/>
              <w:textAlignment w:val="baseline"/>
              <w:rPr>
                <w:rFonts w:hint="eastAsia" w:ascii="宋体" w:hAnsi="宋体" w:eastAsia="宋体" w:cs="宋体"/>
                <w:color w:val="FF0000"/>
                <w:kern w:val="2"/>
                <w:sz w:val="21"/>
                <w:szCs w:val="21"/>
                <w:bdr w:val="none" w:color="auto" w:sz="0" w:space="0"/>
                <w:vertAlign w:val="baseline"/>
              </w:rPr>
            </w:pPr>
            <w:r>
              <w:rPr>
                <w:rFonts w:hint="eastAsia" w:ascii="宋体" w:hAnsi="宋体" w:eastAsia="宋体" w:cs="宋体"/>
                <w:color w:val="FF0000"/>
                <w:kern w:val="2"/>
                <w:sz w:val="21"/>
                <w:szCs w:val="21"/>
                <w:bdr w:val="none" w:color="auto" w:sz="0" w:space="0"/>
                <w:vertAlign w:val="baseline"/>
                <w:lang w:val="en-US" w:eastAsia="zh-CN" w:bidi="ar"/>
              </w:rPr>
              <w:t>MSZB2025-11-26</w:t>
            </w:r>
          </w:p>
        </w:tc>
        <w:tc>
          <w:tcPr>
            <w:tcW w:w="2250" w:type="dxa"/>
            <w:tcBorders>
              <w:top w:val="single" w:color="auto" w:sz="4" w:space="0"/>
              <w:left w:val="nil"/>
              <w:bottom w:val="single" w:color="auto" w:sz="4" w:space="0"/>
              <w:right w:val="single" w:color="auto" w:sz="4" w:space="0"/>
            </w:tcBorders>
            <w:shd w:val="clear"/>
            <w:vAlign w:val="center"/>
          </w:tcPr>
          <w:p w14:paraId="7C02DD6F">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center"/>
              <w:textAlignment w:val="baseline"/>
              <w:rPr>
                <w:rFonts w:hint="eastAsia" w:ascii="宋体" w:hAnsi="宋体" w:eastAsia="宋体" w:cs="宋体"/>
                <w:color w:val="FF0000"/>
                <w:kern w:val="2"/>
                <w:sz w:val="21"/>
                <w:szCs w:val="21"/>
                <w:bdr w:val="none" w:color="auto" w:sz="0" w:space="0"/>
                <w:vertAlign w:val="baseline"/>
              </w:rPr>
            </w:pPr>
            <w:r>
              <w:rPr>
                <w:rFonts w:hint="eastAsia" w:ascii="宋体" w:hAnsi="宋体" w:eastAsia="宋体" w:cs="宋体"/>
                <w:color w:val="FF0000"/>
                <w:spacing w:val="0"/>
                <w:kern w:val="0"/>
                <w:sz w:val="21"/>
                <w:szCs w:val="21"/>
                <w:bdr w:val="none" w:color="auto" w:sz="0" w:space="0"/>
                <w:shd w:val="clear" w:fill="FFFFFF"/>
                <w:vertAlign w:val="baseline"/>
                <w:lang w:val="en-US" w:eastAsia="zh-CN" w:bidi="ar"/>
              </w:rPr>
              <w:t>眉山公司2026年进口货物国内段运输</w:t>
            </w:r>
          </w:p>
        </w:tc>
        <w:tc>
          <w:tcPr>
            <w:tcW w:w="696" w:type="dxa"/>
            <w:tcBorders>
              <w:top w:val="single" w:color="auto" w:sz="4" w:space="0"/>
              <w:left w:val="nil"/>
              <w:bottom w:val="single" w:color="auto" w:sz="4" w:space="0"/>
              <w:right w:val="single" w:color="auto" w:sz="4" w:space="0"/>
            </w:tcBorders>
            <w:shd w:val="clear"/>
            <w:noWrap/>
            <w:vAlign w:val="center"/>
          </w:tcPr>
          <w:p w14:paraId="21719057">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center"/>
              <w:textAlignment w:val="baseline"/>
              <w:rPr>
                <w:rFonts w:hint="eastAsia" w:ascii="宋体" w:hAnsi="宋体" w:eastAsia="宋体" w:cs="宋体"/>
                <w:color w:val="FF0000"/>
                <w:kern w:val="2"/>
                <w:sz w:val="21"/>
                <w:szCs w:val="21"/>
                <w:bdr w:val="none" w:color="auto" w:sz="0" w:space="0"/>
                <w:vertAlign w:val="baseline"/>
              </w:rPr>
            </w:pPr>
            <w:r>
              <w:rPr>
                <w:rFonts w:hint="eastAsia" w:ascii="宋体" w:hAnsi="宋体" w:eastAsia="宋体" w:cs="宋体"/>
                <w:color w:val="FF0000"/>
                <w:kern w:val="2"/>
                <w:sz w:val="21"/>
                <w:szCs w:val="21"/>
                <w:bdr w:val="none" w:color="auto" w:sz="0" w:space="0"/>
                <w:vertAlign w:val="baseline"/>
                <w:lang w:val="en-US" w:eastAsia="zh-CN" w:bidi="ar"/>
              </w:rPr>
              <w:t>1</w:t>
            </w:r>
          </w:p>
        </w:tc>
        <w:tc>
          <w:tcPr>
            <w:tcW w:w="761" w:type="dxa"/>
            <w:tcBorders>
              <w:top w:val="single" w:color="auto" w:sz="4" w:space="0"/>
              <w:left w:val="nil"/>
              <w:bottom w:val="single" w:color="auto" w:sz="4" w:space="0"/>
              <w:right w:val="single" w:color="auto" w:sz="4" w:space="0"/>
            </w:tcBorders>
            <w:shd w:val="clear"/>
            <w:noWrap/>
            <w:vAlign w:val="center"/>
          </w:tcPr>
          <w:p w14:paraId="73F5008D">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center"/>
              <w:textAlignment w:val="baseline"/>
              <w:rPr>
                <w:rFonts w:hint="eastAsia" w:ascii="宋体" w:hAnsi="宋体" w:eastAsia="宋体" w:cs="宋体"/>
                <w:color w:val="FF0000"/>
                <w:kern w:val="2"/>
                <w:sz w:val="21"/>
                <w:szCs w:val="21"/>
                <w:bdr w:val="none" w:color="auto" w:sz="0" w:space="0"/>
                <w:vertAlign w:val="baseline"/>
              </w:rPr>
            </w:pPr>
            <w:r>
              <w:rPr>
                <w:rFonts w:hint="eastAsia" w:ascii="宋体" w:hAnsi="宋体" w:eastAsia="宋体" w:cs="宋体"/>
                <w:color w:val="FF0000"/>
                <w:kern w:val="2"/>
                <w:sz w:val="21"/>
                <w:szCs w:val="21"/>
                <w:bdr w:val="none" w:color="auto" w:sz="0" w:space="0"/>
                <w:vertAlign w:val="baseline"/>
                <w:lang w:val="en-US" w:eastAsia="zh-CN" w:bidi="ar"/>
              </w:rPr>
              <w:t>项</w:t>
            </w:r>
          </w:p>
        </w:tc>
        <w:tc>
          <w:tcPr>
            <w:tcW w:w="1468" w:type="dxa"/>
            <w:tcBorders>
              <w:top w:val="single" w:color="auto" w:sz="4" w:space="0"/>
              <w:left w:val="nil"/>
              <w:bottom w:val="single" w:color="auto" w:sz="4" w:space="0"/>
              <w:right w:val="single" w:color="auto" w:sz="4" w:space="0"/>
            </w:tcBorders>
            <w:shd w:val="clear"/>
            <w:noWrap/>
            <w:vAlign w:val="center"/>
          </w:tcPr>
          <w:p w14:paraId="29D097B7">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center"/>
              <w:textAlignment w:val="baseline"/>
              <w:rPr>
                <w:rFonts w:hint="eastAsia" w:ascii="宋体" w:hAnsi="宋体" w:eastAsia="宋体" w:cs="宋体"/>
                <w:color w:val="FF0000"/>
                <w:kern w:val="2"/>
                <w:sz w:val="21"/>
                <w:szCs w:val="21"/>
                <w:bdr w:val="none" w:color="auto" w:sz="0" w:space="0"/>
                <w:vertAlign w:val="baseline"/>
              </w:rPr>
            </w:pPr>
            <w:r>
              <w:rPr>
                <w:rFonts w:hint="eastAsia" w:ascii="宋体" w:hAnsi="宋体" w:eastAsia="宋体" w:cs="宋体"/>
                <w:color w:val="FF0000"/>
                <w:kern w:val="2"/>
                <w:sz w:val="21"/>
                <w:szCs w:val="21"/>
                <w:bdr w:val="none" w:color="auto" w:sz="0" w:space="0"/>
                <w:vertAlign w:val="baseline"/>
                <w:lang w:val="en-US" w:eastAsia="zh-CN" w:bidi="ar"/>
              </w:rPr>
              <w:t>2026年12月31日前完成</w:t>
            </w:r>
          </w:p>
        </w:tc>
        <w:tc>
          <w:tcPr>
            <w:tcW w:w="1317" w:type="dxa"/>
            <w:tcBorders>
              <w:top w:val="single" w:color="auto" w:sz="4" w:space="0"/>
              <w:left w:val="nil"/>
              <w:bottom w:val="single" w:color="auto" w:sz="4" w:space="0"/>
              <w:right w:val="single" w:color="auto" w:sz="4" w:space="0"/>
            </w:tcBorders>
            <w:shd w:val="clear"/>
            <w:noWrap/>
            <w:vAlign w:val="center"/>
          </w:tcPr>
          <w:p w14:paraId="66D15D69">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center"/>
              <w:textAlignment w:val="baseline"/>
              <w:rPr>
                <w:rFonts w:hint="eastAsia" w:ascii="宋体" w:hAnsi="宋体" w:eastAsia="宋体" w:cs="宋体"/>
                <w:color w:val="FF0000"/>
                <w:kern w:val="0"/>
                <w:sz w:val="21"/>
                <w:szCs w:val="21"/>
                <w:bdr w:val="none" w:color="auto" w:sz="0" w:space="0"/>
                <w:vertAlign w:val="baseline"/>
              </w:rPr>
            </w:pPr>
          </w:p>
        </w:tc>
      </w:tr>
    </w:tbl>
    <w:p w14:paraId="3D954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需求明细清单按本公告“五、采购文件的获取”方式获得。</w:t>
      </w:r>
    </w:p>
    <w:p w14:paraId="39ABD3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6.交货说明</w:t>
      </w:r>
      <w:r>
        <w:rPr>
          <w:rFonts w:hint="default" w:ascii="CESI宋体-GB2312" w:hAnsi="CESI宋体-GB2312" w:eastAsia="CESI宋体-GB2312" w:cs="CESI宋体-GB2312"/>
          <w:kern w:val="0"/>
          <w:sz w:val="21"/>
          <w:szCs w:val="21"/>
          <w:shd w:val="clear" w:fill="FFFFFF"/>
          <w:lang w:val="en-US" w:eastAsia="zh-CN" w:bidi="ar"/>
        </w:rPr>
        <w:t xml:space="preserve">： </w:t>
      </w:r>
      <w:r>
        <w:rPr>
          <w:rFonts w:hint="default" w:ascii="CESI宋体-GB2312" w:hAnsi="CESI宋体-GB2312" w:eastAsia="CESI宋体-GB2312" w:cs="CESI宋体-GB2312"/>
          <w:i w:val="0"/>
          <w:iCs w:val="0"/>
          <w:caps w:val="0"/>
          <w:spacing w:val="0"/>
          <w:kern w:val="0"/>
          <w:sz w:val="21"/>
          <w:szCs w:val="21"/>
          <w:shd w:val="clear" w:fill="FFFFFF"/>
          <w:lang w:val="en-US" w:eastAsia="zh-CN" w:bidi="ar"/>
        </w:rPr>
        <w:t>【</w:t>
      </w:r>
      <w:r>
        <w:rPr>
          <w:rFonts w:hint="default" w:ascii="CESI宋体-GB2312" w:hAnsi="CESI宋体-GB2312" w:eastAsia="CESI宋体-GB2312" w:cs="CESI宋体-GB2312"/>
          <w:b w:val="0"/>
          <w:i w:val="0"/>
          <w:color w:val="FF0000"/>
          <w:kern w:val="0"/>
          <w:sz w:val="21"/>
          <w:szCs w:val="21"/>
          <w:shd w:val="clear" w:fill="FFFFFF"/>
          <w:lang w:val="en-US" w:eastAsia="zh-CN" w:bidi="ar"/>
        </w:rPr>
        <w:t>见采购文件</w:t>
      </w:r>
      <w:r>
        <w:rPr>
          <w:rFonts w:hint="default" w:ascii="CESI宋体-GB2312" w:hAnsi="CESI宋体-GB2312" w:eastAsia="CESI宋体-GB2312" w:cs="CESI宋体-GB2312"/>
          <w:b w:val="0"/>
          <w:i w:val="0"/>
          <w:kern w:val="0"/>
          <w:sz w:val="21"/>
          <w:szCs w:val="21"/>
          <w:shd w:val="clear" w:fill="FFFFFF"/>
          <w:lang w:val="en-US" w:eastAsia="zh-CN" w:bidi="ar"/>
        </w:rPr>
        <w:t>】</w:t>
      </w:r>
      <w:r>
        <w:rPr>
          <w:rFonts w:hint="default" w:ascii="CESI宋体-GB2312" w:hAnsi="CESI宋体-GB2312" w:eastAsia="CESI宋体-GB2312" w:cs="CESI宋体-GB2312"/>
          <w:kern w:val="0"/>
          <w:sz w:val="21"/>
          <w:szCs w:val="21"/>
          <w:shd w:val="clear" w:fill="FFFFFF"/>
          <w:lang w:val="en-US" w:eastAsia="zh-CN" w:bidi="ar"/>
        </w:rPr>
        <w:t>。</w:t>
      </w:r>
    </w:p>
    <w:p w14:paraId="66988D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7.交货地点： 【</w:t>
      </w:r>
      <w:r>
        <w:rPr>
          <w:rFonts w:hint="default" w:ascii="CESI宋体-GB2312" w:hAnsi="CESI宋体-GB2312" w:eastAsia="CESI宋体-GB2312" w:cs="CESI宋体-GB2312"/>
          <w:b w:val="0"/>
          <w:i w:val="0"/>
          <w:color w:val="FF0000"/>
          <w:kern w:val="0"/>
          <w:sz w:val="21"/>
          <w:szCs w:val="21"/>
          <w:shd w:val="clear" w:fill="FFFFFF"/>
          <w:lang w:val="en-US" w:eastAsia="zh-CN" w:bidi="ar"/>
        </w:rPr>
        <w:t>采购人指定地点</w:t>
      </w:r>
      <w:r>
        <w:rPr>
          <w:rFonts w:hint="default" w:ascii="CESI宋体-GB2312" w:hAnsi="CESI宋体-GB2312" w:eastAsia="CESI宋体-GB2312" w:cs="CESI宋体-GB2312"/>
          <w:b w:val="0"/>
          <w:i w:val="0"/>
          <w:kern w:val="0"/>
          <w:sz w:val="21"/>
          <w:szCs w:val="21"/>
          <w:shd w:val="clear" w:fill="FFFFFF"/>
          <w:lang w:val="en-US" w:eastAsia="zh-CN" w:bidi="ar"/>
        </w:rPr>
        <w:t>】</w:t>
      </w:r>
      <w:r>
        <w:rPr>
          <w:rFonts w:hint="default" w:ascii="CESI宋体-GB2312" w:hAnsi="CESI宋体-GB2312" w:eastAsia="CESI宋体-GB2312" w:cs="CESI宋体-GB2312"/>
          <w:i w:val="0"/>
          <w:iCs w:val="0"/>
          <w:caps w:val="0"/>
          <w:spacing w:val="0"/>
          <w:kern w:val="0"/>
          <w:sz w:val="21"/>
          <w:szCs w:val="21"/>
          <w:shd w:val="clear" w:fill="FFFFFF"/>
          <w:lang w:val="en-US" w:eastAsia="zh-CN" w:bidi="ar"/>
        </w:rPr>
        <w:t>。</w:t>
      </w:r>
    </w:p>
    <w:p w14:paraId="19A2FF0B">
      <w:pPr>
        <w:keepNext w:val="0"/>
        <w:keepLines w:val="0"/>
        <w:widowControl/>
        <w:suppressLineNumbers w:val="0"/>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kern w:val="2"/>
          <w:sz w:val="21"/>
          <w:szCs w:val="21"/>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8.质量标准要求或主要技术性能指标：【</w:t>
      </w:r>
      <w:r>
        <w:rPr>
          <w:rFonts w:hint="default" w:ascii="CESI宋体-GB2312" w:hAnsi="CESI宋体-GB2312" w:eastAsia="CESI宋体-GB2312" w:cs="CESI宋体-GB2312"/>
          <w:i w:val="0"/>
          <w:iCs w:val="0"/>
          <w:caps w:val="0"/>
          <w:color w:val="FF0000"/>
          <w:spacing w:val="0"/>
          <w:kern w:val="0"/>
          <w:sz w:val="21"/>
          <w:szCs w:val="21"/>
          <w:shd w:val="clear" w:fill="FFFFFF"/>
          <w:lang w:val="en-US" w:eastAsia="zh-CN" w:bidi="ar"/>
        </w:rPr>
        <w:t>按照该项目</w:t>
      </w:r>
      <w:r>
        <w:rPr>
          <w:rFonts w:hint="eastAsia" w:ascii="宋体" w:hAnsi="宋体" w:eastAsia="宋体" w:cs="宋体"/>
          <w:b w:val="0"/>
          <w:bCs w:val="0"/>
          <w:color w:val="FF0000"/>
          <w:kern w:val="2"/>
          <w:sz w:val="21"/>
          <w:szCs w:val="21"/>
          <w:lang w:val="en-US" w:eastAsia="zh-CN" w:bidi="ar"/>
        </w:rPr>
        <w:t>采购文件相关要求执行</w:t>
      </w:r>
      <w:r>
        <w:rPr>
          <w:rFonts w:hint="default" w:ascii="CESI宋体-GB2312" w:hAnsi="CESI宋体-GB2312" w:eastAsia="CESI宋体-GB2312" w:cs="CESI宋体-GB2312"/>
          <w:b w:val="0"/>
          <w:i w:val="0"/>
          <w:kern w:val="0"/>
          <w:sz w:val="21"/>
          <w:szCs w:val="21"/>
          <w:shd w:val="clear" w:fill="FFFFFF"/>
          <w:lang w:val="en-US" w:eastAsia="zh-CN" w:bidi="ar"/>
        </w:rPr>
        <w:t>】</w:t>
      </w:r>
    </w:p>
    <w:p w14:paraId="1E75F607">
      <w:pPr>
        <w:keepNext w:val="0"/>
        <w:keepLines w:val="0"/>
        <w:widowControl/>
        <w:suppressLineNumbers w:val="0"/>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9.其他：【</w:t>
      </w:r>
      <w:r>
        <w:rPr>
          <w:rFonts w:hint="default" w:ascii="CESI宋体-GB2312" w:hAnsi="CESI宋体-GB2312" w:eastAsia="CESI宋体-GB2312" w:cs="CESI宋体-GB2312"/>
          <w:i w:val="0"/>
          <w:iCs w:val="0"/>
          <w:caps w:val="0"/>
          <w:color w:val="FF0000"/>
          <w:spacing w:val="0"/>
          <w:kern w:val="0"/>
          <w:sz w:val="21"/>
          <w:szCs w:val="21"/>
          <w:shd w:val="clear" w:fill="FFFFFF"/>
          <w:lang w:val="en-US" w:eastAsia="zh-CN" w:bidi="ar"/>
        </w:rPr>
        <w:t>无</w:t>
      </w:r>
      <w:r>
        <w:rPr>
          <w:rFonts w:hint="default" w:ascii="CESI宋体-GB2312" w:hAnsi="CESI宋体-GB2312" w:eastAsia="CESI宋体-GB2312" w:cs="CESI宋体-GB2312"/>
          <w:b w:val="0"/>
          <w:i w:val="0"/>
          <w:kern w:val="0"/>
          <w:sz w:val="21"/>
          <w:szCs w:val="21"/>
          <w:shd w:val="clear" w:fill="FFFFFF"/>
          <w:lang w:val="en-US" w:eastAsia="zh-CN" w:bidi="ar"/>
        </w:rPr>
        <w:t>】</w:t>
      </w:r>
    </w:p>
    <w:p w14:paraId="7584A7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eastAsia" w:ascii="方正黑体_GBK" w:hAnsi="方正黑体_GBK" w:eastAsia="方正黑体_GBK" w:cs="方正黑体_GBK"/>
          <w:b w:val="0"/>
          <w:bCs w:val="0"/>
          <w:i w:val="0"/>
          <w:iCs w:val="0"/>
          <w:caps w:val="0"/>
          <w:spacing w:val="0"/>
          <w:kern w:val="0"/>
          <w:sz w:val="21"/>
          <w:szCs w:val="21"/>
          <w:shd w:val="clear" w:fill="FFFFFF"/>
        </w:rPr>
      </w:pPr>
      <w:r>
        <w:rPr>
          <w:rFonts w:hint="eastAsia" w:ascii="方正黑体_GBK" w:hAnsi="方正黑体_GBK" w:eastAsia="方正黑体_GBK" w:cs="方正黑体_GBK"/>
          <w:b w:val="0"/>
          <w:bCs w:val="0"/>
          <w:i w:val="0"/>
          <w:iCs w:val="0"/>
          <w:caps w:val="0"/>
          <w:spacing w:val="0"/>
          <w:kern w:val="0"/>
          <w:sz w:val="21"/>
          <w:szCs w:val="21"/>
          <w:shd w:val="clear" w:fill="FFFFFF"/>
          <w:lang w:val="en-US" w:eastAsia="zh-CN" w:bidi="ar"/>
        </w:rPr>
        <w:t>三、供应商资格要求</w:t>
      </w:r>
    </w:p>
    <w:p w14:paraId="2C7A18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rightChars="0" w:firstLine="420" w:firstLineChars="200"/>
        <w:jc w:val="left"/>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1.资格要求。</w:t>
      </w:r>
    </w:p>
    <w:p w14:paraId="02541B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rightChars="0" w:firstLine="420" w:firstLineChars="200"/>
        <w:jc w:val="left"/>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1.1.基本要求。（1）供应商为在中华人民共和国境内依法注册，具有独立法人资格的制造商或服务商，符合投标项目经营范围，经税务部门核准登记的一般纳税人。（2）</w:t>
      </w:r>
      <w:r>
        <w:rPr>
          <w:rFonts w:hint="default" w:ascii="CESI宋体-GB2312" w:hAnsi="CESI宋体-GB2312" w:eastAsia="CESI宋体-GB2312" w:cs="CESI宋体-GB2312"/>
          <w:kern w:val="0"/>
          <w:sz w:val="21"/>
          <w:szCs w:val="21"/>
          <w:shd w:val="clear" w:fill="FFFFFF"/>
          <w:lang w:val="en-US" w:eastAsia="zh-CN" w:bidi="ar"/>
        </w:rPr>
        <w:t>如做为代理商参与，供应商须具有制造商的相关品类或品牌的代理授权书。</w:t>
      </w:r>
      <w:r>
        <w:rPr>
          <w:rFonts w:hint="default" w:ascii="CESI宋体-GB2312" w:hAnsi="CESI宋体-GB2312" w:eastAsia="CESI宋体-GB2312" w:cs="CESI宋体-GB2312"/>
          <w:i w:val="0"/>
          <w:iCs w:val="0"/>
          <w:caps w:val="0"/>
          <w:spacing w:val="0"/>
          <w:kern w:val="0"/>
          <w:sz w:val="21"/>
          <w:szCs w:val="21"/>
          <w:shd w:val="clear" w:fill="FFFFFF"/>
          <w:lang w:val="en-US" w:eastAsia="zh-CN" w:bidi="ar"/>
        </w:rPr>
        <w:t>（3）如有节能、环保、双碳、ESG要求的，应符合国际、国家的相关标准要求。</w:t>
      </w:r>
    </w:p>
    <w:p w14:paraId="345FBFD5">
      <w:pPr>
        <w:keepNext w:val="0"/>
        <w:keepLines w:val="0"/>
        <w:widowControl/>
        <w:suppressLineNumbers w:val="0"/>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1.2.合格供应商。供应商须具备采购人及实际需求企业关于本项目采购品类的合格供应商资质：【</w:t>
      </w:r>
      <w:r>
        <w:rPr>
          <w:rFonts w:hint="eastAsia" w:ascii="仿宋" w:hAnsi="仿宋" w:eastAsia="仿宋" w:cs="仿宋"/>
          <w:color w:val="FF0000"/>
          <w:kern w:val="2"/>
          <w:sz w:val="21"/>
          <w:szCs w:val="21"/>
          <w:lang w:val="en-US" w:eastAsia="zh-CN" w:bidi="ar"/>
        </w:rPr>
        <w:t>□</w:t>
      </w:r>
      <w:r>
        <w:rPr>
          <w:rFonts w:hint="default" w:ascii="CESI宋体-GB2312" w:hAnsi="CESI宋体-GB2312" w:eastAsia="CESI宋体-GB2312" w:cs="CESI宋体-GB2312"/>
          <w:i w:val="0"/>
          <w:iCs w:val="0"/>
          <w:caps w:val="0"/>
          <w:color w:val="FF0000"/>
          <w:spacing w:val="0"/>
          <w:kern w:val="0"/>
          <w:sz w:val="21"/>
          <w:szCs w:val="21"/>
          <w:shd w:val="clear" w:fill="FFFFFF"/>
          <w:lang w:val="en-US" w:eastAsia="zh-CN" w:bidi="ar"/>
        </w:rPr>
        <w:t xml:space="preserve">是  </w:t>
      </w:r>
      <w:r>
        <w:rPr>
          <w:rFonts w:hint="eastAsia" w:ascii="仿宋" w:hAnsi="仿宋" w:eastAsia="仿宋" w:cs="仿宋"/>
          <w:color w:val="FF0000"/>
          <w:kern w:val="2"/>
          <w:sz w:val="21"/>
          <w:szCs w:val="21"/>
          <w:lang w:val="en-US" w:eastAsia="zh-CN" w:bidi="ar"/>
        </w:rPr>
        <w:t>☑</w:t>
      </w:r>
      <w:r>
        <w:rPr>
          <w:rFonts w:hint="default" w:ascii="CESI宋体-GB2312" w:hAnsi="CESI宋体-GB2312" w:eastAsia="CESI宋体-GB2312" w:cs="CESI宋体-GB2312"/>
          <w:b w:val="0"/>
          <w:i w:val="0"/>
          <w:color w:val="FF0000"/>
          <w:kern w:val="0"/>
          <w:sz w:val="21"/>
          <w:szCs w:val="21"/>
          <w:shd w:val="clear" w:fill="FFFFFF"/>
          <w:lang w:val="en-US" w:eastAsia="zh-CN" w:bidi="ar"/>
        </w:rPr>
        <w:t>否</w:t>
      </w:r>
      <w:r>
        <w:rPr>
          <w:rFonts w:hint="default" w:ascii="CESI宋体-GB2312" w:hAnsi="CESI宋体-GB2312" w:eastAsia="CESI宋体-GB2312" w:cs="CESI宋体-GB2312"/>
          <w:b w:val="0"/>
          <w:i w:val="0"/>
          <w:kern w:val="2"/>
          <w:sz w:val="21"/>
          <w:szCs w:val="21"/>
          <w:lang w:val="en-US" w:eastAsia="zh-CN" w:bidi="ar"/>
        </w:rPr>
        <w:t>】</w:t>
      </w:r>
      <w:r>
        <w:rPr>
          <w:rFonts w:hint="default" w:ascii="CESI宋体-GB2312" w:hAnsi="CESI宋体-GB2312" w:eastAsia="CESI宋体-GB2312" w:cs="CESI宋体-GB2312"/>
          <w:i w:val="0"/>
          <w:iCs w:val="0"/>
          <w:caps w:val="0"/>
          <w:spacing w:val="0"/>
          <w:kern w:val="0"/>
          <w:sz w:val="21"/>
          <w:szCs w:val="21"/>
          <w:shd w:val="clear" w:fill="FFFFFF"/>
          <w:lang w:val="en-US" w:eastAsia="zh-CN" w:bidi="ar"/>
        </w:rPr>
        <w:t>，并具备承担本采购项目的能力。</w:t>
      </w:r>
    </w:p>
    <w:p w14:paraId="7736D50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1.3.许可和认证。投标标的物如属于国家颁布生产许可证范围内的，应提供《全国工业产品生产许可证》；如属于行政许可或强制认证的，应提供行政许可或强制认证证书；如属于铁路专用产品认证采信目录内的铁路专用设备，应提供“中铁检验认证中心”（原“中铁铁路产品认证中心”）颁发的CRCC认证证书。</w:t>
      </w:r>
    </w:p>
    <w:p w14:paraId="0EB91F3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1.4.履约信用。供应商须具有良好的企业信誉，目前未处于被国家相关机构列入严重违法、失信等企业名单，本次采购对严重违法或在规定期限内存在失信情形的潜在供应商依法进行限制；供应商目前未处于国家、行业、国铁集团、中国中车和采购人及实际需求企业投标限制期内；供应商目前未处于国铁集团、中国中车和采购人及实际需求企业“黑名单”内。</w:t>
      </w:r>
    </w:p>
    <w:p w14:paraId="3F7EC6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jc w:val="left"/>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2.联合体参加采购活动要求。</w:t>
      </w:r>
    </w:p>
    <w:p w14:paraId="0BA630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jc w:val="left"/>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2.1本项目是否接受联合体单位参加：【</w:t>
      </w:r>
      <w:r>
        <w:rPr>
          <w:rFonts w:hint="eastAsia" w:ascii="仿宋" w:hAnsi="仿宋" w:eastAsia="仿宋" w:cs="仿宋"/>
          <w:color w:val="FF0000"/>
          <w:kern w:val="0"/>
          <w:sz w:val="21"/>
          <w:szCs w:val="21"/>
          <w:shd w:val="clear" w:fill="FFFFFF"/>
          <w:lang w:val="en-US" w:eastAsia="zh-CN" w:bidi="ar"/>
        </w:rPr>
        <w:t>□</w:t>
      </w:r>
      <w:r>
        <w:rPr>
          <w:rFonts w:hint="default" w:ascii="CESI宋体-GB2312" w:hAnsi="CESI宋体-GB2312" w:eastAsia="CESI宋体-GB2312" w:cs="CESI宋体-GB2312"/>
          <w:i w:val="0"/>
          <w:iCs w:val="0"/>
          <w:caps w:val="0"/>
          <w:color w:val="FF0000"/>
          <w:spacing w:val="0"/>
          <w:kern w:val="0"/>
          <w:sz w:val="21"/>
          <w:szCs w:val="21"/>
          <w:shd w:val="clear" w:fill="FFFFFF"/>
          <w:lang w:val="en-US" w:eastAsia="zh-CN" w:bidi="ar"/>
        </w:rPr>
        <w:t xml:space="preserve">是  </w:t>
      </w:r>
      <w:r>
        <w:rPr>
          <w:rFonts w:hint="eastAsia" w:ascii="仿宋" w:hAnsi="仿宋" w:eastAsia="仿宋" w:cs="仿宋"/>
          <w:color w:val="FF0000"/>
          <w:kern w:val="0"/>
          <w:sz w:val="21"/>
          <w:szCs w:val="21"/>
          <w:shd w:val="clear" w:fill="FFFFFF"/>
          <w:lang w:val="en-US" w:eastAsia="zh-CN" w:bidi="ar"/>
        </w:rPr>
        <w:t>☑</w:t>
      </w:r>
      <w:r>
        <w:rPr>
          <w:rFonts w:hint="default" w:ascii="CESI宋体-GB2312" w:hAnsi="CESI宋体-GB2312" w:eastAsia="CESI宋体-GB2312" w:cs="CESI宋体-GB2312"/>
          <w:b w:val="0"/>
          <w:i w:val="0"/>
          <w:color w:val="FF0000"/>
          <w:kern w:val="0"/>
          <w:sz w:val="21"/>
          <w:szCs w:val="21"/>
          <w:shd w:val="clear" w:fill="FFFFFF"/>
          <w:lang w:val="en-US" w:eastAsia="zh-CN" w:bidi="ar"/>
        </w:rPr>
        <w:t>否</w:t>
      </w:r>
      <w:r>
        <w:rPr>
          <w:rFonts w:hint="default" w:ascii="CESI宋体-GB2312" w:hAnsi="CESI宋体-GB2312" w:eastAsia="CESI宋体-GB2312" w:cs="CESI宋体-GB2312"/>
          <w:b w:val="0"/>
          <w:i w:val="0"/>
          <w:kern w:val="0"/>
          <w:sz w:val="21"/>
          <w:szCs w:val="21"/>
          <w:shd w:val="clear" w:fill="FFFFFF"/>
          <w:lang w:val="en-US" w:eastAsia="zh-CN" w:bidi="ar"/>
        </w:rPr>
        <w:t>】</w:t>
      </w:r>
      <w:r>
        <w:rPr>
          <w:rFonts w:hint="default" w:ascii="CESI宋体-GB2312" w:hAnsi="CESI宋体-GB2312" w:eastAsia="CESI宋体-GB2312" w:cs="CESI宋体-GB2312"/>
          <w:i w:val="0"/>
          <w:iCs w:val="0"/>
          <w:caps w:val="0"/>
          <w:spacing w:val="0"/>
          <w:kern w:val="0"/>
          <w:sz w:val="21"/>
          <w:szCs w:val="21"/>
          <w:shd w:val="clear" w:fill="FFFFFF"/>
          <w:lang w:val="en-US" w:eastAsia="zh-CN" w:bidi="ar"/>
        </w:rPr>
        <w:t>。</w:t>
      </w:r>
    </w:p>
    <w:p w14:paraId="2FBAF5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jc w:val="left"/>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spacing w:val="0"/>
          <w:kern w:val="0"/>
          <w:sz w:val="21"/>
          <w:szCs w:val="21"/>
          <w:shd w:val="clear" w:fill="FFFFFF"/>
          <w:lang w:val="en-US" w:eastAsia="zh-CN" w:bidi="ar"/>
        </w:rPr>
        <w:t>2.2接受联合体单位参加的，联合体应满足上述第1条款规定的资格要求，此外联合体各方还应满足下列要求：</w:t>
      </w:r>
      <w:r>
        <w:rPr>
          <w:rFonts w:hint="default" w:ascii="CESI宋体-GB2312" w:hAnsi="CESI宋体-GB2312" w:eastAsia="CESI宋体-GB2312" w:cs="CESI宋体-GB2312"/>
          <w:i w:val="0"/>
          <w:iCs w:val="0"/>
          <w:caps w:val="0"/>
          <w:spacing w:val="0"/>
          <w:kern w:val="0"/>
          <w:sz w:val="21"/>
          <w:szCs w:val="21"/>
          <w:shd w:val="clear" w:fill="FFFFFF"/>
          <w:lang w:val="en-US" w:eastAsia="zh-CN" w:bidi="ar"/>
        </w:rPr>
        <w:t>【</w:t>
      </w:r>
      <w:r>
        <w:rPr>
          <w:rFonts w:hint="default" w:ascii="CESI宋体-GB2312" w:hAnsi="CESI宋体-GB2312" w:eastAsia="CESI宋体-GB2312" w:cs="CESI宋体-GB2312"/>
          <w:b w:val="0"/>
          <w:i w:val="0"/>
          <w:color w:val="FF0000"/>
          <w:kern w:val="0"/>
          <w:sz w:val="21"/>
          <w:szCs w:val="21"/>
          <w:shd w:val="clear" w:fill="FFFFFF"/>
          <w:lang w:val="en-US" w:eastAsia="zh-CN" w:bidi="ar"/>
        </w:rPr>
        <w:t>无</w:t>
      </w:r>
      <w:r>
        <w:rPr>
          <w:rFonts w:hint="default" w:ascii="CESI宋体-GB2312" w:hAnsi="CESI宋体-GB2312" w:eastAsia="CESI宋体-GB2312" w:cs="CESI宋体-GB2312"/>
          <w:b w:val="0"/>
          <w:i w:val="0"/>
          <w:kern w:val="0"/>
          <w:sz w:val="21"/>
          <w:szCs w:val="21"/>
          <w:shd w:val="clear" w:fill="FFFFFF"/>
          <w:lang w:val="en-US" w:eastAsia="zh-CN" w:bidi="ar"/>
        </w:rPr>
        <w:t>】</w:t>
      </w:r>
      <w:r>
        <w:rPr>
          <w:rFonts w:hint="default" w:ascii="CESI宋体-GB2312" w:hAnsi="CESI宋体-GB2312" w:eastAsia="CESI宋体-GB2312" w:cs="CESI宋体-GB2312"/>
          <w:spacing w:val="0"/>
          <w:kern w:val="0"/>
          <w:sz w:val="21"/>
          <w:szCs w:val="21"/>
          <w:shd w:val="clear" w:fill="FFFFFF"/>
          <w:lang w:val="en-US" w:eastAsia="zh-CN" w:bidi="ar"/>
        </w:rPr>
        <w:t>。</w:t>
      </w:r>
    </w:p>
    <w:p w14:paraId="4474E563">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jc w:val="left"/>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其他要求：</w:t>
      </w:r>
    </w:p>
    <w:p w14:paraId="0E5F55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rightChars="0" w:firstLine="420" w:firstLineChars="200"/>
        <w:jc w:val="left"/>
        <w:rPr>
          <w:rFonts w:hint="default" w:ascii="CESI宋体-GB2312" w:hAnsi="CESI宋体-GB2312" w:eastAsia="CESI宋体-GB2312" w:cs="CESI宋体-GB2312"/>
          <w:i w:val="0"/>
          <w:iCs w:val="0"/>
          <w:caps w:val="0"/>
          <w:color w:val="FF0000"/>
          <w:spacing w:val="0"/>
          <w:kern w:val="0"/>
          <w:sz w:val="21"/>
          <w:szCs w:val="21"/>
          <w:shd w:val="clear" w:fill="FFFFFF"/>
        </w:rPr>
      </w:pPr>
      <w:r>
        <w:rPr>
          <w:rFonts w:hint="default" w:ascii="CESI宋体-GB2312" w:hAnsi="CESI宋体-GB2312" w:eastAsia="CESI宋体-GB2312" w:cs="CESI宋体-GB2312"/>
          <w:i w:val="0"/>
          <w:iCs w:val="0"/>
          <w:caps w:val="0"/>
          <w:color w:val="FF0000"/>
          <w:spacing w:val="0"/>
          <w:kern w:val="0"/>
          <w:sz w:val="21"/>
          <w:szCs w:val="21"/>
          <w:shd w:val="clear" w:fill="FFFFFF"/>
          <w:lang w:val="en-US" w:eastAsia="zh-CN" w:bidi="ar"/>
        </w:rPr>
        <w:t>须有《道路运输经营许可证》。</w:t>
      </w:r>
    </w:p>
    <w:p w14:paraId="6911B9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eastAsia" w:ascii="方正黑体_GBK" w:hAnsi="方正黑体_GBK" w:eastAsia="方正黑体_GBK" w:cs="方正黑体_GBK"/>
          <w:b w:val="0"/>
          <w:bCs w:val="0"/>
          <w:i w:val="0"/>
          <w:iCs w:val="0"/>
          <w:caps w:val="0"/>
          <w:spacing w:val="0"/>
          <w:kern w:val="0"/>
          <w:sz w:val="21"/>
          <w:szCs w:val="21"/>
          <w:shd w:val="clear" w:fill="FFFFFF"/>
        </w:rPr>
      </w:pPr>
      <w:r>
        <w:rPr>
          <w:rFonts w:hint="eastAsia" w:ascii="方正黑体_GBK" w:hAnsi="方正黑体_GBK" w:eastAsia="方正黑体_GBK" w:cs="方正黑体_GBK"/>
          <w:b w:val="0"/>
          <w:bCs w:val="0"/>
          <w:i w:val="0"/>
          <w:iCs w:val="0"/>
          <w:caps w:val="0"/>
          <w:spacing w:val="0"/>
          <w:kern w:val="0"/>
          <w:sz w:val="21"/>
          <w:szCs w:val="21"/>
          <w:shd w:val="clear" w:fill="FFFFFF"/>
          <w:lang w:val="en-US" w:eastAsia="zh-CN" w:bidi="ar"/>
        </w:rPr>
        <w:t>四、资格审核要求</w:t>
      </w:r>
    </w:p>
    <w:p w14:paraId="705C4A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本项目采用：【</w:t>
      </w:r>
      <w:r>
        <w:rPr>
          <w:rFonts w:hint="eastAsia" w:ascii="仿宋" w:hAnsi="仿宋" w:eastAsia="仿宋" w:cs="仿宋"/>
          <w:color w:val="FF0000"/>
          <w:kern w:val="0"/>
          <w:sz w:val="21"/>
          <w:szCs w:val="21"/>
          <w:shd w:val="clear" w:fill="FFFFFF"/>
          <w:lang w:val="en-US" w:eastAsia="zh-CN" w:bidi="ar"/>
        </w:rPr>
        <w:t>☑</w:t>
      </w:r>
      <w:r>
        <w:rPr>
          <w:rFonts w:hint="default" w:ascii="CESI宋体-GB2312" w:hAnsi="CESI宋体-GB2312" w:eastAsia="CESI宋体-GB2312" w:cs="CESI宋体-GB2312"/>
          <w:i w:val="0"/>
          <w:iCs w:val="0"/>
          <w:caps w:val="0"/>
          <w:color w:val="FF0000"/>
          <w:spacing w:val="0"/>
          <w:kern w:val="0"/>
          <w:sz w:val="21"/>
          <w:szCs w:val="21"/>
          <w:shd w:val="clear" w:fill="FFFFFF"/>
          <w:lang w:val="en-US" w:eastAsia="zh-CN" w:bidi="ar"/>
        </w:rPr>
        <w:t xml:space="preserve">资格后审  </w:t>
      </w:r>
      <w:r>
        <w:rPr>
          <w:rFonts w:hint="eastAsia" w:ascii="仿宋" w:hAnsi="仿宋" w:eastAsia="仿宋" w:cs="仿宋"/>
          <w:color w:val="FF0000"/>
          <w:kern w:val="0"/>
          <w:sz w:val="21"/>
          <w:szCs w:val="21"/>
          <w:shd w:val="clear" w:fill="FFFFFF"/>
          <w:lang w:val="en-US" w:eastAsia="zh-CN" w:bidi="ar"/>
        </w:rPr>
        <w:t>□</w:t>
      </w:r>
      <w:r>
        <w:rPr>
          <w:rFonts w:hint="default" w:ascii="CESI宋体-GB2312" w:hAnsi="CESI宋体-GB2312" w:eastAsia="CESI宋体-GB2312" w:cs="CESI宋体-GB2312"/>
          <w:i w:val="0"/>
          <w:iCs w:val="0"/>
          <w:caps w:val="0"/>
          <w:color w:val="FF0000"/>
          <w:spacing w:val="0"/>
          <w:kern w:val="0"/>
          <w:sz w:val="21"/>
          <w:szCs w:val="21"/>
          <w:shd w:val="clear" w:fill="FFFFFF"/>
          <w:lang w:val="en-US" w:eastAsia="zh-CN" w:bidi="ar"/>
        </w:rPr>
        <w:t>无资格审查</w:t>
      </w:r>
      <w:r>
        <w:rPr>
          <w:rFonts w:hint="default" w:ascii="CESI宋体-GB2312" w:hAnsi="CESI宋体-GB2312" w:eastAsia="CESI宋体-GB2312" w:cs="CESI宋体-GB2312"/>
          <w:i w:val="0"/>
          <w:iCs w:val="0"/>
          <w:caps w:val="0"/>
          <w:spacing w:val="0"/>
          <w:kern w:val="0"/>
          <w:sz w:val="21"/>
          <w:szCs w:val="21"/>
          <w:shd w:val="clear" w:fill="FFFFFF"/>
          <w:lang w:val="en-US" w:eastAsia="zh-CN" w:bidi="ar"/>
        </w:rPr>
        <w:t>】。</w:t>
      </w:r>
    </w:p>
    <w:p w14:paraId="47229D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eastAsia" w:ascii="方正黑体_GBK" w:hAnsi="方正黑体_GBK" w:eastAsia="方正黑体_GBK" w:cs="方正黑体_GBK"/>
          <w:b w:val="0"/>
          <w:bCs w:val="0"/>
          <w:i w:val="0"/>
          <w:iCs w:val="0"/>
          <w:caps w:val="0"/>
          <w:spacing w:val="0"/>
          <w:kern w:val="0"/>
          <w:sz w:val="21"/>
          <w:szCs w:val="21"/>
          <w:shd w:val="clear" w:fill="FFFFFF"/>
        </w:rPr>
      </w:pPr>
      <w:r>
        <w:rPr>
          <w:rFonts w:hint="eastAsia" w:ascii="方正黑体_GBK" w:hAnsi="方正黑体_GBK" w:eastAsia="方正黑体_GBK" w:cs="方正黑体_GBK"/>
          <w:b w:val="0"/>
          <w:bCs w:val="0"/>
          <w:i w:val="0"/>
          <w:iCs w:val="0"/>
          <w:caps w:val="0"/>
          <w:spacing w:val="0"/>
          <w:kern w:val="0"/>
          <w:sz w:val="21"/>
          <w:szCs w:val="21"/>
          <w:shd w:val="clear" w:fill="FFFFFF"/>
          <w:lang w:val="en-US" w:eastAsia="zh-CN" w:bidi="ar"/>
        </w:rPr>
        <w:t>五、采购文件的获取</w:t>
      </w:r>
    </w:p>
    <w:p w14:paraId="547FC496">
      <w:pPr>
        <w:keepNext w:val="0"/>
        <w:keepLines w:val="0"/>
        <w:widowControl/>
        <w:suppressLineNumbers w:val="0"/>
        <w:autoSpaceDE w:val="0"/>
        <w:autoSpaceDN/>
        <w:adjustRightInd w:val="0"/>
        <w:snapToGrid w:val="0"/>
        <w:spacing w:before="0" w:beforeAutospacing="0" w:after="0" w:afterAutospacing="0" w:line="560" w:lineRule="exact"/>
        <w:ind w:left="0" w:right="0" w:firstLine="476" w:firstLineChars="200"/>
        <w:jc w:val="left"/>
        <w:rPr>
          <w:rFonts w:hint="default" w:ascii="CESI宋体-GB2312" w:hAnsi="CESI宋体-GB2312" w:eastAsia="CESI宋体-GB2312" w:cs="CESI宋体-GB2312"/>
          <w:kern w:val="2"/>
          <w:sz w:val="21"/>
          <w:szCs w:val="21"/>
        </w:rPr>
      </w:pPr>
      <w:r>
        <w:rPr>
          <w:rFonts w:hint="default" w:ascii="CESI宋体-GB2312" w:hAnsi="CESI宋体-GB2312" w:eastAsia="CESI宋体-GB2312" w:cs="CESI宋体-GB2312"/>
          <w:i w:val="0"/>
          <w:iCs w:val="0"/>
          <w:caps w:val="0"/>
          <w:spacing w:val="14"/>
          <w:kern w:val="2"/>
          <w:sz w:val="21"/>
          <w:szCs w:val="21"/>
          <w:shd w:val="clear" w:fill="FFFFFF"/>
          <w:lang w:val="en-US" w:eastAsia="zh-CN" w:bidi="ar"/>
        </w:rPr>
        <w:t>1.凡有意向参加本项目采购活动的，于</w:t>
      </w:r>
      <w:r>
        <w:rPr>
          <w:rFonts w:hint="default" w:ascii="CESI宋体-GB2312" w:hAnsi="CESI宋体-GB2312" w:eastAsia="CESI宋体-GB2312" w:cs="CESI宋体-GB2312"/>
          <w:i w:val="0"/>
          <w:iCs w:val="0"/>
          <w:caps w:val="0"/>
          <w:color w:val="FF0000"/>
          <w:spacing w:val="14"/>
          <w:kern w:val="2"/>
          <w:sz w:val="21"/>
          <w:szCs w:val="21"/>
          <w:shd w:val="clear" w:fill="FFFFFF"/>
          <w:lang w:val="en-US" w:eastAsia="zh-CN" w:bidi="ar"/>
        </w:rPr>
        <w:t>2025年11月28日09:30前</w:t>
      </w:r>
      <w:r>
        <w:rPr>
          <w:rFonts w:hint="default" w:ascii="CESI宋体-GB2312" w:hAnsi="CESI宋体-GB2312" w:eastAsia="CESI宋体-GB2312" w:cs="CESI宋体-GB2312"/>
          <w:i w:val="0"/>
          <w:iCs w:val="0"/>
          <w:caps w:val="0"/>
          <w:spacing w:val="14"/>
          <w:kern w:val="2"/>
          <w:sz w:val="21"/>
          <w:szCs w:val="21"/>
          <w:shd w:val="clear" w:fill="FFFFFF"/>
          <w:lang w:val="en-US" w:eastAsia="zh-CN" w:bidi="ar"/>
        </w:rPr>
        <w:t>，登录</w:t>
      </w:r>
      <w:r>
        <w:rPr>
          <w:rFonts w:hint="default" w:ascii="CESI宋体-GB2312" w:hAnsi="CESI宋体-GB2312" w:eastAsia="CESI宋体-GB2312" w:cs="CESI宋体-GB2312"/>
          <w:i w:val="0"/>
          <w:iCs w:val="0"/>
          <w:caps w:val="0"/>
          <w:spacing w:val="0"/>
          <w:kern w:val="0"/>
          <w:sz w:val="21"/>
          <w:szCs w:val="21"/>
          <w:shd w:val="clear" w:fill="FFFFFF"/>
          <w:lang w:val="en-US" w:eastAsia="zh-CN" w:bidi="ar"/>
        </w:rPr>
        <w:t>中车购2.0平台</w:t>
      </w:r>
      <w:r>
        <w:rPr>
          <w:rFonts w:hint="default" w:ascii="CESI宋体-GB2312" w:hAnsi="CESI宋体-GB2312" w:eastAsia="CESI宋体-GB2312" w:cs="CESI宋体-GB2312"/>
          <w:i w:val="0"/>
          <w:iCs w:val="0"/>
          <w:caps w:val="0"/>
          <w:spacing w:val="14"/>
          <w:kern w:val="2"/>
          <w:sz w:val="21"/>
          <w:szCs w:val="21"/>
          <w:shd w:val="clear" w:fill="FFFFFF"/>
          <w:lang w:val="en-US" w:eastAsia="zh-CN" w:bidi="ar"/>
        </w:rPr>
        <w:t>：</w:t>
      </w:r>
      <w:r>
        <w:rPr>
          <w:rFonts w:hint="default" w:ascii="CESI宋体-GB2312" w:hAnsi="CESI宋体-GB2312" w:eastAsia="CESI宋体-GB2312" w:cs="CESI宋体-GB2312"/>
          <w:spacing w:val="14"/>
          <w:kern w:val="2"/>
          <w:sz w:val="21"/>
          <w:szCs w:val="21"/>
          <w:shd w:val="clear" w:fill="FFFFFF"/>
          <w:lang w:val="en-US" w:eastAsia="zh-CN" w:bidi="ar"/>
        </w:rPr>
        <w:t>https://www.crrcgo.cc</w:t>
      </w:r>
      <w:r>
        <w:rPr>
          <w:rFonts w:hint="default" w:ascii="CESI宋体-GB2312" w:hAnsi="CESI宋体-GB2312" w:eastAsia="CESI宋体-GB2312" w:cs="CESI宋体-GB2312"/>
          <w:i w:val="0"/>
          <w:iCs w:val="0"/>
          <w:caps w:val="0"/>
          <w:spacing w:val="14"/>
          <w:kern w:val="2"/>
          <w:sz w:val="21"/>
          <w:szCs w:val="21"/>
          <w:shd w:val="clear" w:fill="FFFFFF"/>
          <w:lang w:val="en-US" w:eastAsia="zh-CN" w:bidi="ar"/>
        </w:rPr>
        <w:t>下载采购文件</w:t>
      </w:r>
      <w:r>
        <w:rPr>
          <w:rFonts w:hint="default" w:ascii="CESI宋体-GB2312" w:hAnsi="CESI宋体-GB2312" w:eastAsia="CESI宋体-GB2312" w:cs="CESI宋体-GB2312"/>
          <w:i w:val="0"/>
          <w:iCs w:val="0"/>
          <w:caps w:val="0"/>
          <w:spacing w:val="0"/>
          <w:kern w:val="0"/>
          <w:sz w:val="21"/>
          <w:szCs w:val="21"/>
          <w:shd w:val="clear" w:fill="FFFFFF"/>
          <w:lang w:val="en-US" w:eastAsia="zh-CN" w:bidi="ar"/>
        </w:rPr>
        <w:t>，点击“我要报名”，填写相关信息，点击“我要响应”完成报名操作。未在报名截止时间前完成报名者，将无法参与本项目。</w:t>
      </w:r>
    </w:p>
    <w:p w14:paraId="7435ED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76" w:firstLineChars="200"/>
        <w:jc w:val="left"/>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i w:val="0"/>
          <w:iCs w:val="0"/>
          <w:caps w:val="0"/>
          <w:spacing w:val="14"/>
          <w:kern w:val="0"/>
          <w:sz w:val="21"/>
          <w:szCs w:val="21"/>
          <w:shd w:val="clear" w:fill="FFFFFF"/>
          <w:lang w:val="en-US" w:eastAsia="zh-CN" w:bidi="ar"/>
        </w:rPr>
        <w:t>2.下载采购文件。</w:t>
      </w:r>
      <w:r>
        <w:rPr>
          <w:rFonts w:hint="default" w:ascii="CESI宋体-GB2312" w:hAnsi="CESI宋体-GB2312" w:eastAsia="CESI宋体-GB2312" w:cs="CESI宋体-GB2312"/>
          <w:i w:val="0"/>
          <w:iCs w:val="0"/>
          <w:caps w:val="0"/>
          <w:spacing w:val="0"/>
          <w:kern w:val="0"/>
          <w:sz w:val="21"/>
          <w:szCs w:val="21"/>
          <w:shd w:val="clear" w:fill="FFFFFF"/>
          <w:lang w:val="en-US" w:eastAsia="zh-CN" w:bidi="ar"/>
        </w:rPr>
        <w:t>登录“中车购2.0平台”，点击“电子采购”，进入“我的项目”页面，点击“采购文件下载”下载采购文件及其附件。</w:t>
      </w:r>
    </w:p>
    <w:p w14:paraId="59AD94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i w:val="0"/>
          <w:iCs w:val="0"/>
          <w:caps w:val="0"/>
          <w:spacing w:val="0"/>
          <w:kern w:val="0"/>
          <w:sz w:val="21"/>
          <w:szCs w:val="21"/>
          <w:u w:val="single"/>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3.采购文件售价</w:t>
      </w:r>
      <w:r>
        <w:rPr>
          <w:rFonts w:hint="default" w:ascii="CESI宋体-GB2312" w:hAnsi="CESI宋体-GB2312" w:eastAsia="CESI宋体-GB2312" w:cs="CESI宋体-GB2312"/>
          <w:i w:val="0"/>
          <w:iCs w:val="0"/>
          <w:caps w:val="0"/>
          <w:color w:val="FF0000"/>
          <w:spacing w:val="0"/>
          <w:kern w:val="0"/>
          <w:sz w:val="21"/>
          <w:szCs w:val="21"/>
          <w:shd w:val="clear" w:fill="FFFFFF"/>
          <w:lang w:val="en-US" w:eastAsia="zh-CN" w:bidi="ar"/>
        </w:rPr>
        <w:t>100元</w:t>
      </w:r>
      <w:r>
        <w:rPr>
          <w:rFonts w:hint="default" w:ascii="CESI宋体-GB2312" w:hAnsi="CESI宋体-GB2312" w:eastAsia="CESI宋体-GB2312" w:cs="CESI宋体-GB2312"/>
          <w:i w:val="0"/>
          <w:iCs w:val="0"/>
          <w:caps w:val="0"/>
          <w:spacing w:val="0"/>
          <w:kern w:val="0"/>
          <w:sz w:val="21"/>
          <w:szCs w:val="21"/>
          <w:shd w:val="clear" w:fill="FFFFFF"/>
          <w:lang w:val="en-US" w:eastAsia="zh-CN" w:bidi="ar"/>
        </w:rPr>
        <w:t>（电汇汇入采购人基本账户，请注明项目名称），售后不退。如需开具发票，请提供开票信息。</w:t>
      </w:r>
    </w:p>
    <w:p w14:paraId="064E49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 xml:space="preserve">4.供应商如无“中车购2.0平台”登录账号，请按照以下流程进行操作：     </w:t>
      </w:r>
    </w:p>
    <w:p w14:paraId="278F98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rightChars="0" w:firstLine="420" w:firstLineChars="200"/>
        <w:jc w:val="left"/>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（1）登录网址：https://www.crrcgo.cc，点击“注册”，根据系统提示完成注册。（2）新用户注册可参照首页下方“帮助中心”—“注册指引”—“账号注册指南”进行注册，也可咨询客户服务电话：400-099-6220。</w:t>
      </w:r>
    </w:p>
    <w:p w14:paraId="40CE1F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eastAsia" w:ascii="方正黑体_GBK" w:hAnsi="方正黑体_GBK" w:eastAsia="方正黑体_GBK" w:cs="方正黑体_GBK"/>
          <w:b w:val="0"/>
          <w:bCs w:val="0"/>
          <w:i w:val="0"/>
          <w:iCs w:val="0"/>
          <w:caps w:val="0"/>
          <w:spacing w:val="0"/>
          <w:kern w:val="0"/>
          <w:sz w:val="21"/>
          <w:szCs w:val="21"/>
          <w:shd w:val="clear" w:fill="FFFFFF"/>
        </w:rPr>
      </w:pPr>
      <w:r>
        <w:rPr>
          <w:rFonts w:hint="eastAsia" w:ascii="方正黑体_GBK" w:hAnsi="方正黑体_GBK" w:eastAsia="方正黑体_GBK" w:cs="方正黑体_GBK"/>
          <w:b w:val="0"/>
          <w:bCs w:val="0"/>
          <w:i w:val="0"/>
          <w:iCs w:val="0"/>
          <w:caps w:val="0"/>
          <w:spacing w:val="0"/>
          <w:kern w:val="0"/>
          <w:sz w:val="21"/>
          <w:szCs w:val="21"/>
          <w:shd w:val="clear" w:fill="FFFFFF"/>
          <w:lang w:val="en-US" w:eastAsia="zh-CN" w:bidi="ar"/>
        </w:rPr>
        <w:t>六、采购响应文件的递交</w:t>
      </w:r>
    </w:p>
    <w:p w14:paraId="0EE8C8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1.</w:t>
      </w:r>
      <w:r>
        <w:rPr>
          <w:rFonts w:hint="default" w:ascii="CESI宋体-GB2312" w:hAnsi="CESI宋体-GB2312" w:eastAsia="CESI宋体-GB2312" w:cs="CESI宋体-GB2312"/>
          <w:kern w:val="0"/>
          <w:sz w:val="21"/>
          <w:szCs w:val="21"/>
          <w:shd w:val="clear" w:fill="FFFFFF"/>
          <w:lang w:val="en-US" w:eastAsia="zh-CN" w:bidi="ar"/>
        </w:rPr>
        <w:t>采购响应文件的递交截止时间为</w:t>
      </w:r>
      <w:r>
        <w:rPr>
          <w:rFonts w:hint="default" w:ascii="CESI宋体-GB2312" w:hAnsi="CESI宋体-GB2312" w:eastAsia="CESI宋体-GB2312" w:cs="CESI宋体-GB2312"/>
          <w:i w:val="0"/>
          <w:iCs w:val="0"/>
          <w:caps w:val="0"/>
          <w:spacing w:val="0"/>
          <w:kern w:val="0"/>
          <w:sz w:val="21"/>
          <w:szCs w:val="21"/>
          <w:shd w:val="clear" w:fill="FFFFFF"/>
          <w:lang w:val="en-US" w:eastAsia="zh-CN" w:bidi="ar"/>
        </w:rPr>
        <w:t>【</w:t>
      </w:r>
      <w:r>
        <w:rPr>
          <w:rFonts w:hint="default" w:ascii="CESI宋体-GB2312" w:hAnsi="CESI宋体-GB2312" w:eastAsia="CESI宋体-GB2312" w:cs="CESI宋体-GB2312"/>
          <w:i w:val="0"/>
          <w:iCs w:val="0"/>
          <w:caps w:val="0"/>
          <w:color w:val="FF0000"/>
          <w:spacing w:val="14"/>
          <w:kern w:val="2"/>
          <w:sz w:val="21"/>
          <w:szCs w:val="21"/>
          <w:shd w:val="clear" w:fill="FFFFFF"/>
          <w:lang w:val="en-US" w:eastAsia="zh-CN" w:bidi="ar"/>
        </w:rPr>
        <w:t>2025年11月28日09:30前</w:t>
      </w:r>
      <w:r>
        <w:rPr>
          <w:rFonts w:hint="default" w:ascii="CESI宋体-GB2312" w:hAnsi="CESI宋体-GB2312" w:eastAsia="CESI宋体-GB2312" w:cs="CESI宋体-GB2312"/>
          <w:b w:val="0"/>
          <w:i w:val="0"/>
          <w:kern w:val="0"/>
          <w:sz w:val="21"/>
          <w:szCs w:val="21"/>
          <w:shd w:val="clear" w:fill="FFFFFF"/>
          <w:lang w:val="en-US" w:eastAsia="zh-CN" w:bidi="ar"/>
        </w:rPr>
        <w:t>】</w:t>
      </w:r>
      <w:r>
        <w:rPr>
          <w:rFonts w:hint="default" w:ascii="CESI宋体-GB2312" w:hAnsi="CESI宋体-GB2312" w:eastAsia="CESI宋体-GB2312" w:cs="CESI宋体-GB2312"/>
          <w:kern w:val="0"/>
          <w:sz w:val="21"/>
          <w:szCs w:val="21"/>
          <w:shd w:val="clear" w:fill="FFFFFF"/>
          <w:lang w:val="en-US" w:eastAsia="zh-CN" w:bidi="ar"/>
        </w:rPr>
        <w:t>，采购响应文件递交的方式、地点和要求见采购文件规定。</w:t>
      </w:r>
    </w:p>
    <w:p w14:paraId="36E149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80"/>
        <w:jc w:val="left"/>
        <w:rPr>
          <w:rFonts w:hint="eastAsia" w:ascii="宋体" w:hAnsi="宋体" w:eastAsia="宋体" w:cs="宋体"/>
          <w:i w:val="0"/>
          <w:iCs w:val="0"/>
          <w:caps w:val="0"/>
          <w:spacing w:val="0"/>
          <w:kern w:val="0"/>
          <w:sz w:val="21"/>
          <w:szCs w:val="21"/>
          <w:shd w:val="clear" w:fill="FFFFFF"/>
        </w:rPr>
      </w:pPr>
      <w:r>
        <w:rPr>
          <w:rFonts w:hint="default" w:ascii="CESI宋体-GB2312" w:hAnsi="CESI宋体-GB2312" w:eastAsia="CESI宋体-GB2312" w:cs="CESI宋体-GB2312"/>
          <w:kern w:val="0"/>
          <w:sz w:val="21"/>
          <w:szCs w:val="21"/>
          <w:shd w:val="clear" w:fill="FFFFFF"/>
          <w:lang w:val="en-US" w:eastAsia="zh-CN" w:bidi="ar"/>
        </w:rPr>
        <w:t>2.供应商逾</w:t>
      </w:r>
      <w:r>
        <w:rPr>
          <w:rFonts w:hint="eastAsia" w:ascii="宋体" w:hAnsi="宋体" w:eastAsia="宋体" w:cs="宋体"/>
          <w:kern w:val="0"/>
          <w:sz w:val="21"/>
          <w:szCs w:val="21"/>
          <w:shd w:val="clear" w:fill="FFFFFF"/>
          <w:lang w:val="en-US" w:eastAsia="zh-CN" w:bidi="ar"/>
        </w:rPr>
        <w:t>期递交采购响应文件的，采购人将予以拒收</w:t>
      </w:r>
      <w:r>
        <w:rPr>
          <w:rFonts w:hint="eastAsia" w:ascii="宋体" w:hAnsi="宋体" w:eastAsia="宋体" w:cs="宋体"/>
          <w:i w:val="0"/>
          <w:iCs w:val="0"/>
          <w:caps w:val="0"/>
          <w:spacing w:val="0"/>
          <w:kern w:val="0"/>
          <w:sz w:val="21"/>
          <w:szCs w:val="21"/>
          <w:shd w:val="clear" w:fill="FFFFFF"/>
          <w:lang w:val="en-US" w:eastAsia="zh-CN" w:bidi="ar"/>
        </w:rPr>
        <w:t>。</w:t>
      </w:r>
    </w:p>
    <w:p w14:paraId="10D92A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eastAsia" w:ascii="宋体" w:hAnsi="宋体" w:eastAsia="宋体" w:cs="宋体"/>
          <w:i w:val="0"/>
          <w:iCs w:val="0"/>
          <w:caps w:val="0"/>
          <w:spacing w:val="0"/>
          <w:kern w:val="0"/>
          <w:sz w:val="21"/>
          <w:szCs w:val="21"/>
          <w:shd w:val="clear" w:fill="FFFFFF"/>
        </w:rPr>
      </w:pPr>
      <w:r>
        <w:rPr>
          <w:rFonts w:hint="eastAsia" w:ascii="宋体" w:hAnsi="宋体" w:eastAsia="宋体" w:cs="宋体"/>
          <w:i w:val="0"/>
          <w:iCs w:val="0"/>
          <w:caps w:val="0"/>
          <w:spacing w:val="0"/>
          <w:kern w:val="0"/>
          <w:sz w:val="21"/>
          <w:szCs w:val="21"/>
          <w:shd w:val="clear" w:fill="FFFFFF"/>
          <w:lang w:val="en-US" w:eastAsia="zh-CN" w:bidi="ar"/>
        </w:rPr>
        <w:t>3.</w:t>
      </w:r>
      <w:r>
        <w:rPr>
          <w:rFonts w:hint="eastAsia" w:ascii="宋体" w:hAnsi="宋体" w:eastAsia="宋体" w:cs="宋体"/>
          <w:b w:val="0"/>
          <w:bCs w:val="0"/>
          <w:kern w:val="0"/>
          <w:sz w:val="21"/>
          <w:szCs w:val="21"/>
          <w:shd w:val="clear" w:fill="FFFFFF"/>
          <w:lang w:val="en-US" w:eastAsia="zh-CN" w:bidi="ar"/>
        </w:rPr>
        <w:t>响应文件递交前需缴纳</w:t>
      </w:r>
      <w:r>
        <w:rPr>
          <w:rFonts w:hint="eastAsia" w:ascii="宋体" w:hAnsi="宋体" w:eastAsia="宋体" w:cs="宋体"/>
          <w:b/>
          <w:bCs/>
          <w:color w:val="FF0000"/>
          <w:kern w:val="0"/>
          <w:sz w:val="21"/>
          <w:szCs w:val="21"/>
          <w:shd w:val="clear" w:fill="FFFFFF"/>
          <w:lang w:val="en-US" w:eastAsia="zh-CN" w:bidi="ar"/>
        </w:rPr>
        <w:t>15000</w:t>
      </w:r>
      <w:r>
        <w:rPr>
          <w:rFonts w:hint="eastAsia" w:ascii="宋体" w:hAnsi="宋体" w:eastAsia="宋体" w:cs="宋体"/>
          <w:b w:val="0"/>
          <w:bCs w:val="0"/>
          <w:kern w:val="0"/>
          <w:sz w:val="21"/>
          <w:szCs w:val="21"/>
          <w:shd w:val="clear" w:fill="FFFFFF"/>
          <w:lang w:val="en-US" w:eastAsia="zh-CN" w:bidi="ar"/>
        </w:rPr>
        <w:t>元响应保证金，响应保证金应以银行转账方式汇入采购人银行基本账户，未中标的供应商响应保证金予以退还</w:t>
      </w:r>
      <w:r>
        <w:rPr>
          <w:rFonts w:hint="eastAsia" w:ascii="宋体" w:hAnsi="宋体" w:eastAsia="宋体" w:cs="宋体"/>
          <w:b w:val="0"/>
          <w:i w:val="0"/>
          <w:kern w:val="0"/>
          <w:sz w:val="21"/>
          <w:szCs w:val="21"/>
          <w:shd w:val="clear" w:fill="FFFFFF"/>
          <w:lang w:val="en-US" w:eastAsia="zh-CN" w:bidi="ar"/>
        </w:rPr>
        <w:t>。</w:t>
      </w:r>
    </w:p>
    <w:p w14:paraId="608477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eastAsia" w:ascii="方正黑体_GBK" w:hAnsi="方正黑体_GBK" w:eastAsia="方正黑体_GBK" w:cs="方正黑体_GBK"/>
          <w:b w:val="0"/>
          <w:bCs w:val="0"/>
          <w:i w:val="0"/>
          <w:iCs w:val="0"/>
          <w:caps w:val="0"/>
          <w:spacing w:val="0"/>
          <w:kern w:val="0"/>
          <w:sz w:val="21"/>
          <w:szCs w:val="21"/>
          <w:shd w:val="clear" w:fill="FFFFFF"/>
        </w:rPr>
      </w:pPr>
      <w:r>
        <w:rPr>
          <w:rFonts w:hint="eastAsia" w:ascii="方正黑体_GBK" w:hAnsi="方正黑体_GBK" w:eastAsia="方正黑体_GBK" w:cs="方正黑体_GBK"/>
          <w:b w:val="0"/>
          <w:bCs w:val="0"/>
          <w:i w:val="0"/>
          <w:iCs w:val="0"/>
          <w:caps w:val="0"/>
          <w:spacing w:val="0"/>
          <w:kern w:val="0"/>
          <w:sz w:val="21"/>
          <w:szCs w:val="21"/>
          <w:shd w:val="clear" w:fill="FFFFFF"/>
          <w:lang w:val="en-US" w:eastAsia="zh-CN" w:bidi="ar"/>
        </w:rPr>
        <w:t>七、发布公告媒体</w:t>
      </w:r>
    </w:p>
    <w:p w14:paraId="15AB82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本采购公告通过“中车购2.0平台”（http://www.crrcgo.cc）随采购文件同步发布，并在“中车购2.0平台”平台实施线上采购活动。</w:t>
      </w:r>
    </w:p>
    <w:p w14:paraId="141BF6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eastAsia" w:ascii="方正黑体_GBK" w:hAnsi="方正黑体_GBK" w:eastAsia="方正黑体_GBK" w:cs="方正黑体_GBK"/>
          <w:b w:val="0"/>
          <w:bCs w:val="0"/>
          <w:i w:val="0"/>
          <w:iCs w:val="0"/>
          <w:caps w:val="0"/>
          <w:spacing w:val="0"/>
          <w:kern w:val="0"/>
          <w:sz w:val="21"/>
          <w:szCs w:val="21"/>
          <w:shd w:val="clear" w:fill="FFFFFF"/>
        </w:rPr>
      </w:pPr>
      <w:r>
        <w:rPr>
          <w:rFonts w:hint="eastAsia" w:ascii="方正黑体_GBK" w:hAnsi="方正黑体_GBK" w:eastAsia="方正黑体_GBK" w:cs="方正黑体_GBK"/>
          <w:b w:val="0"/>
          <w:bCs w:val="0"/>
          <w:i w:val="0"/>
          <w:iCs w:val="0"/>
          <w:caps w:val="0"/>
          <w:spacing w:val="0"/>
          <w:kern w:val="0"/>
          <w:sz w:val="21"/>
          <w:szCs w:val="21"/>
          <w:shd w:val="clear" w:fill="FFFFFF"/>
          <w:lang w:val="en-US" w:eastAsia="zh-CN" w:bidi="ar"/>
        </w:rPr>
        <w:t>八、监督部门</w:t>
      </w:r>
    </w:p>
    <w:p w14:paraId="3DCCD7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本项目的监督部门为：</w:t>
      </w:r>
      <w:r>
        <w:rPr>
          <w:rFonts w:hint="eastAsia" w:ascii="宋体" w:hAnsi="宋体" w:eastAsia="宋体" w:cs="宋体"/>
          <w:kern w:val="0"/>
          <w:sz w:val="21"/>
          <w:szCs w:val="21"/>
          <w:shd w:val="clear" w:fill="FFFFFF"/>
          <w:lang w:val="en-US" w:eastAsia="zh-CN" w:bidi="ar"/>
        </w:rPr>
        <w:t>中车眉山车辆有限公司纪委（</w:t>
      </w:r>
      <w:r>
        <w:rPr>
          <w:rFonts w:hint="eastAsia" w:ascii="宋体" w:hAnsi="宋体" w:eastAsia="宋体" w:cs="宋体"/>
          <w:b w:val="0"/>
          <w:bCs w:val="0"/>
          <w:kern w:val="0"/>
          <w:sz w:val="21"/>
          <w:szCs w:val="21"/>
          <w:shd w:val="clear" w:fill="FFFFFF"/>
          <w:lang w:val="en-US" w:eastAsia="zh-CN" w:bidi="ar"/>
        </w:rPr>
        <w:t>投诉电话：028-38502291）</w:t>
      </w:r>
      <w:r>
        <w:rPr>
          <w:rFonts w:hint="default" w:ascii="CESI宋体-GB2312" w:hAnsi="CESI宋体-GB2312" w:eastAsia="CESI宋体-GB2312" w:cs="CESI宋体-GB2312"/>
          <w:i w:val="0"/>
          <w:iCs w:val="0"/>
          <w:caps w:val="0"/>
          <w:spacing w:val="0"/>
          <w:kern w:val="0"/>
          <w:sz w:val="21"/>
          <w:szCs w:val="21"/>
          <w:shd w:val="clear" w:fill="FFFFFF"/>
          <w:lang w:val="en-US" w:eastAsia="zh-CN" w:bidi="ar"/>
        </w:rPr>
        <w:t>。</w:t>
      </w:r>
    </w:p>
    <w:p w14:paraId="56A8B5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eastAsia" w:ascii="方正黑体_GBK" w:hAnsi="方正黑体_GBK" w:eastAsia="方正黑体_GBK" w:cs="方正黑体_GBK"/>
          <w:b w:val="0"/>
          <w:bCs w:val="0"/>
          <w:i w:val="0"/>
          <w:iCs w:val="0"/>
          <w:caps w:val="0"/>
          <w:spacing w:val="0"/>
          <w:kern w:val="0"/>
          <w:sz w:val="21"/>
          <w:szCs w:val="21"/>
          <w:shd w:val="clear" w:fill="FFFFFF"/>
        </w:rPr>
      </w:pPr>
      <w:r>
        <w:rPr>
          <w:rFonts w:hint="eastAsia" w:ascii="方正黑体_GBK" w:hAnsi="方正黑体_GBK" w:eastAsia="方正黑体_GBK" w:cs="方正黑体_GBK"/>
          <w:b w:val="0"/>
          <w:bCs w:val="0"/>
          <w:i w:val="0"/>
          <w:iCs w:val="0"/>
          <w:caps w:val="0"/>
          <w:spacing w:val="0"/>
          <w:kern w:val="0"/>
          <w:sz w:val="21"/>
          <w:szCs w:val="21"/>
          <w:shd w:val="clear" w:fill="FFFFFF"/>
          <w:lang w:val="en-US" w:eastAsia="zh-CN" w:bidi="ar"/>
        </w:rPr>
        <w:t>九、联系方式</w:t>
      </w:r>
    </w:p>
    <w:p w14:paraId="6219E6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i w:val="0"/>
          <w:iCs w:val="0"/>
          <w:caps w:val="0"/>
          <w:spacing w:val="0"/>
          <w:kern w:val="0"/>
          <w:sz w:val="21"/>
          <w:szCs w:val="21"/>
          <w:u w:val="single"/>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联 系 人：【</w:t>
      </w:r>
      <w:r>
        <w:rPr>
          <w:rFonts w:hint="default" w:ascii="CESI宋体-GB2312" w:hAnsi="CESI宋体-GB2312" w:eastAsia="CESI宋体-GB2312" w:cs="CESI宋体-GB2312"/>
          <w:b w:val="0"/>
          <w:i w:val="0"/>
          <w:kern w:val="0"/>
          <w:sz w:val="21"/>
          <w:szCs w:val="21"/>
          <w:shd w:val="clear" w:fill="FFFFFF"/>
          <w:lang w:val="en-US" w:eastAsia="zh-CN" w:bidi="ar"/>
        </w:rPr>
        <w:t xml:space="preserve">杨丹】   </w:t>
      </w:r>
    </w:p>
    <w:p w14:paraId="4F6F72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i w:val="0"/>
          <w:iCs w:val="0"/>
          <w:caps w:val="0"/>
          <w:spacing w:val="0"/>
          <w:kern w:val="0"/>
          <w:sz w:val="21"/>
          <w:szCs w:val="21"/>
          <w:u w:val="single"/>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电    话：【</w:t>
      </w:r>
      <w:r>
        <w:rPr>
          <w:rFonts w:hint="default" w:ascii="CESI宋体-GB2312" w:hAnsi="CESI宋体-GB2312" w:eastAsia="CESI宋体-GB2312" w:cs="CESI宋体-GB2312"/>
          <w:b w:val="0"/>
          <w:i w:val="0"/>
          <w:kern w:val="0"/>
          <w:sz w:val="21"/>
          <w:szCs w:val="21"/>
          <w:shd w:val="clear" w:fill="FFFFFF"/>
          <w:lang w:val="en-US" w:eastAsia="zh-CN" w:bidi="ar"/>
        </w:rPr>
        <w:t xml:space="preserve">13890308818】  </w:t>
      </w:r>
    </w:p>
    <w:p w14:paraId="31D271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i w:val="0"/>
          <w:iCs w:val="0"/>
          <w:caps w:val="0"/>
          <w:spacing w:val="0"/>
          <w:kern w:val="0"/>
          <w:sz w:val="21"/>
          <w:szCs w:val="21"/>
          <w:u w:val="single"/>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电子邮箱：【</w:t>
      </w:r>
      <w:r>
        <w:rPr>
          <w:rFonts w:hint="default" w:ascii="CESI宋体-GB2312" w:hAnsi="CESI宋体-GB2312" w:eastAsia="CESI宋体-GB2312" w:cs="CESI宋体-GB2312"/>
          <w:b w:val="0"/>
          <w:i w:val="0"/>
          <w:kern w:val="0"/>
          <w:sz w:val="21"/>
          <w:szCs w:val="21"/>
          <w:shd w:val="clear" w:fill="FFFFFF"/>
          <w:lang w:val="en-US" w:eastAsia="zh-CN" w:bidi="ar"/>
        </w:rPr>
        <w:t xml:space="preserve">010800006724@crrcgc.cc】 </w:t>
      </w:r>
    </w:p>
    <w:p w14:paraId="42994B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地    址：【</w:t>
      </w:r>
      <w:r>
        <w:rPr>
          <w:rFonts w:hint="eastAsia" w:ascii="宋体" w:hAnsi="宋体" w:eastAsia="宋体" w:cs="宋体"/>
          <w:b/>
          <w:bCs/>
          <w:kern w:val="0"/>
          <w:sz w:val="21"/>
          <w:szCs w:val="21"/>
          <w:shd w:val="clear" w:fill="FFFFFF"/>
          <w:lang w:val="en-US" w:eastAsia="zh-CN" w:bidi="ar"/>
        </w:rPr>
        <w:t>四川省眉山市东坡区思蒙镇</w:t>
      </w:r>
      <w:r>
        <w:rPr>
          <w:rFonts w:hint="default" w:ascii="CESI宋体-GB2312" w:hAnsi="CESI宋体-GB2312" w:eastAsia="CESI宋体-GB2312" w:cs="CESI宋体-GB2312"/>
          <w:b w:val="0"/>
          <w:i w:val="0"/>
          <w:kern w:val="0"/>
          <w:sz w:val="21"/>
          <w:szCs w:val="21"/>
          <w:shd w:val="clear" w:fill="FFFFFF"/>
          <w:lang w:val="en-US" w:eastAsia="zh-CN" w:bidi="ar"/>
        </w:rPr>
        <w:t xml:space="preserve">】  </w:t>
      </w:r>
      <w:r>
        <w:rPr>
          <w:rFonts w:hint="default" w:ascii="CESI宋体-GB2312" w:hAnsi="CESI宋体-GB2312" w:eastAsia="CESI宋体-GB2312" w:cs="CESI宋体-GB2312"/>
          <w:i w:val="0"/>
          <w:iCs w:val="0"/>
          <w:caps w:val="0"/>
          <w:spacing w:val="0"/>
          <w:kern w:val="0"/>
          <w:sz w:val="21"/>
          <w:szCs w:val="21"/>
          <w:shd w:val="clear" w:fill="FFFFFF"/>
          <w:lang w:val="en-US" w:eastAsia="zh-CN" w:bidi="ar"/>
        </w:rPr>
        <w:t xml:space="preserve"> </w:t>
      </w:r>
    </w:p>
    <w:p w14:paraId="36B1D6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adjustRightInd w:val="0"/>
        <w:snapToGrid w:val="0"/>
        <w:spacing w:before="0" w:beforeAutospacing="0" w:after="0" w:afterAutospacing="0" w:line="560" w:lineRule="exact"/>
        <w:ind w:left="0" w:right="0" w:firstLine="420" w:firstLineChars="200"/>
        <w:jc w:val="left"/>
        <w:rPr>
          <w:rFonts w:hint="default" w:ascii="CESI宋体-GB2312" w:hAnsi="CESI宋体-GB2312" w:eastAsia="CESI宋体-GB2312" w:cs="CESI宋体-GB2312"/>
          <w:b w:val="0"/>
          <w:i w:val="0"/>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邮    编：【620032</w:t>
      </w:r>
      <w:r>
        <w:rPr>
          <w:rFonts w:hint="default" w:ascii="CESI宋体-GB2312" w:hAnsi="CESI宋体-GB2312" w:eastAsia="CESI宋体-GB2312" w:cs="CESI宋体-GB2312"/>
          <w:b w:val="0"/>
          <w:i w:val="0"/>
          <w:kern w:val="0"/>
          <w:sz w:val="21"/>
          <w:szCs w:val="21"/>
          <w:shd w:val="clear" w:fill="FFFFFF"/>
          <w:lang w:val="en-US" w:eastAsia="zh-CN" w:bidi="ar"/>
        </w:rPr>
        <w:t xml:space="preserve">】  </w:t>
      </w:r>
    </w:p>
    <w:p w14:paraId="7900B6AB">
      <w:pPr>
        <w:keepNext w:val="0"/>
        <w:keepLines w:val="0"/>
        <w:widowControl w:val="0"/>
        <w:suppressLineNumbers w:val="0"/>
        <w:autoSpaceDE w:val="0"/>
        <w:autoSpaceDN/>
        <w:spacing w:before="0" w:beforeAutospacing="0" w:after="0" w:afterAutospacing="0" w:line="560" w:lineRule="exact"/>
        <w:ind w:left="-15" w:leftChars="-7" w:right="0" w:rightChars="0" w:firstLine="422" w:firstLineChars="200"/>
        <w:jc w:val="both"/>
        <w:rPr>
          <w:rFonts w:hint="eastAsia" w:ascii="宋体" w:hAnsi="宋体" w:eastAsia="宋体" w:cs="宋体"/>
          <w:b/>
          <w:bCs/>
          <w:kern w:val="2"/>
          <w:sz w:val="21"/>
          <w:szCs w:val="21"/>
        </w:rPr>
      </w:pPr>
      <w:r>
        <w:rPr>
          <w:rFonts w:hint="eastAsia" w:ascii="宋体" w:hAnsi="宋体" w:eastAsia="宋体" w:cs="宋体"/>
          <w:b/>
          <w:bCs/>
          <w:kern w:val="2"/>
          <w:sz w:val="21"/>
          <w:szCs w:val="21"/>
          <w:lang w:val="en-US" w:eastAsia="zh-CN" w:bidi="ar"/>
        </w:rPr>
        <w:t>十、采购人信息</w:t>
      </w:r>
    </w:p>
    <w:p w14:paraId="0BF56692">
      <w:pPr>
        <w:keepNext w:val="0"/>
        <w:keepLines w:val="0"/>
        <w:widowControl w:val="0"/>
        <w:suppressLineNumbers w:val="0"/>
        <w:autoSpaceDE w:val="0"/>
        <w:autoSpaceDN/>
        <w:spacing w:before="0" w:beforeAutospacing="0" w:after="0" w:afterAutospacing="0" w:line="560" w:lineRule="exact"/>
        <w:ind w:left="-15" w:leftChars="-7" w:right="0" w:rightChars="0" w:firstLine="420" w:firstLineChars="200"/>
        <w:jc w:val="both"/>
        <w:rPr>
          <w:rFonts w:hint="eastAsia" w:ascii="宋体" w:hAnsi="宋体" w:eastAsia="宋体" w:cs="宋体"/>
          <w:b w:val="0"/>
          <w:bCs w:val="0"/>
          <w:kern w:val="2"/>
          <w:sz w:val="21"/>
          <w:szCs w:val="21"/>
        </w:rPr>
      </w:pPr>
      <w:r>
        <w:rPr>
          <w:rFonts w:hint="eastAsia" w:ascii="宋体" w:hAnsi="宋体" w:eastAsia="宋体" w:cs="宋体"/>
          <w:b w:val="0"/>
          <w:bCs w:val="0"/>
          <w:kern w:val="2"/>
          <w:sz w:val="21"/>
          <w:szCs w:val="21"/>
          <w:lang w:val="en-US" w:eastAsia="zh-CN" w:bidi="ar"/>
        </w:rPr>
        <w:t>采购人：中车眉山车辆有限公司</w:t>
      </w:r>
      <w:r>
        <w:rPr>
          <w:rFonts w:hint="eastAsia" w:ascii="宋体" w:hAnsi="宋体" w:eastAsia="宋体" w:cs="宋体"/>
          <w:b w:val="0"/>
          <w:bCs w:val="0"/>
          <w:kern w:val="2"/>
          <w:sz w:val="21"/>
          <w:szCs w:val="21"/>
          <w:lang w:val="en-US" w:eastAsia="zh-CN" w:bidi="ar"/>
        </w:rPr>
        <w:tab/>
        <w:t xml:space="preserve"> </w:t>
      </w:r>
    </w:p>
    <w:p w14:paraId="5D30DB9A">
      <w:pPr>
        <w:keepNext w:val="0"/>
        <w:keepLines w:val="0"/>
        <w:widowControl w:val="0"/>
        <w:suppressLineNumbers w:val="0"/>
        <w:autoSpaceDE w:val="0"/>
        <w:autoSpaceDN/>
        <w:spacing w:before="0" w:beforeAutospacing="0" w:after="0" w:afterAutospacing="0" w:line="560" w:lineRule="exact"/>
        <w:ind w:left="0" w:right="0" w:firstLine="420" w:firstLineChars="200"/>
        <w:jc w:val="both"/>
        <w:rPr>
          <w:rFonts w:hint="eastAsia" w:ascii="宋体" w:hAnsi="宋体" w:eastAsia="宋体" w:cs="宋体"/>
          <w:b w:val="0"/>
          <w:bCs w:val="0"/>
          <w:kern w:val="2"/>
          <w:sz w:val="21"/>
          <w:szCs w:val="21"/>
        </w:rPr>
      </w:pPr>
      <w:r>
        <w:rPr>
          <w:rFonts w:hint="eastAsia" w:ascii="宋体" w:hAnsi="宋体" w:eastAsia="宋体" w:cs="宋体"/>
          <w:b w:val="0"/>
          <w:bCs w:val="0"/>
          <w:kern w:val="2"/>
          <w:sz w:val="21"/>
          <w:szCs w:val="21"/>
          <w:lang w:val="en-US" w:eastAsia="zh-CN" w:bidi="ar"/>
        </w:rPr>
        <w:t xml:space="preserve">统一社会信用代码：91511400662787535Q     </w:t>
      </w:r>
    </w:p>
    <w:p w14:paraId="28EDF34C">
      <w:pPr>
        <w:keepNext w:val="0"/>
        <w:keepLines w:val="0"/>
        <w:widowControl w:val="0"/>
        <w:suppressLineNumbers w:val="0"/>
        <w:autoSpaceDE w:val="0"/>
        <w:autoSpaceDN/>
        <w:spacing w:before="0" w:beforeAutospacing="0" w:after="0" w:afterAutospacing="0" w:line="560" w:lineRule="exact"/>
        <w:ind w:left="0" w:right="0" w:firstLine="420" w:firstLineChars="200"/>
        <w:jc w:val="both"/>
        <w:rPr>
          <w:rFonts w:hint="eastAsia" w:ascii="宋体" w:hAnsi="宋体" w:eastAsia="宋体" w:cs="宋体"/>
          <w:b w:val="0"/>
          <w:bCs w:val="0"/>
          <w:kern w:val="2"/>
          <w:sz w:val="21"/>
          <w:szCs w:val="21"/>
        </w:rPr>
      </w:pPr>
      <w:r>
        <w:rPr>
          <w:rFonts w:hint="eastAsia" w:ascii="宋体" w:hAnsi="宋体" w:eastAsia="宋体" w:cs="宋体"/>
          <w:b w:val="0"/>
          <w:bCs w:val="0"/>
          <w:kern w:val="2"/>
          <w:sz w:val="21"/>
          <w:szCs w:val="21"/>
          <w:lang w:val="en-US" w:eastAsia="zh-CN" w:bidi="ar"/>
        </w:rPr>
        <w:t xml:space="preserve">地址：四川省眉山市东坡区思蒙镇   </w:t>
      </w:r>
    </w:p>
    <w:p w14:paraId="44529455">
      <w:pPr>
        <w:keepNext w:val="0"/>
        <w:keepLines w:val="0"/>
        <w:widowControl w:val="0"/>
        <w:suppressLineNumbers w:val="0"/>
        <w:autoSpaceDE w:val="0"/>
        <w:autoSpaceDN/>
        <w:spacing w:before="0" w:beforeAutospacing="0" w:after="0" w:afterAutospacing="0" w:line="560" w:lineRule="exact"/>
        <w:ind w:left="0" w:right="0" w:firstLine="420" w:firstLineChars="200"/>
        <w:jc w:val="both"/>
        <w:rPr>
          <w:rFonts w:hint="eastAsia" w:ascii="宋体" w:hAnsi="宋体" w:eastAsia="宋体" w:cs="宋体"/>
          <w:b w:val="0"/>
          <w:bCs w:val="0"/>
          <w:kern w:val="2"/>
          <w:sz w:val="21"/>
          <w:szCs w:val="21"/>
        </w:rPr>
      </w:pPr>
      <w:r>
        <w:rPr>
          <w:rFonts w:hint="eastAsia" w:ascii="宋体" w:hAnsi="宋体" w:eastAsia="宋体" w:cs="宋体"/>
          <w:b w:val="0"/>
          <w:bCs w:val="0"/>
          <w:kern w:val="2"/>
          <w:sz w:val="21"/>
          <w:szCs w:val="21"/>
          <w:lang w:val="en-US" w:eastAsia="zh-CN" w:bidi="ar"/>
        </w:rPr>
        <w:t xml:space="preserve">邮政编码：620032   </w:t>
      </w:r>
    </w:p>
    <w:p w14:paraId="41A72554">
      <w:pPr>
        <w:keepNext w:val="0"/>
        <w:keepLines w:val="0"/>
        <w:widowControl w:val="0"/>
        <w:suppressLineNumbers w:val="0"/>
        <w:autoSpaceDE w:val="0"/>
        <w:autoSpaceDN/>
        <w:spacing w:before="0" w:beforeAutospacing="0" w:after="0" w:afterAutospacing="0" w:line="560" w:lineRule="exact"/>
        <w:ind w:left="0" w:right="0" w:firstLine="420" w:firstLineChars="200"/>
        <w:jc w:val="both"/>
        <w:rPr>
          <w:rFonts w:hint="eastAsia" w:ascii="宋体" w:hAnsi="宋体" w:eastAsia="宋体" w:cs="宋体"/>
          <w:b w:val="0"/>
          <w:bCs w:val="0"/>
          <w:kern w:val="2"/>
          <w:sz w:val="21"/>
          <w:szCs w:val="21"/>
        </w:rPr>
      </w:pPr>
      <w:r>
        <w:rPr>
          <w:rFonts w:hint="eastAsia" w:ascii="宋体" w:hAnsi="宋体" w:eastAsia="宋体" w:cs="宋体"/>
          <w:b w:val="0"/>
          <w:bCs w:val="0"/>
          <w:kern w:val="2"/>
          <w:sz w:val="21"/>
          <w:szCs w:val="21"/>
          <w:lang w:val="en-US" w:eastAsia="zh-CN" w:bidi="ar"/>
        </w:rPr>
        <w:t>开户银行：中国工商银行股份有限公司眉山分行</w:t>
      </w:r>
    </w:p>
    <w:p w14:paraId="3E763ED8">
      <w:pPr>
        <w:keepNext w:val="0"/>
        <w:keepLines w:val="0"/>
        <w:widowControl w:val="0"/>
        <w:suppressLineNumbers w:val="0"/>
        <w:autoSpaceDE w:val="0"/>
        <w:autoSpaceDN/>
        <w:spacing w:before="0" w:beforeAutospacing="0" w:after="0" w:afterAutospacing="0" w:line="560" w:lineRule="exact"/>
        <w:ind w:left="0" w:right="0" w:firstLine="420" w:firstLineChars="200"/>
        <w:jc w:val="both"/>
        <w:rPr>
          <w:rFonts w:hint="eastAsia" w:ascii="宋体" w:hAnsi="宋体" w:eastAsia="宋体" w:cs="宋体"/>
          <w:b/>
          <w:bCs/>
          <w:kern w:val="2"/>
          <w:sz w:val="21"/>
          <w:szCs w:val="21"/>
        </w:rPr>
      </w:pPr>
      <w:r>
        <w:rPr>
          <w:rFonts w:hint="eastAsia" w:ascii="宋体" w:hAnsi="宋体" w:eastAsia="宋体" w:cs="宋体"/>
          <w:b w:val="0"/>
          <w:bCs w:val="0"/>
          <w:kern w:val="2"/>
          <w:sz w:val="21"/>
          <w:szCs w:val="21"/>
          <w:lang w:val="en-US" w:eastAsia="zh-CN" w:bidi="ar"/>
        </w:rPr>
        <w:t>账号：2313399609100005638</w:t>
      </w:r>
      <w:r>
        <w:rPr>
          <w:rFonts w:hint="eastAsia" w:ascii="宋体" w:hAnsi="宋体" w:eastAsia="宋体" w:cs="宋体"/>
          <w:b/>
          <w:bCs/>
          <w:kern w:val="2"/>
          <w:sz w:val="21"/>
          <w:szCs w:val="21"/>
          <w:lang w:val="en-US" w:eastAsia="zh-CN" w:bidi="ar"/>
        </w:rPr>
        <w:t xml:space="preserve">                                    </w:t>
      </w:r>
    </w:p>
    <w:p w14:paraId="43BE9342">
      <w:pPr>
        <w:keepNext w:val="0"/>
        <w:keepLines w:val="0"/>
        <w:widowControl w:val="0"/>
        <w:suppressLineNumbers w:val="0"/>
        <w:autoSpaceDE w:val="0"/>
        <w:autoSpaceDN/>
        <w:spacing w:before="0" w:beforeAutospacing="0" w:after="0" w:afterAutospacing="0" w:line="560" w:lineRule="exact"/>
        <w:ind w:left="0" w:right="0"/>
        <w:jc w:val="both"/>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b w:val="0"/>
          <w:i w:val="0"/>
          <w:kern w:val="0"/>
          <w:sz w:val="21"/>
          <w:szCs w:val="21"/>
          <w:shd w:val="clear" w:fill="FFFFFF"/>
          <w:lang w:val="en-US" w:eastAsia="zh-CN" w:bidi="ar"/>
        </w:rPr>
        <w:t xml:space="preserve"> </w:t>
      </w:r>
      <w:r>
        <w:rPr>
          <w:rFonts w:hint="default" w:ascii="CESI宋体-GB2312" w:hAnsi="CESI宋体-GB2312" w:eastAsia="CESI宋体-GB2312" w:cs="CESI宋体-GB2312"/>
          <w:i w:val="0"/>
          <w:iCs w:val="0"/>
          <w:caps w:val="0"/>
          <w:spacing w:val="0"/>
          <w:kern w:val="0"/>
          <w:sz w:val="21"/>
          <w:szCs w:val="21"/>
          <w:shd w:val="clear" w:fill="FFFFFF"/>
          <w:lang w:val="en-US" w:eastAsia="zh-CN" w:bidi="ar"/>
        </w:rPr>
        <w:t xml:space="preserve">    </w:t>
      </w:r>
    </w:p>
    <w:p w14:paraId="694C9F26">
      <w:pPr>
        <w:keepNext w:val="0"/>
        <w:keepLines w:val="0"/>
        <w:widowControl w:val="0"/>
        <w:suppressLineNumbers w:val="0"/>
        <w:spacing w:before="0" w:beforeAutospacing="0" w:after="0" w:afterAutospacing="0"/>
        <w:ind w:left="0" w:right="0" w:firstLine="409" w:firstLineChars="195"/>
        <w:jc w:val="both"/>
        <w:rPr>
          <w:rFonts w:hint="default" w:ascii="CESI宋体-GB2312" w:hAnsi="CESI宋体-GB2312" w:eastAsia="CESI宋体-GB2312" w:cs="CESI宋体-GB2312"/>
          <w:i w:val="0"/>
          <w:iCs w:val="0"/>
          <w:caps w:val="0"/>
          <w:spacing w:val="0"/>
          <w:kern w:val="0"/>
          <w:sz w:val="21"/>
          <w:szCs w:val="21"/>
          <w:shd w:val="clear" w:fill="FFFFFF"/>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 xml:space="preserve"> </w:t>
      </w:r>
    </w:p>
    <w:p w14:paraId="043A9990">
      <w:pPr>
        <w:keepNext w:val="0"/>
        <w:keepLines w:val="0"/>
        <w:widowControl w:val="0"/>
        <w:suppressLineNumbers w:val="0"/>
        <w:spacing w:before="0" w:beforeAutospacing="0" w:after="0" w:afterAutospacing="0"/>
        <w:ind w:left="0" w:right="0" w:firstLine="409" w:firstLineChars="195"/>
        <w:jc w:val="right"/>
        <w:rPr>
          <w:rFonts w:hint="eastAsia" w:ascii="宋体" w:hAnsi="宋体" w:eastAsia="宋体" w:cs="宋体"/>
          <w:kern w:val="2"/>
          <w:sz w:val="21"/>
          <w:szCs w:val="21"/>
          <w:u w:val="single"/>
        </w:rPr>
      </w:pPr>
      <w:r>
        <w:rPr>
          <w:rFonts w:hint="default" w:ascii="CESI宋体-GB2312" w:hAnsi="CESI宋体-GB2312" w:eastAsia="CESI宋体-GB2312" w:cs="CESI宋体-GB2312"/>
          <w:i w:val="0"/>
          <w:iCs w:val="0"/>
          <w:caps w:val="0"/>
          <w:spacing w:val="0"/>
          <w:kern w:val="0"/>
          <w:sz w:val="21"/>
          <w:szCs w:val="21"/>
          <w:shd w:val="clear" w:fill="FFFFFF"/>
          <w:lang w:val="en-US" w:eastAsia="zh-CN" w:bidi="ar"/>
        </w:rPr>
        <w:t xml:space="preserve">    </w:t>
      </w:r>
      <w:r>
        <w:rPr>
          <w:rFonts w:hint="eastAsia" w:ascii="宋体" w:hAnsi="宋体" w:eastAsia="宋体" w:cs="宋体"/>
          <w:kern w:val="2"/>
          <w:sz w:val="21"/>
          <w:szCs w:val="21"/>
          <w:lang w:val="en-US" w:eastAsia="zh-CN" w:bidi="ar"/>
        </w:rPr>
        <w:t>采购人（盖章）：【</w:t>
      </w:r>
      <w:r>
        <w:rPr>
          <w:rFonts w:hint="eastAsia" w:ascii="宋体" w:hAnsi="宋体" w:eastAsia="宋体" w:cs="宋体"/>
          <w:b w:val="0"/>
          <w:i w:val="0"/>
          <w:kern w:val="2"/>
          <w:sz w:val="21"/>
          <w:szCs w:val="21"/>
          <w:lang w:val="en-US" w:eastAsia="zh-CN" w:bidi="ar"/>
        </w:rPr>
        <w:t>中车眉山车辆有限公司】</w:t>
      </w:r>
    </w:p>
    <w:p w14:paraId="7BC57304">
      <w:pPr>
        <w:keepNext w:val="0"/>
        <w:keepLines w:val="0"/>
        <w:widowControl w:val="0"/>
        <w:suppressLineNumbers w:val="0"/>
        <w:spacing w:before="0" w:beforeAutospacing="0" w:after="0" w:afterAutospacing="0"/>
        <w:ind w:left="0" w:right="0" w:firstLine="1669" w:firstLineChars="795"/>
        <w:jc w:val="right"/>
        <w:rPr>
          <w:rFonts w:hint="default" w:ascii="CESI宋体-GB2312" w:hAnsi="CESI宋体-GB2312" w:eastAsia="CESI宋体-GB2312" w:cs="CESI宋体-GB2312"/>
          <w:kern w:val="2"/>
          <w:sz w:val="21"/>
          <w:szCs w:val="21"/>
        </w:rPr>
      </w:pPr>
      <w:r>
        <w:rPr>
          <w:rFonts w:hint="eastAsia" w:ascii="宋体" w:hAnsi="宋体" w:eastAsia="宋体" w:cs="宋体"/>
          <w:kern w:val="2"/>
          <w:sz w:val="21"/>
          <w:szCs w:val="21"/>
          <w:lang w:val="en-US" w:eastAsia="zh-CN" w:bidi="ar"/>
        </w:rPr>
        <w:t>日期：</w:t>
      </w:r>
      <w:r>
        <w:rPr>
          <w:rFonts w:hint="eastAsia" w:ascii="宋体" w:hAnsi="宋体" w:eastAsia="宋体" w:cs="宋体"/>
          <w:color w:val="FF0000"/>
          <w:kern w:val="2"/>
          <w:sz w:val="21"/>
          <w:szCs w:val="21"/>
          <w:lang w:val="en-US" w:eastAsia="zh-CN" w:bidi="ar"/>
        </w:rPr>
        <w:t>【</w:t>
      </w:r>
      <w:r>
        <w:rPr>
          <w:rFonts w:hint="eastAsia" w:ascii="宋体" w:hAnsi="宋体" w:eastAsia="宋体" w:cs="宋体"/>
          <w:b w:val="0"/>
          <w:i w:val="0"/>
          <w:color w:val="FF0000"/>
          <w:kern w:val="2"/>
          <w:sz w:val="21"/>
          <w:szCs w:val="21"/>
          <w:lang w:val="en-US" w:eastAsia="zh-CN" w:bidi="ar"/>
        </w:rPr>
        <w:t>2025-11-18】</w:t>
      </w:r>
    </w:p>
    <w:bookmarkEnd w:id="0"/>
    <w:p w14:paraId="0E1DF7DC">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ESI宋体-GB2312">
    <w:altName w:val="宋体"/>
    <w:panose1 w:val="00000000000000000000"/>
    <w:charset w:val="00"/>
    <w:family w:val="auto"/>
    <w:pitch w:val="default"/>
    <w:sig w:usb0="00000000" w:usb1="00000000" w:usb2="00000000" w:usb3="00000000" w:csb0="00000000" w:csb1="00000000"/>
  </w:font>
  <w:font w:name="方正黑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文泉驿正黑">
    <w:panose1 w:val="02000603000000000000"/>
    <w:charset w:val="86"/>
    <w:family w:val="auto"/>
    <w:pitch w:val="default"/>
    <w:sig w:usb0="900002BF" w:usb1="2BDF7DFB" w:usb2="00000036" w:usb3="00000000" w:csb0="603E000D" w:csb1="D2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FB49A1"/>
    <w:multiLevelType w:val="multilevel"/>
    <w:tmpl w:val="F7FB49A1"/>
    <w:lvl w:ilvl="0" w:tentative="0">
      <w:start w:val="3"/>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F7EC210"/>
    <w:rsid w:val="3B9B1226"/>
    <w:rsid w:val="3F7FF9EB"/>
    <w:rsid w:val="4405542C"/>
    <w:rsid w:val="49A50C4D"/>
    <w:rsid w:val="57D32EA2"/>
    <w:rsid w:val="5B281BBF"/>
    <w:rsid w:val="5BA52CD5"/>
    <w:rsid w:val="77FFCBF0"/>
    <w:rsid w:val="7DBD94AF"/>
    <w:rsid w:val="7E1B3D23"/>
    <w:rsid w:val="ADEFE2FD"/>
    <w:rsid w:val="DDFF8978"/>
    <w:rsid w:val="EAFFA55F"/>
    <w:rsid w:val="F9FFF603"/>
    <w:rsid w:val="FE5F1E83"/>
    <w:rsid w:val="FFDED4D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246</Words>
  <Characters>248</Characters>
  <Lines>1</Lines>
  <Paragraphs>1</Paragraphs>
  <TotalTime>0</TotalTime>
  <ScaleCrop>false</ScaleCrop>
  <LinksUpToDate>false</LinksUpToDate>
  <CharactersWithSpaces>252</CharactersWithSpaces>
  <Application>WPS Office WWO_wpscloud_20250526142657-6444753e6b</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2025-09-30T13:50:00Z</dcterms:created>
  <dc:creator>langzihuitou</dc:creator>
  <cp:lastModifiedBy>系统管理员</cp:lastModifiedBy>
  <dcterms:modified xsi:type="dcterms:W3CDTF">2025-11-18T17:16:21Z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A5F526C1063D392765391C69FD70953A_43</vt:lpwstr>
  </property>
  <property fmtid="{D5CDD505-2E9C-101B-9397-08002B2CF9AE}" pid="3" name="KSOProductBuildVer">
    <vt:lpwstr>2052-0.0.0.0</vt:lpwstr>
  </property>
  <property fmtid="{D5CDD505-2E9C-101B-9397-08002B2CF9AE}" pid="4" name="KSOTemplateDocerSaveRecord">
    <vt:lpwstr>eyJoZGlkIjoiNzNjMDJhZmQ2OGRjNTc1YTBkZTliMDU4NjE4MDYxMDciLCJ1c2VySWQiOiIxOTM0NDUyODcifQ==</vt:lpwstr>
  </property>
</Properties>
</file>