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F85" w:rsidRDefault="001908DC" w:rsidP="0006049C">
      <w:pPr>
        <w:spacing w:line="240" w:lineRule="atLeast"/>
        <w:jc w:val="center"/>
        <w:rPr>
          <w:rFonts w:ascii="微软雅黑" w:eastAsia="微软雅黑" w:hAnsi="微软雅黑"/>
          <w:b/>
          <w:sz w:val="32"/>
          <w:szCs w:val="32"/>
          <w:u w:val="single"/>
        </w:rPr>
      </w:pPr>
      <w:r>
        <w:rPr>
          <w:rFonts w:ascii="微软雅黑" w:eastAsia="微软雅黑" w:hAnsi="微软雅黑" w:hint="eastAsia"/>
          <w:b/>
          <w:sz w:val="32"/>
          <w:szCs w:val="32"/>
          <w:u w:val="single"/>
        </w:rPr>
        <w:t>山东唐骏欧铃汽车制造有限公司</w:t>
      </w:r>
    </w:p>
    <w:p w:rsidR="00E042F2" w:rsidRDefault="00E042F2" w:rsidP="0006049C">
      <w:pPr>
        <w:spacing w:line="240" w:lineRule="atLeast"/>
        <w:jc w:val="center"/>
        <w:rPr>
          <w:rFonts w:ascii="微软雅黑" w:eastAsia="微软雅黑" w:hAnsi="微软雅黑"/>
          <w:b/>
          <w:sz w:val="32"/>
          <w:szCs w:val="32"/>
          <w:u w:val="single"/>
        </w:rPr>
      </w:pPr>
      <w:r w:rsidRPr="00E042F2">
        <w:rPr>
          <w:rFonts w:ascii="微软雅黑" w:eastAsia="微软雅黑" w:hAnsi="微软雅黑" w:hint="eastAsia"/>
          <w:b/>
          <w:sz w:val="32"/>
          <w:szCs w:val="32"/>
          <w:u w:val="single"/>
        </w:rPr>
        <w:t>唐</w:t>
      </w:r>
      <w:proofErr w:type="gramStart"/>
      <w:r w:rsidRPr="00E042F2">
        <w:rPr>
          <w:rFonts w:ascii="微软雅黑" w:eastAsia="微软雅黑" w:hAnsi="微软雅黑" w:hint="eastAsia"/>
          <w:b/>
          <w:sz w:val="32"/>
          <w:szCs w:val="32"/>
          <w:u w:val="single"/>
        </w:rPr>
        <w:t>骏欧铃</w:t>
      </w:r>
      <w:proofErr w:type="gramEnd"/>
      <w:r>
        <w:rPr>
          <w:rFonts w:ascii="微软雅黑" w:eastAsia="微软雅黑" w:hAnsi="微软雅黑" w:hint="eastAsia"/>
          <w:b/>
          <w:sz w:val="32"/>
          <w:szCs w:val="32"/>
          <w:u w:val="single"/>
        </w:rPr>
        <w:t>2026-2027年</w:t>
      </w:r>
      <w:r w:rsidRPr="00E042F2">
        <w:rPr>
          <w:rFonts w:ascii="微软雅黑" w:eastAsia="微软雅黑" w:hAnsi="微软雅黑" w:hint="eastAsia"/>
          <w:b/>
          <w:sz w:val="32"/>
          <w:szCs w:val="32"/>
          <w:u w:val="single"/>
        </w:rPr>
        <w:t>车架涂装、运输</w:t>
      </w:r>
      <w:proofErr w:type="gramStart"/>
      <w:r w:rsidRPr="00E042F2">
        <w:rPr>
          <w:rFonts w:ascii="微软雅黑" w:eastAsia="微软雅黑" w:hAnsi="微软雅黑" w:hint="eastAsia"/>
          <w:b/>
          <w:sz w:val="32"/>
          <w:szCs w:val="32"/>
          <w:u w:val="single"/>
        </w:rPr>
        <w:t>整体</w:t>
      </w:r>
      <w:proofErr w:type="gramEnd"/>
      <w:r w:rsidRPr="00E042F2">
        <w:rPr>
          <w:rFonts w:ascii="微软雅黑" w:eastAsia="微软雅黑" w:hAnsi="微软雅黑" w:hint="eastAsia"/>
          <w:b/>
          <w:sz w:val="32"/>
          <w:szCs w:val="32"/>
          <w:u w:val="single"/>
        </w:rPr>
        <w:t>委外项目</w:t>
      </w:r>
    </w:p>
    <w:p w:rsidR="00BA6ED7" w:rsidRPr="00CF0F63" w:rsidRDefault="00530892" w:rsidP="0006049C">
      <w:pPr>
        <w:spacing w:line="240" w:lineRule="atLeast"/>
        <w:jc w:val="center"/>
        <w:rPr>
          <w:rFonts w:ascii="微软雅黑" w:eastAsia="微软雅黑" w:hAnsi="微软雅黑"/>
          <w:b/>
          <w:sz w:val="32"/>
          <w:szCs w:val="32"/>
        </w:rPr>
      </w:pPr>
      <w:r w:rsidRPr="00CF0F63">
        <w:rPr>
          <w:rFonts w:ascii="微软雅黑" w:eastAsia="微软雅黑" w:hAnsi="微软雅黑" w:hint="eastAsia"/>
          <w:b/>
          <w:sz w:val="32"/>
          <w:szCs w:val="32"/>
        </w:rPr>
        <w:t>招标公告</w:t>
      </w:r>
    </w:p>
    <w:p w:rsidR="00A97115" w:rsidRPr="00CF0F63" w:rsidRDefault="001908DC" w:rsidP="00FA68A3">
      <w:pPr>
        <w:spacing w:line="480" w:lineRule="exact"/>
        <w:rPr>
          <w:rFonts w:ascii="微软雅黑" w:eastAsia="微软雅黑" w:hAnsi="微软雅黑"/>
          <w:b/>
          <w:sz w:val="24"/>
          <w:szCs w:val="24"/>
          <w:u w:val="single"/>
        </w:rPr>
      </w:pPr>
      <w:r w:rsidRPr="00CF0F63">
        <w:rPr>
          <w:rFonts w:ascii="微软雅黑" w:eastAsia="微软雅黑" w:hAnsi="微软雅黑" w:hint="eastAsia"/>
          <w:b/>
          <w:sz w:val="24"/>
          <w:szCs w:val="24"/>
        </w:rPr>
        <w:t>1.项目名称：</w:t>
      </w:r>
      <w:r w:rsidR="00F44DFF" w:rsidRPr="00CF0F63">
        <w:rPr>
          <w:rFonts w:ascii="微软雅黑" w:eastAsia="微软雅黑" w:hAnsi="微软雅黑" w:hint="eastAsia"/>
          <w:sz w:val="24"/>
          <w:szCs w:val="24"/>
          <w:u w:val="single"/>
        </w:rPr>
        <w:t xml:space="preserve"> </w:t>
      </w:r>
      <w:r w:rsidR="00E042F2">
        <w:rPr>
          <w:rFonts w:ascii="微软雅黑" w:eastAsia="微软雅黑" w:hAnsi="微软雅黑" w:hint="eastAsia"/>
          <w:sz w:val="24"/>
          <w:szCs w:val="24"/>
          <w:u w:val="single"/>
        </w:rPr>
        <w:t>唐</w:t>
      </w:r>
      <w:proofErr w:type="gramStart"/>
      <w:r w:rsidR="00E042F2">
        <w:rPr>
          <w:rFonts w:ascii="微软雅黑" w:eastAsia="微软雅黑" w:hAnsi="微软雅黑" w:hint="eastAsia"/>
          <w:sz w:val="24"/>
          <w:szCs w:val="24"/>
          <w:u w:val="single"/>
        </w:rPr>
        <w:t>骏欧铃</w:t>
      </w:r>
      <w:proofErr w:type="gramEnd"/>
      <w:r w:rsidR="00E042F2">
        <w:rPr>
          <w:rFonts w:ascii="微软雅黑" w:eastAsia="微软雅黑" w:hAnsi="微软雅黑" w:hint="eastAsia"/>
          <w:sz w:val="24"/>
          <w:szCs w:val="24"/>
          <w:u w:val="single"/>
        </w:rPr>
        <w:t>2026-2027年车架涂装、运输</w:t>
      </w:r>
      <w:proofErr w:type="gramStart"/>
      <w:r w:rsidR="00E042F2">
        <w:rPr>
          <w:rFonts w:ascii="微软雅黑" w:eastAsia="微软雅黑" w:hAnsi="微软雅黑" w:hint="eastAsia"/>
          <w:sz w:val="24"/>
          <w:szCs w:val="24"/>
          <w:u w:val="single"/>
        </w:rPr>
        <w:t>整体</w:t>
      </w:r>
      <w:proofErr w:type="gramEnd"/>
      <w:r w:rsidR="00E042F2">
        <w:rPr>
          <w:rFonts w:ascii="微软雅黑" w:eastAsia="微软雅黑" w:hAnsi="微软雅黑" w:hint="eastAsia"/>
          <w:sz w:val="24"/>
          <w:szCs w:val="24"/>
          <w:u w:val="single"/>
        </w:rPr>
        <w:t>委外项目</w:t>
      </w:r>
    </w:p>
    <w:p w:rsidR="0023048E" w:rsidRPr="00CF0F63" w:rsidRDefault="001908DC" w:rsidP="0023048E">
      <w:pPr>
        <w:spacing w:line="480" w:lineRule="exact"/>
        <w:rPr>
          <w:rFonts w:ascii="微软雅黑" w:eastAsia="微软雅黑" w:hAnsi="微软雅黑"/>
          <w:b/>
          <w:sz w:val="24"/>
          <w:szCs w:val="24"/>
        </w:rPr>
      </w:pPr>
      <w:r w:rsidRPr="00CF0F63">
        <w:rPr>
          <w:rFonts w:ascii="微软雅黑" w:eastAsia="微软雅黑" w:hAnsi="微软雅黑" w:hint="eastAsia"/>
          <w:b/>
          <w:sz w:val="24"/>
          <w:szCs w:val="24"/>
        </w:rPr>
        <w:t>2.项目概况与招标范围</w:t>
      </w:r>
    </w:p>
    <w:p w:rsidR="0023048E" w:rsidRPr="00CF0F63" w:rsidRDefault="001908DC" w:rsidP="0023048E">
      <w:pPr>
        <w:spacing w:line="480" w:lineRule="exact"/>
        <w:rPr>
          <w:rFonts w:ascii="微软雅黑" w:eastAsia="微软雅黑" w:hAnsi="微软雅黑"/>
          <w:sz w:val="24"/>
          <w:szCs w:val="24"/>
        </w:rPr>
      </w:pPr>
      <w:r w:rsidRPr="00CF0F63">
        <w:rPr>
          <w:rFonts w:ascii="微软雅黑" w:eastAsia="微软雅黑" w:hAnsi="微软雅黑" w:hint="eastAsia"/>
          <w:sz w:val="24"/>
          <w:szCs w:val="24"/>
        </w:rPr>
        <w:t>2.1</w:t>
      </w:r>
      <w:r w:rsidRPr="00CF0F63">
        <w:rPr>
          <w:rFonts w:ascii="微软雅黑" w:eastAsia="微软雅黑" w:hAnsi="微软雅黑" w:cs="华文仿宋" w:hint="eastAsia"/>
          <w:color w:val="000000"/>
          <w:sz w:val="24"/>
          <w:szCs w:val="24"/>
        </w:rPr>
        <w:t>项目概</w:t>
      </w:r>
      <w:r w:rsidRPr="00CF0F63">
        <w:rPr>
          <w:rFonts w:ascii="微软雅黑" w:eastAsia="微软雅黑" w:hAnsi="微软雅黑" w:hint="eastAsia"/>
          <w:sz w:val="24"/>
          <w:szCs w:val="24"/>
        </w:rPr>
        <w:t>况：</w:t>
      </w:r>
    </w:p>
    <w:p w:rsidR="007D4315" w:rsidRDefault="001908DC" w:rsidP="007D4315">
      <w:pPr>
        <w:spacing w:line="440" w:lineRule="exact"/>
        <w:ind w:firstLineChars="200" w:firstLine="480"/>
        <w:rPr>
          <w:rFonts w:ascii="微软雅黑" w:eastAsia="微软雅黑" w:hAnsi="微软雅黑" w:cs="华文仿宋"/>
          <w:color w:val="000000"/>
          <w:sz w:val="24"/>
          <w:szCs w:val="24"/>
        </w:rPr>
      </w:pPr>
      <w:r>
        <w:rPr>
          <w:rFonts w:ascii="微软雅黑" w:eastAsia="微软雅黑" w:hAnsi="微软雅黑" w:cs="华文仿宋" w:hint="eastAsia"/>
          <w:color w:val="000000"/>
          <w:sz w:val="24"/>
          <w:szCs w:val="24"/>
        </w:rPr>
        <w:t>山东唐骏欧铃汽车制造有限公司</w:t>
      </w:r>
      <w:r w:rsidR="00B57321" w:rsidRPr="00B57321">
        <w:rPr>
          <w:rFonts w:ascii="微软雅黑" w:eastAsia="微软雅黑" w:hAnsi="微软雅黑" w:cs="华文仿宋" w:hint="eastAsia"/>
          <w:color w:val="000000"/>
          <w:sz w:val="24"/>
          <w:szCs w:val="24"/>
        </w:rPr>
        <w:t>车架铆接总成和黑漆小件涂装、运输</w:t>
      </w:r>
      <w:proofErr w:type="gramStart"/>
      <w:r w:rsidR="00B57321" w:rsidRPr="00B57321">
        <w:rPr>
          <w:rFonts w:ascii="微软雅黑" w:eastAsia="微软雅黑" w:hAnsi="微软雅黑" w:cs="华文仿宋" w:hint="eastAsia"/>
          <w:color w:val="000000"/>
          <w:sz w:val="24"/>
          <w:szCs w:val="24"/>
        </w:rPr>
        <w:t>整体委</w:t>
      </w:r>
      <w:proofErr w:type="gramEnd"/>
      <w:r w:rsidR="00B57321" w:rsidRPr="00B57321">
        <w:rPr>
          <w:rFonts w:ascii="微软雅黑" w:eastAsia="微软雅黑" w:hAnsi="微软雅黑" w:cs="华文仿宋" w:hint="eastAsia"/>
          <w:color w:val="000000"/>
          <w:sz w:val="24"/>
          <w:szCs w:val="24"/>
        </w:rPr>
        <w:t>外项目</w:t>
      </w:r>
      <w:r w:rsidRPr="00CF0F63">
        <w:rPr>
          <w:rFonts w:ascii="微软雅黑" w:eastAsia="微软雅黑" w:hAnsi="微软雅黑" w:cs="华文仿宋" w:hint="eastAsia"/>
          <w:color w:val="000000"/>
          <w:sz w:val="24"/>
          <w:szCs w:val="24"/>
        </w:rPr>
        <w:t>，主要</w:t>
      </w:r>
      <w:r w:rsidR="00102778" w:rsidRPr="00CF0F63">
        <w:rPr>
          <w:rFonts w:ascii="微软雅黑" w:eastAsia="微软雅黑" w:hAnsi="微软雅黑" w:cs="华文仿宋" w:hint="eastAsia"/>
          <w:color w:val="000000"/>
          <w:sz w:val="24"/>
          <w:szCs w:val="24"/>
        </w:rPr>
        <w:t>针对</w:t>
      </w:r>
      <w:r w:rsidR="00180F85" w:rsidRPr="00180F85">
        <w:rPr>
          <w:rFonts w:ascii="微软雅黑" w:eastAsia="微软雅黑" w:hAnsi="微软雅黑" w:cs="华文仿宋" w:hint="eastAsia"/>
          <w:color w:val="000000"/>
          <w:sz w:val="24"/>
          <w:szCs w:val="24"/>
        </w:rPr>
        <w:t>公司各种</w:t>
      </w:r>
      <w:r w:rsidR="00671DA5" w:rsidRPr="00671DA5">
        <w:rPr>
          <w:rFonts w:ascii="微软雅黑" w:eastAsia="微软雅黑" w:hAnsi="微软雅黑" w:cs="华文仿宋" w:hint="eastAsia"/>
          <w:color w:val="000000"/>
          <w:sz w:val="24"/>
          <w:szCs w:val="24"/>
        </w:rPr>
        <w:t>车架铆接总成和黑漆小件涂装、运输</w:t>
      </w:r>
      <w:r w:rsidR="00B57321">
        <w:rPr>
          <w:rFonts w:ascii="微软雅黑" w:eastAsia="微软雅黑" w:hAnsi="微软雅黑" w:cs="华文仿宋" w:hint="eastAsia"/>
          <w:color w:val="000000"/>
          <w:sz w:val="24"/>
          <w:szCs w:val="24"/>
        </w:rPr>
        <w:t>，</w:t>
      </w:r>
      <w:r w:rsidR="00671DA5" w:rsidRPr="00671DA5">
        <w:rPr>
          <w:rFonts w:ascii="微软雅黑" w:eastAsia="微软雅黑" w:hAnsi="微软雅黑" w:cs="华文仿宋" w:hint="eastAsia"/>
          <w:color w:val="000000"/>
          <w:sz w:val="24"/>
          <w:szCs w:val="24"/>
        </w:rPr>
        <w:t>包括车架的前处理、电泳等整套涂装及运输任务</w:t>
      </w:r>
      <w:r w:rsidR="007A4863" w:rsidRPr="00164F66">
        <w:rPr>
          <w:rFonts w:ascii="微软雅黑" w:eastAsia="微软雅黑" w:hAnsi="微软雅黑" w:cs="华文仿宋" w:hint="eastAsia"/>
          <w:color w:val="000000"/>
          <w:sz w:val="24"/>
          <w:szCs w:val="24"/>
        </w:rPr>
        <w:t>，本着“公平、公正、公开”的原则，现</w:t>
      </w:r>
      <w:r w:rsidR="007A4863" w:rsidRPr="002C1330">
        <w:rPr>
          <w:rFonts w:ascii="微软雅黑" w:eastAsia="微软雅黑" w:hAnsi="微软雅黑" w:cs="华文仿宋" w:hint="eastAsia"/>
          <w:color w:val="000000"/>
          <w:sz w:val="24"/>
          <w:szCs w:val="24"/>
        </w:rPr>
        <w:t>对</w:t>
      </w:r>
      <w:r w:rsidR="00B57321" w:rsidRPr="00B57321">
        <w:rPr>
          <w:rFonts w:ascii="微软雅黑" w:eastAsia="微软雅黑" w:hAnsi="微软雅黑" w:cs="华文仿宋" w:hint="eastAsia"/>
          <w:color w:val="000000"/>
          <w:sz w:val="24"/>
          <w:szCs w:val="24"/>
        </w:rPr>
        <w:t>车架铆接总成和黑漆小件涂装、运输</w:t>
      </w:r>
      <w:proofErr w:type="gramStart"/>
      <w:r w:rsidR="00B57321" w:rsidRPr="00B57321">
        <w:rPr>
          <w:rFonts w:ascii="微软雅黑" w:eastAsia="微软雅黑" w:hAnsi="微软雅黑" w:cs="华文仿宋" w:hint="eastAsia"/>
          <w:color w:val="000000"/>
          <w:sz w:val="24"/>
          <w:szCs w:val="24"/>
        </w:rPr>
        <w:t>整体</w:t>
      </w:r>
      <w:proofErr w:type="gramEnd"/>
      <w:r w:rsidR="00B57321" w:rsidRPr="00B57321">
        <w:rPr>
          <w:rFonts w:ascii="微软雅黑" w:eastAsia="微软雅黑" w:hAnsi="微软雅黑" w:cs="华文仿宋" w:hint="eastAsia"/>
          <w:color w:val="000000"/>
          <w:sz w:val="24"/>
          <w:szCs w:val="24"/>
        </w:rPr>
        <w:t>委外项目</w:t>
      </w:r>
      <w:r w:rsidR="007A4863" w:rsidRPr="002C1330">
        <w:rPr>
          <w:rFonts w:ascii="微软雅黑" w:eastAsia="微软雅黑" w:hAnsi="微软雅黑" w:cs="华文仿宋" w:hint="eastAsia"/>
          <w:color w:val="000000"/>
          <w:sz w:val="24"/>
          <w:szCs w:val="24"/>
        </w:rPr>
        <w:t>进</w:t>
      </w:r>
      <w:r w:rsidR="007A4863" w:rsidRPr="00164F66">
        <w:rPr>
          <w:rFonts w:ascii="微软雅黑" w:eastAsia="微软雅黑" w:hAnsi="微软雅黑" w:cs="华文仿宋" w:hint="eastAsia"/>
          <w:color w:val="000000"/>
          <w:sz w:val="24"/>
          <w:szCs w:val="24"/>
        </w:rPr>
        <w:t>行公开招标，欢迎符合资格的供应商参与投标。</w:t>
      </w:r>
    </w:p>
    <w:p w:rsidR="0023048E" w:rsidRPr="00164F66" w:rsidRDefault="001908DC" w:rsidP="0023048E">
      <w:pPr>
        <w:spacing w:line="480" w:lineRule="exact"/>
        <w:rPr>
          <w:rFonts w:ascii="微软雅黑" w:eastAsia="微软雅黑" w:hAnsi="微软雅黑" w:cs="华文仿宋"/>
          <w:color w:val="000000"/>
          <w:sz w:val="24"/>
          <w:szCs w:val="24"/>
        </w:rPr>
      </w:pPr>
      <w:r w:rsidRPr="00164F66">
        <w:rPr>
          <w:rFonts w:ascii="微软雅黑" w:eastAsia="微软雅黑" w:hAnsi="微软雅黑" w:cs="华文仿宋" w:hint="eastAsia"/>
          <w:color w:val="000000"/>
          <w:sz w:val="24"/>
          <w:szCs w:val="24"/>
        </w:rPr>
        <w:t>2.2招标范围：</w:t>
      </w:r>
    </w:p>
    <w:p w:rsidR="00B57321" w:rsidRPr="00B57321" w:rsidRDefault="001908DC" w:rsidP="00B57321">
      <w:pPr>
        <w:spacing w:line="360" w:lineRule="auto"/>
        <w:rPr>
          <w:rFonts w:ascii="微软雅黑" w:eastAsia="微软雅黑" w:hAnsi="微软雅黑" w:cs="华文仿宋"/>
          <w:color w:val="000000"/>
          <w:sz w:val="24"/>
          <w:szCs w:val="24"/>
        </w:rPr>
      </w:pPr>
      <w:bookmarkStart w:id="0" w:name="OLE_LINK9"/>
      <w:bookmarkStart w:id="1" w:name="OLE_LINK8"/>
      <w:r w:rsidRPr="00164F66">
        <w:rPr>
          <w:rFonts w:ascii="微软雅黑" w:eastAsia="微软雅黑" w:hAnsi="微软雅黑" w:cs="华文仿宋" w:hint="eastAsia"/>
          <w:color w:val="000000"/>
          <w:sz w:val="24"/>
          <w:szCs w:val="24"/>
        </w:rPr>
        <w:t>2.2.1项目招标范围：</w:t>
      </w:r>
      <w:r w:rsidR="00E75C6E">
        <w:rPr>
          <w:rFonts w:ascii="微软雅黑" w:eastAsia="微软雅黑" w:hAnsi="微软雅黑" w:cs="华文仿宋" w:hint="eastAsia"/>
          <w:color w:val="000000"/>
          <w:sz w:val="24"/>
          <w:szCs w:val="24"/>
        </w:rPr>
        <w:t>唐</w:t>
      </w:r>
      <w:proofErr w:type="gramStart"/>
      <w:r w:rsidR="00E75C6E">
        <w:rPr>
          <w:rFonts w:ascii="微软雅黑" w:eastAsia="微软雅黑" w:hAnsi="微软雅黑" w:cs="华文仿宋" w:hint="eastAsia"/>
          <w:color w:val="000000"/>
          <w:sz w:val="24"/>
          <w:szCs w:val="24"/>
        </w:rPr>
        <w:t>骏欧铃</w:t>
      </w:r>
      <w:proofErr w:type="gramEnd"/>
      <w:r w:rsidR="00B57321" w:rsidRPr="00B57321">
        <w:rPr>
          <w:rFonts w:ascii="微软雅黑" w:eastAsia="微软雅黑" w:hAnsi="微软雅黑" w:cs="华文仿宋" w:hint="eastAsia"/>
          <w:color w:val="000000"/>
          <w:sz w:val="24"/>
          <w:szCs w:val="24"/>
        </w:rPr>
        <w:t>车架铆接总成和黑漆小件涂装、运输</w:t>
      </w:r>
      <w:proofErr w:type="gramStart"/>
      <w:r w:rsidR="00B57321" w:rsidRPr="00B57321">
        <w:rPr>
          <w:rFonts w:ascii="微软雅黑" w:eastAsia="微软雅黑" w:hAnsi="微软雅黑" w:cs="华文仿宋" w:hint="eastAsia"/>
          <w:color w:val="000000"/>
          <w:sz w:val="24"/>
          <w:szCs w:val="24"/>
        </w:rPr>
        <w:t>整体</w:t>
      </w:r>
      <w:proofErr w:type="gramEnd"/>
      <w:r w:rsidR="00B57321" w:rsidRPr="00B57321">
        <w:rPr>
          <w:rFonts w:ascii="微软雅黑" w:eastAsia="微软雅黑" w:hAnsi="微软雅黑" w:cs="华文仿宋" w:hint="eastAsia"/>
          <w:color w:val="000000"/>
          <w:sz w:val="24"/>
          <w:szCs w:val="24"/>
        </w:rPr>
        <w:t>委外项目，包括车架的前处理、电泳等整套涂装及运输任务。</w:t>
      </w:r>
    </w:p>
    <w:p w:rsidR="0023048E" w:rsidRPr="00164F66" w:rsidRDefault="001908DC" w:rsidP="0023048E">
      <w:pPr>
        <w:spacing w:line="480" w:lineRule="exact"/>
        <w:rPr>
          <w:rFonts w:ascii="微软雅黑" w:eastAsia="微软雅黑" w:hAnsi="微软雅黑" w:cs="华文仿宋"/>
          <w:color w:val="000000"/>
          <w:sz w:val="24"/>
          <w:szCs w:val="24"/>
        </w:rPr>
      </w:pPr>
      <w:r w:rsidRPr="00164F66">
        <w:rPr>
          <w:rFonts w:ascii="微软雅黑" w:eastAsia="微软雅黑" w:hAnsi="微软雅黑" w:cs="华文仿宋" w:hint="eastAsia"/>
          <w:color w:val="000000"/>
          <w:sz w:val="24"/>
          <w:szCs w:val="24"/>
        </w:rPr>
        <w:t>2.2.2项目地点：</w:t>
      </w:r>
      <w:bookmarkStart w:id="2" w:name="_Hlk164151637"/>
      <w:r w:rsidR="00E75C6E">
        <w:rPr>
          <w:rFonts w:ascii="微软雅黑" w:eastAsia="微软雅黑" w:hAnsi="微软雅黑" w:cs="华文仿宋" w:hint="eastAsia"/>
          <w:color w:val="000000"/>
          <w:sz w:val="24"/>
          <w:szCs w:val="24"/>
        </w:rPr>
        <w:t>山东省淄博市淄川经济开发区唐</w:t>
      </w:r>
      <w:proofErr w:type="gramStart"/>
      <w:r w:rsidR="00E75C6E">
        <w:rPr>
          <w:rFonts w:ascii="微软雅黑" w:eastAsia="微软雅黑" w:hAnsi="微软雅黑" w:cs="华文仿宋" w:hint="eastAsia"/>
          <w:color w:val="000000"/>
          <w:sz w:val="24"/>
          <w:szCs w:val="24"/>
        </w:rPr>
        <w:t>骏欧铃路</w:t>
      </w:r>
      <w:proofErr w:type="gramEnd"/>
      <w:r w:rsidR="00E75C6E">
        <w:rPr>
          <w:rFonts w:ascii="微软雅黑" w:eastAsia="微软雅黑" w:hAnsi="微软雅黑" w:cs="华文仿宋" w:hint="eastAsia"/>
          <w:color w:val="000000"/>
          <w:sz w:val="24"/>
          <w:szCs w:val="24"/>
        </w:rPr>
        <w:t>1号</w:t>
      </w:r>
      <w:bookmarkEnd w:id="2"/>
    </w:p>
    <w:bookmarkEnd w:id="0"/>
    <w:bookmarkEnd w:id="1"/>
    <w:p w:rsidR="0023048E" w:rsidRPr="00164F66" w:rsidRDefault="001908DC" w:rsidP="0023048E">
      <w:pPr>
        <w:spacing w:line="480" w:lineRule="exact"/>
        <w:rPr>
          <w:rFonts w:ascii="微软雅黑" w:eastAsia="微软雅黑" w:hAnsi="微软雅黑" w:cs="华文仿宋"/>
          <w:color w:val="000000"/>
          <w:sz w:val="24"/>
          <w:szCs w:val="24"/>
        </w:rPr>
      </w:pPr>
      <w:r w:rsidRPr="00164F66">
        <w:rPr>
          <w:rFonts w:ascii="微软雅黑" w:eastAsia="微软雅黑" w:hAnsi="微软雅黑" w:cs="华文仿宋" w:hint="eastAsia"/>
          <w:color w:val="000000"/>
          <w:sz w:val="24"/>
          <w:szCs w:val="24"/>
        </w:rPr>
        <w:t>2.2.3项目周期：</w:t>
      </w:r>
      <w:r w:rsidR="00671DA5">
        <w:rPr>
          <w:rFonts w:ascii="微软雅黑" w:eastAsia="微软雅黑" w:hAnsi="微软雅黑" w:cs="华文仿宋" w:hint="eastAsia"/>
          <w:color w:val="000000"/>
          <w:sz w:val="24"/>
          <w:szCs w:val="24"/>
        </w:rPr>
        <w:t>2</w:t>
      </w:r>
      <w:r w:rsidR="00D80D5E">
        <w:rPr>
          <w:rFonts w:ascii="微软雅黑" w:eastAsia="微软雅黑" w:hAnsi="微软雅黑" w:cs="华文仿宋" w:hint="eastAsia"/>
          <w:color w:val="000000"/>
          <w:sz w:val="24"/>
          <w:szCs w:val="24"/>
        </w:rPr>
        <w:t>年</w:t>
      </w:r>
      <w:r w:rsidRPr="00164F66">
        <w:rPr>
          <w:rFonts w:ascii="微软雅黑" w:eastAsia="微软雅黑" w:hAnsi="微软雅黑" w:cs="华文仿宋" w:hint="eastAsia"/>
          <w:color w:val="000000"/>
          <w:sz w:val="24"/>
          <w:szCs w:val="24"/>
        </w:rPr>
        <w:t>，具体以实际需求为准</w:t>
      </w:r>
    </w:p>
    <w:p w:rsidR="00530892" w:rsidRPr="00164F66" w:rsidRDefault="001908DC" w:rsidP="00FA68A3">
      <w:pPr>
        <w:spacing w:line="480" w:lineRule="exact"/>
        <w:rPr>
          <w:rFonts w:ascii="微软雅黑" w:eastAsia="微软雅黑" w:hAnsi="微软雅黑"/>
          <w:b/>
          <w:sz w:val="24"/>
          <w:szCs w:val="24"/>
        </w:rPr>
      </w:pPr>
      <w:r w:rsidRPr="00164F66">
        <w:rPr>
          <w:rFonts w:ascii="微软雅黑" w:eastAsia="微软雅黑" w:hAnsi="微软雅黑" w:hint="eastAsia"/>
          <w:b/>
          <w:sz w:val="24"/>
          <w:szCs w:val="24"/>
        </w:rPr>
        <w:t>3.投标人资格要求</w:t>
      </w:r>
    </w:p>
    <w:p w:rsidR="00B835AA" w:rsidRPr="00164F66" w:rsidRDefault="001908DC" w:rsidP="00FA68A3">
      <w:pPr>
        <w:spacing w:line="480" w:lineRule="exact"/>
        <w:rPr>
          <w:rFonts w:ascii="微软雅黑" w:eastAsia="微软雅黑" w:hAnsi="微软雅黑"/>
          <w:sz w:val="24"/>
          <w:szCs w:val="24"/>
        </w:rPr>
      </w:pPr>
      <w:r w:rsidRPr="00164F66">
        <w:rPr>
          <w:rFonts w:ascii="微软雅黑" w:eastAsia="微软雅黑" w:hAnsi="微软雅黑"/>
          <w:sz w:val="24"/>
          <w:szCs w:val="24"/>
        </w:rPr>
        <w:t>3.1</w:t>
      </w:r>
      <w:r w:rsidR="00DB4C36" w:rsidRPr="00164F66">
        <w:rPr>
          <w:rFonts w:ascii="微软雅黑" w:eastAsia="微软雅黑" w:hAnsi="微软雅黑" w:hint="eastAsia"/>
          <w:sz w:val="24"/>
          <w:szCs w:val="24"/>
        </w:rPr>
        <w:t>本次招标要求投标人满足</w:t>
      </w:r>
      <w:r w:rsidR="00306622" w:rsidRPr="00164F66">
        <w:rPr>
          <w:rFonts w:ascii="微软雅黑" w:eastAsia="微软雅黑" w:hAnsi="微软雅黑" w:hint="eastAsia"/>
          <w:sz w:val="24"/>
          <w:szCs w:val="24"/>
        </w:rPr>
        <w:t>如下</w:t>
      </w:r>
      <w:r w:rsidR="00B0190D" w:rsidRPr="00164F66">
        <w:rPr>
          <w:rFonts w:ascii="微软雅黑" w:eastAsia="微软雅黑" w:hAnsi="微软雅黑" w:hint="eastAsia"/>
          <w:sz w:val="24"/>
          <w:szCs w:val="24"/>
        </w:rPr>
        <w:t>资格条件</w:t>
      </w:r>
      <w:r w:rsidR="00306622" w:rsidRPr="00164F66">
        <w:rPr>
          <w:rFonts w:ascii="微软雅黑" w:eastAsia="微软雅黑" w:hAnsi="微软雅黑" w:hint="eastAsia"/>
          <w:sz w:val="24"/>
          <w:szCs w:val="24"/>
        </w:rPr>
        <w:t>：</w:t>
      </w:r>
    </w:p>
    <w:p w:rsidR="00067F60" w:rsidRPr="00067F60" w:rsidRDefault="00067F60" w:rsidP="00067F60">
      <w:pPr>
        <w:spacing w:line="480" w:lineRule="exact"/>
        <w:rPr>
          <w:rFonts w:ascii="微软雅黑" w:eastAsia="微软雅黑" w:hAnsi="微软雅黑"/>
          <w:sz w:val="24"/>
          <w:szCs w:val="24"/>
        </w:rPr>
      </w:pPr>
      <w:bookmarkStart w:id="3" w:name="_Hlk67651047"/>
      <w:r>
        <w:rPr>
          <w:rFonts w:ascii="微软雅黑" w:eastAsia="微软雅黑" w:hAnsi="微软雅黑" w:hint="eastAsia"/>
          <w:sz w:val="24"/>
          <w:szCs w:val="24"/>
        </w:rPr>
        <w:t>3</w:t>
      </w:r>
      <w:r w:rsidRPr="00067F60">
        <w:rPr>
          <w:rFonts w:ascii="微软雅黑" w:eastAsia="微软雅黑" w:hAnsi="微软雅黑" w:hint="eastAsia"/>
          <w:sz w:val="24"/>
          <w:szCs w:val="24"/>
        </w:rPr>
        <w:t>.1.1投标方为中华人民共和国境内注册的供应商，具有承担民事责任的能力，具备车架铆接总成及黑漆件的前处理、电泳、烘干、检验等能力，电泳槽规格需满足单车架铆接总成最大尺寸6000mm*860mm*160mm；</w:t>
      </w:r>
    </w:p>
    <w:p w:rsidR="00067F60" w:rsidRPr="00067F60" w:rsidRDefault="00067F60" w:rsidP="00067F60">
      <w:pPr>
        <w:spacing w:line="480" w:lineRule="exact"/>
        <w:rPr>
          <w:rFonts w:ascii="微软雅黑" w:eastAsia="微软雅黑" w:hAnsi="微软雅黑"/>
          <w:sz w:val="24"/>
          <w:szCs w:val="24"/>
        </w:rPr>
      </w:pPr>
      <w:r>
        <w:rPr>
          <w:rFonts w:ascii="微软雅黑" w:eastAsia="微软雅黑" w:hAnsi="微软雅黑" w:hint="eastAsia"/>
          <w:sz w:val="24"/>
          <w:szCs w:val="24"/>
        </w:rPr>
        <w:t>3</w:t>
      </w:r>
      <w:r w:rsidRPr="00067F60">
        <w:rPr>
          <w:rFonts w:ascii="微软雅黑" w:eastAsia="微软雅黑" w:hAnsi="微软雅黑" w:hint="eastAsia"/>
          <w:sz w:val="24"/>
          <w:szCs w:val="24"/>
        </w:rPr>
        <w:t>.1.2投标方近三年内须承接过与国内主机厂或零部件厂相关业务业绩证明至少3例，无市场重大、批量制造类质量事故；</w:t>
      </w:r>
    </w:p>
    <w:p w:rsidR="00486DE1" w:rsidRDefault="00067F60" w:rsidP="00067F60">
      <w:pPr>
        <w:spacing w:line="480" w:lineRule="exact"/>
        <w:rPr>
          <w:rFonts w:ascii="微软雅黑" w:eastAsia="微软雅黑" w:hAnsi="微软雅黑"/>
          <w:sz w:val="24"/>
          <w:szCs w:val="24"/>
        </w:rPr>
      </w:pPr>
      <w:r>
        <w:rPr>
          <w:rFonts w:ascii="微软雅黑" w:eastAsia="微软雅黑" w:hAnsi="微软雅黑" w:hint="eastAsia"/>
          <w:sz w:val="24"/>
          <w:szCs w:val="24"/>
        </w:rPr>
        <w:t>3</w:t>
      </w:r>
      <w:r w:rsidRPr="00067F60">
        <w:rPr>
          <w:rFonts w:ascii="微软雅黑" w:eastAsia="微软雅黑" w:hAnsi="微软雅黑" w:hint="eastAsia"/>
          <w:sz w:val="24"/>
          <w:szCs w:val="24"/>
        </w:rPr>
        <w:t>.1.3投标方公司注册资金≥300万</w:t>
      </w:r>
      <w:r>
        <w:rPr>
          <w:rFonts w:ascii="微软雅黑" w:eastAsia="微软雅黑" w:hAnsi="微软雅黑" w:hint="eastAsia"/>
          <w:sz w:val="24"/>
          <w:szCs w:val="24"/>
        </w:rPr>
        <w:t>；</w:t>
      </w:r>
    </w:p>
    <w:p w:rsidR="00067F60" w:rsidRDefault="00891121" w:rsidP="00067F60">
      <w:pPr>
        <w:spacing w:line="480" w:lineRule="exact"/>
        <w:rPr>
          <w:rFonts w:ascii="微软雅黑" w:eastAsia="微软雅黑" w:hAnsi="微软雅黑"/>
          <w:sz w:val="24"/>
          <w:szCs w:val="24"/>
        </w:rPr>
      </w:pPr>
      <w:r w:rsidRPr="00164F66">
        <w:rPr>
          <w:rFonts w:ascii="微软雅黑" w:eastAsia="微软雅黑" w:hAnsi="微软雅黑" w:hint="eastAsia"/>
          <w:sz w:val="24"/>
          <w:szCs w:val="24"/>
        </w:rPr>
        <w:t>3.</w:t>
      </w:r>
      <w:r w:rsidRPr="00164F66">
        <w:rPr>
          <w:rFonts w:ascii="微软雅黑" w:eastAsia="微软雅黑" w:hAnsi="微软雅黑"/>
          <w:sz w:val="24"/>
          <w:szCs w:val="24"/>
        </w:rPr>
        <w:t>1.</w:t>
      </w:r>
      <w:r>
        <w:rPr>
          <w:rFonts w:ascii="微软雅黑" w:eastAsia="微软雅黑" w:hAnsi="微软雅黑"/>
          <w:sz w:val="24"/>
          <w:szCs w:val="24"/>
        </w:rPr>
        <w:t>4</w:t>
      </w:r>
      <w:r w:rsidR="00AA7861" w:rsidRPr="00AA7861">
        <w:rPr>
          <w:rFonts w:ascii="微软雅黑" w:eastAsia="微软雅黑" w:hAnsi="微软雅黑"/>
          <w:sz w:val="24"/>
          <w:szCs w:val="24"/>
        </w:rPr>
        <w:t>投标方近三年内未出现重大违规行为</w:t>
      </w:r>
      <w:r w:rsidR="00AA7861" w:rsidRPr="00AA7861">
        <w:rPr>
          <w:rFonts w:ascii="微软雅黑" w:eastAsia="微软雅黑" w:hAnsi="微软雅黑" w:hint="eastAsia"/>
          <w:sz w:val="24"/>
          <w:szCs w:val="24"/>
        </w:rPr>
        <w:t>；</w:t>
      </w:r>
    </w:p>
    <w:p w:rsidR="00E56BD0" w:rsidRDefault="001908DC" w:rsidP="00067F60">
      <w:pPr>
        <w:spacing w:line="480" w:lineRule="exact"/>
        <w:rPr>
          <w:rFonts w:ascii="微软雅黑" w:eastAsia="微软雅黑" w:hAnsi="微软雅黑"/>
          <w:sz w:val="24"/>
          <w:szCs w:val="24"/>
        </w:rPr>
      </w:pPr>
      <w:r w:rsidRPr="00164F66">
        <w:rPr>
          <w:rFonts w:ascii="微软雅黑" w:eastAsia="微软雅黑" w:hAnsi="微软雅黑" w:hint="eastAsia"/>
          <w:sz w:val="24"/>
          <w:szCs w:val="24"/>
        </w:rPr>
        <w:t>3.</w:t>
      </w:r>
      <w:r w:rsidRPr="00164F66">
        <w:rPr>
          <w:rFonts w:ascii="微软雅黑" w:eastAsia="微软雅黑" w:hAnsi="微软雅黑"/>
          <w:sz w:val="24"/>
          <w:szCs w:val="24"/>
        </w:rPr>
        <w:t>1.</w:t>
      </w:r>
      <w:r w:rsidR="00891121">
        <w:rPr>
          <w:rFonts w:ascii="微软雅黑" w:eastAsia="微软雅黑" w:hAnsi="微软雅黑" w:hint="eastAsia"/>
          <w:sz w:val="24"/>
          <w:szCs w:val="24"/>
        </w:rPr>
        <w:t>5</w:t>
      </w:r>
      <w:r w:rsidRPr="00164F66">
        <w:rPr>
          <w:rFonts w:ascii="微软雅黑" w:eastAsia="微软雅黑" w:hAnsi="微软雅黑" w:hint="eastAsia"/>
          <w:sz w:val="24"/>
          <w:szCs w:val="24"/>
        </w:rPr>
        <w:t>过程中的具体要求，包括但不限于上述内容，具体以资格审核通过后我司招标文件中条款为准。</w:t>
      </w:r>
    </w:p>
    <w:bookmarkEnd w:id="3"/>
    <w:p w:rsidR="00E56BD0" w:rsidRPr="00164F66" w:rsidRDefault="001908DC" w:rsidP="00FA68A3">
      <w:pPr>
        <w:spacing w:line="480" w:lineRule="exact"/>
        <w:rPr>
          <w:rFonts w:ascii="微软雅黑" w:eastAsia="微软雅黑" w:hAnsi="微软雅黑"/>
          <w:sz w:val="24"/>
          <w:szCs w:val="24"/>
        </w:rPr>
      </w:pPr>
      <w:r w:rsidRPr="00164F66">
        <w:rPr>
          <w:rFonts w:ascii="微软雅黑" w:eastAsia="微软雅黑" w:hAnsi="微软雅黑"/>
          <w:sz w:val="24"/>
          <w:szCs w:val="24"/>
        </w:rPr>
        <w:lastRenderedPageBreak/>
        <w:t>3.</w:t>
      </w:r>
      <w:r w:rsidR="00C2283C">
        <w:rPr>
          <w:rFonts w:ascii="微软雅黑" w:eastAsia="微软雅黑" w:hAnsi="微软雅黑" w:hint="eastAsia"/>
          <w:sz w:val="24"/>
          <w:szCs w:val="24"/>
        </w:rPr>
        <w:t>1.</w:t>
      </w:r>
      <w:r w:rsidR="00891121">
        <w:rPr>
          <w:rFonts w:ascii="微软雅黑" w:eastAsia="微软雅黑" w:hAnsi="微软雅黑" w:hint="eastAsia"/>
          <w:sz w:val="24"/>
          <w:szCs w:val="24"/>
        </w:rPr>
        <w:t>6</w:t>
      </w:r>
      <w:r w:rsidR="009734C1" w:rsidRPr="00164F66">
        <w:rPr>
          <w:rFonts w:ascii="微软雅黑" w:eastAsia="微软雅黑" w:hAnsi="微软雅黑" w:hint="eastAsia"/>
          <w:sz w:val="24"/>
          <w:szCs w:val="24"/>
        </w:rPr>
        <w:t>本次招标不接受联合体、代理商投标，不允许转</w:t>
      </w:r>
      <w:r w:rsidR="0082694A">
        <w:rPr>
          <w:rFonts w:ascii="微软雅黑" w:eastAsia="微软雅黑" w:hAnsi="微软雅黑" w:hint="eastAsia"/>
          <w:sz w:val="24"/>
          <w:szCs w:val="24"/>
        </w:rPr>
        <w:t>包</w:t>
      </w:r>
      <w:r w:rsidR="009734C1" w:rsidRPr="00164F66">
        <w:rPr>
          <w:rFonts w:ascii="微软雅黑" w:eastAsia="微软雅黑" w:hAnsi="微软雅黑" w:hint="eastAsia"/>
          <w:sz w:val="24"/>
          <w:szCs w:val="24"/>
        </w:rPr>
        <w:t>或二次分包。</w:t>
      </w:r>
    </w:p>
    <w:p w:rsidR="007A4863" w:rsidRDefault="001908DC" w:rsidP="00FA68A3">
      <w:pPr>
        <w:spacing w:line="480" w:lineRule="exact"/>
        <w:rPr>
          <w:rFonts w:ascii="微软雅黑" w:eastAsia="微软雅黑" w:hAnsi="微软雅黑"/>
          <w:sz w:val="24"/>
          <w:szCs w:val="24"/>
        </w:rPr>
      </w:pPr>
      <w:r w:rsidRPr="00164F66">
        <w:rPr>
          <w:rFonts w:ascii="微软雅黑" w:eastAsia="微软雅黑" w:hAnsi="微软雅黑" w:hint="eastAsia"/>
          <w:sz w:val="24"/>
          <w:szCs w:val="24"/>
        </w:rPr>
        <w:t>3.</w:t>
      </w:r>
      <w:r w:rsidR="00C2283C">
        <w:rPr>
          <w:rFonts w:ascii="微软雅黑" w:eastAsia="微软雅黑" w:hAnsi="微软雅黑" w:hint="eastAsia"/>
          <w:sz w:val="24"/>
          <w:szCs w:val="24"/>
        </w:rPr>
        <w:t>1.</w:t>
      </w:r>
      <w:r w:rsidR="00891121">
        <w:rPr>
          <w:rFonts w:ascii="微软雅黑" w:eastAsia="微软雅黑" w:hAnsi="微软雅黑" w:hint="eastAsia"/>
          <w:sz w:val="24"/>
          <w:szCs w:val="24"/>
        </w:rPr>
        <w:t>7</w:t>
      </w:r>
      <w:r w:rsidR="000F1198" w:rsidRPr="00164F66">
        <w:rPr>
          <w:rFonts w:ascii="微软雅黑" w:eastAsia="微软雅黑" w:hAnsi="微软雅黑" w:hint="eastAsia"/>
          <w:sz w:val="24"/>
          <w:szCs w:val="24"/>
        </w:rPr>
        <w:t>本次招标将根据厂家报名情况择优录取</w:t>
      </w:r>
      <w:r w:rsidRPr="00164F66">
        <w:rPr>
          <w:rFonts w:ascii="微软雅黑" w:eastAsia="微软雅黑" w:hAnsi="微软雅黑" w:hint="eastAsia"/>
          <w:sz w:val="24"/>
          <w:szCs w:val="24"/>
        </w:rPr>
        <w:t>。</w:t>
      </w:r>
    </w:p>
    <w:p w:rsidR="00C83E6D" w:rsidRPr="00C83E6D" w:rsidRDefault="001908DC" w:rsidP="00C83E6D">
      <w:pPr>
        <w:spacing w:line="480" w:lineRule="exact"/>
        <w:rPr>
          <w:rFonts w:ascii="微软雅黑" w:eastAsia="微软雅黑" w:hAnsi="微软雅黑"/>
          <w:sz w:val="24"/>
          <w:szCs w:val="24"/>
        </w:rPr>
      </w:pPr>
      <w:r w:rsidRPr="00164F66">
        <w:rPr>
          <w:rFonts w:ascii="微软雅黑" w:eastAsia="微软雅黑" w:hAnsi="微软雅黑" w:hint="eastAsia"/>
          <w:sz w:val="24"/>
          <w:szCs w:val="24"/>
        </w:rPr>
        <w:t>3.</w:t>
      </w:r>
      <w:r>
        <w:rPr>
          <w:rFonts w:ascii="微软雅黑" w:eastAsia="微软雅黑" w:hAnsi="微软雅黑" w:hint="eastAsia"/>
          <w:sz w:val="24"/>
          <w:szCs w:val="24"/>
        </w:rPr>
        <w:t>1.</w:t>
      </w:r>
      <w:r w:rsidR="00891121">
        <w:rPr>
          <w:rFonts w:ascii="微软雅黑" w:eastAsia="微软雅黑" w:hAnsi="微软雅黑" w:hint="eastAsia"/>
          <w:sz w:val="24"/>
          <w:szCs w:val="24"/>
        </w:rPr>
        <w:t>8</w:t>
      </w:r>
      <w:r w:rsidRPr="00C83E6D">
        <w:rPr>
          <w:rFonts w:ascii="微软雅黑" w:eastAsia="微软雅黑" w:hAnsi="微软雅黑" w:hint="eastAsia"/>
          <w:sz w:val="24"/>
          <w:szCs w:val="24"/>
        </w:rPr>
        <w:t>投标人不得存在下列情形之一：</w:t>
      </w:r>
    </w:p>
    <w:p w:rsidR="00C83E6D" w:rsidRPr="00C83E6D" w:rsidRDefault="001908DC" w:rsidP="00C83E6D">
      <w:pPr>
        <w:spacing w:line="480" w:lineRule="exact"/>
        <w:rPr>
          <w:rFonts w:ascii="微软雅黑" w:eastAsia="微软雅黑" w:hAnsi="微软雅黑"/>
          <w:sz w:val="24"/>
          <w:szCs w:val="24"/>
        </w:rPr>
      </w:pPr>
      <w:r w:rsidRPr="00C83E6D">
        <w:rPr>
          <w:rFonts w:ascii="微软雅黑" w:eastAsia="微软雅黑" w:hAnsi="微软雅黑" w:hint="eastAsia"/>
          <w:sz w:val="24"/>
          <w:szCs w:val="24"/>
        </w:rPr>
        <w:t>（1）被责令停业的；</w:t>
      </w:r>
    </w:p>
    <w:p w:rsidR="00C83E6D" w:rsidRPr="00C83E6D" w:rsidRDefault="001908DC" w:rsidP="00C83E6D">
      <w:pPr>
        <w:spacing w:line="480" w:lineRule="exact"/>
        <w:rPr>
          <w:rFonts w:ascii="微软雅黑" w:eastAsia="微软雅黑" w:hAnsi="微软雅黑"/>
          <w:sz w:val="24"/>
          <w:szCs w:val="24"/>
        </w:rPr>
      </w:pPr>
      <w:r w:rsidRPr="00C83E6D">
        <w:rPr>
          <w:rFonts w:ascii="微软雅黑" w:eastAsia="微软雅黑" w:hAnsi="微软雅黑" w:hint="eastAsia"/>
          <w:sz w:val="24"/>
          <w:szCs w:val="24"/>
        </w:rPr>
        <w:t>（2）被暂停或取消投标资格的；</w:t>
      </w:r>
    </w:p>
    <w:p w:rsidR="00C83E6D" w:rsidRPr="00C83E6D" w:rsidRDefault="001908DC" w:rsidP="00C83E6D">
      <w:pPr>
        <w:spacing w:line="480" w:lineRule="exact"/>
        <w:rPr>
          <w:rFonts w:ascii="微软雅黑" w:eastAsia="微软雅黑" w:hAnsi="微软雅黑"/>
          <w:sz w:val="24"/>
          <w:szCs w:val="24"/>
        </w:rPr>
      </w:pPr>
      <w:r w:rsidRPr="00C83E6D">
        <w:rPr>
          <w:rFonts w:ascii="微软雅黑" w:eastAsia="微软雅黑" w:hAnsi="微软雅黑" w:hint="eastAsia"/>
          <w:sz w:val="24"/>
          <w:szCs w:val="24"/>
        </w:rPr>
        <w:t>（3）财产被接管或冻结的；</w:t>
      </w:r>
    </w:p>
    <w:p w:rsidR="00C83E6D" w:rsidRPr="00C83E6D" w:rsidRDefault="001908DC" w:rsidP="00C83E6D">
      <w:pPr>
        <w:spacing w:line="480" w:lineRule="exact"/>
        <w:rPr>
          <w:rFonts w:ascii="微软雅黑" w:eastAsia="微软雅黑" w:hAnsi="微软雅黑"/>
          <w:sz w:val="24"/>
          <w:szCs w:val="24"/>
        </w:rPr>
      </w:pPr>
      <w:r w:rsidRPr="00C83E6D">
        <w:rPr>
          <w:rFonts w:ascii="微软雅黑" w:eastAsia="微软雅黑" w:hAnsi="微软雅黑" w:hint="eastAsia"/>
          <w:sz w:val="24"/>
          <w:szCs w:val="24"/>
        </w:rPr>
        <w:t>（4）有骗取中标、严重违约、重大质量或安全问题的；</w:t>
      </w:r>
    </w:p>
    <w:p w:rsidR="00C83E6D" w:rsidRPr="00C83E6D" w:rsidRDefault="001908DC" w:rsidP="00C83E6D">
      <w:pPr>
        <w:spacing w:line="480" w:lineRule="exact"/>
        <w:rPr>
          <w:rFonts w:ascii="微软雅黑" w:eastAsia="微软雅黑" w:hAnsi="微软雅黑"/>
          <w:sz w:val="24"/>
          <w:szCs w:val="24"/>
        </w:rPr>
      </w:pPr>
      <w:r w:rsidRPr="00C83E6D">
        <w:rPr>
          <w:rFonts w:ascii="微软雅黑" w:eastAsia="微软雅黑" w:hAnsi="微软雅黑" w:hint="eastAsia"/>
          <w:sz w:val="24"/>
          <w:szCs w:val="24"/>
        </w:rPr>
        <w:t>（5）法律法规限定的其他情形。</w:t>
      </w:r>
    </w:p>
    <w:p w:rsidR="00530892" w:rsidRPr="00164F66" w:rsidRDefault="001908DC" w:rsidP="00FA68A3">
      <w:pPr>
        <w:spacing w:line="480" w:lineRule="exact"/>
        <w:rPr>
          <w:rFonts w:ascii="微软雅黑" w:eastAsia="微软雅黑" w:hAnsi="微软雅黑"/>
          <w:sz w:val="24"/>
          <w:szCs w:val="24"/>
        </w:rPr>
      </w:pPr>
      <w:r w:rsidRPr="00164F66">
        <w:rPr>
          <w:rFonts w:ascii="微软雅黑" w:eastAsia="微软雅黑" w:hAnsi="微软雅黑" w:hint="eastAsia"/>
          <w:b/>
          <w:sz w:val="24"/>
          <w:szCs w:val="24"/>
        </w:rPr>
        <w:t>4.投标报名</w:t>
      </w:r>
    </w:p>
    <w:p w:rsidR="00B3604C"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4.</w:t>
      </w:r>
      <w:r w:rsidR="000C6171" w:rsidRPr="00164F66">
        <w:rPr>
          <w:rFonts w:ascii="微软雅黑" w:eastAsia="微软雅黑" w:hAnsi="微软雅黑" w:cs="华文仿宋" w:hint="eastAsia"/>
          <w:bCs/>
          <w:sz w:val="24"/>
          <w:szCs w:val="24"/>
        </w:rPr>
        <w:t>1</w:t>
      </w:r>
      <w:r w:rsidR="00F44DFF" w:rsidRPr="00164F66">
        <w:rPr>
          <w:rFonts w:ascii="微软雅黑" w:eastAsia="微软雅黑" w:hAnsi="微软雅黑" w:cs="华文仿宋" w:hint="eastAsia"/>
          <w:bCs/>
          <w:sz w:val="24"/>
          <w:szCs w:val="24"/>
        </w:rPr>
        <w:t>报名方式</w:t>
      </w:r>
    </w:p>
    <w:p w:rsidR="00737E53"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4.1</w:t>
      </w:r>
      <w:r w:rsidR="00E97291" w:rsidRPr="00164F66">
        <w:rPr>
          <w:rFonts w:ascii="微软雅黑" w:eastAsia="微软雅黑" w:hAnsi="微软雅黑" w:cs="华文仿宋" w:hint="eastAsia"/>
          <w:bCs/>
          <w:sz w:val="24"/>
          <w:szCs w:val="24"/>
        </w:rPr>
        <w:t>.1 *</w:t>
      </w:r>
      <w:r w:rsidR="00FC2D91" w:rsidRPr="00164F66">
        <w:rPr>
          <w:rFonts w:ascii="微软雅黑" w:eastAsia="微软雅黑" w:hAnsi="微软雅黑" w:cs="华文仿宋" w:hint="eastAsia"/>
          <w:bCs/>
          <w:sz w:val="24"/>
          <w:szCs w:val="24"/>
        </w:rPr>
        <w:t>凡有意参加</w:t>
      </w:r>
      <w:r w:rsidR="00E97291" w:rsidRPr="00164F66">
        <w:rPr>
          <w:rFonts w:ascii="微软雅黑" w:eastAsia="微软雅黑" w:hAnsi="微软雅黑" w:cs="华文仿宋" w:hint="eastAsia"/>
          <w:bCs/>
          <w:sz w:val="24"/>
          <w:szCs w:val="24"/>
        </w:rPr>
        <w:t>报名的</w:t>
      </w:r>
      <w:r w:rsidR="00FC2D91" w:rsidRPr="00164F66">
        <w:rPr>
          <w:rFonts w:ascii="微软雅黑" w:eastAsia="微软雅黑" w:hAnsi="微软雅黑" w:cs="华文仿宋" w:hint="eastAsia"/>
          <w:bCs/>
          <w:sz w:val="24"/>
          <w:szCs w:val="24"/>
        </w:rPr>
        <w:t>投标</w:t>
      </w:r>
      <w:r w:rsidR="00FF0CEC" w:rsidRPr="00164F66">
        <w:rPr>
          <w:rFonts w:ascii="微软雅黑" w:eastAsia="微软雅黑" w:hAnsi="微软雅黑" w:cs="华文仿宋" w:hint="eastAsia"/>
          <w:bCs/>
          <w:sz w:val="24"/>
          <w:szCs w:val="24"/>
        </w:rPr>
        <w:t>人</w:t>
      </w:r>
      <w:r w:rsidR="00FC2D91" w:rsidRPr="00164F66">
        <w:rPr>
          <w:rFonts w:ascii="微软雅黑" w:eastAsia="微软雅黑" w:hAnsi="微软雅黑" w:cs="华文仿宋" w:hint="eastAsia"/>
          <w:bCs/>
          <w:sz w:val="24"/>
          <w:szCs w:val="24"/>
        </w:rPr>
        <w:t>，</w:t>
      </w:r>
      <w:r w:rsidR="008C4DB4" w:rsidRPr="00164F66">
        <w:rPr>
          <w:rFonts w:ascii="微软雅黑" w:eastAsia="微软雅黑" w:hAnsi="微软雅黑" w:cs="华文仿宋" w:hint="eastAsia"/>
          <w:bCs/>
          <w:sz w:val="24"/>
          <w:szCs w:val="24"/>
        </w:rPr>
        <w:t>请至吉利集团</w:t>
      </w:r>
      <w:r w:rsidR="008C4DB4" w:rsidRPr="00164F66">
        <w:rPr>
          <w:rFonts w:ascii="微软雅黑" w:eastAsia="微软雅黑" w:hAnsi="微软雅黑" w:cs="华文仿宋"/>
          <w:bCs/>
          <w:sz w:val="24"/>
          <w:szCs w:val="24"/>
        </w:rPr>
        <w:t>招标采购平台</w:t>
      </w:r>
      <w:r w:rsidR="008C4DB4" w:rsidRPr="00164F66">
        <w:rPr>
          <w:rFonts w:ascii="微软雅黑" w:eastAsia="微软雅黑" w:hAnsi="微软雅黑" w:cs="华文仿宋" w:hint="eastAsia"/>
          <w:b/>
          <w:sz w:val="24"/>
          <w:szCs w:val="24"/>
        </w:rPr>
        <w:t>（</w:t>
      </w:r>
      <w:hyperlink r:id="rId8" w:history="1">
        <w:r w:rsidR="00E2409E" w:rsidRPr="00164F66">
          <w:rPr>
            <w:rStyle w:val="a7"/>
            <w:rFonts w:ascii="微软雅黑" w:eastAsia="微软雅黑" w:hAnsi="微软雅黑" w:cs="华文仿宋"/>
            <w:bCs/>
            <w:sz w:val="24"/>
            <w:szCs w:val="24"/>
          </w:rPr>
          <w:t>https://glzb.geely.com</w:t>
        </w:r>
      </w:hyperlink>
      <w:r w:rsidR="008C4DB4" w:rsidRPr="00164F66">
        <w:rPr>
          <w:rFonts w:ascii="微软雅黑" w:eastAsia="微软雅黑" w:hAnsi="微软雅黑" w:cs="华文仿宋" w:hint="eastAsia"/>
          <w:b/>
          <w:sz w:val="24"/>
          <w:szCs w:val="24"/>
        </w:rPr>
        <w:t>）</w:t>
      </w:r>
      <w:r w:rsidR="008C4DB4" w:rsidRPr="00164F66">
        <w:rPr>
          <w:rFonts w:ascii="微软雅黑" w:eastAsia="微软雅黑" w:hAnsi="微软雅黑" w:cs="华文仿宋" w:hint="eastAsia"/>
          <w:bCs/>
          <w:sz w:val="24"/>
          <w:szCs w:val="24"/>
        </w:rPr>
        <w:t>注册报名，</w:t>
      </w:r>
      <w:r w:rsidR="00B26BD9" w:rsidRPr="00164F66">
        <w:rPr>
          <w:rFonts w:ascii="微软雅黑" w:eastAsia="微软雅黑" w:hAnsi="微软雅黑" w:cs="华文仿宋" w:hint="eastAsia"/>
          <w:bCs/>
          <w:sz w:val="24"/>
          <w:szCs w:val="24"/>
        </w:rPr>
        <w:t>可在</w:t>
      </w:r>
      <w:r w:rsidR="00B26BD9" w:rsidRPr="00164F66">
        <w:rPr>
          <w:rFonts w:ascii="微软雅黑" w:eastAsia="微软雅黑" w:hAnsi="微软雅黑" w:cs="华文仿宋"/>
          <w:bCs/>
          <w:sz w:val="24"/>
          <w:szCs w:val="24"/>
        </w:rPr>
        <w:t>平台</w:t>
      </w:r>
      <w:r w:rsidR="00B26BD9" w:rsidRPr="00164F66">
        <w:rPr>
          <w:rFonts w:ascii="微软雅黑" w:eastAsia="微软雅黑" w:hAnsi="微软雅黑" w:cs="华文仿宋" w:hint="eastAsia"/>
          <w:bCs/>
          <w:sz w:val="24"/>
          <w:szCs w:val="24"/>
        </w:rPr>
        <w:t>网站</w:t>
      </w:r>
      <w:r w:rsidR="00B26BD9" w:rsidRPr="00164F66">
        <w:rPr>
          <w:rFonts w:ascii="微软雅黑" w:eastAsia="微软雅黑" w:hAnsi="微软雅黑" w:cs="华文仿宋"/>
          <w:bCs/>
          <w:sz w:val="24"/>
          <w:szCs w:val="24"/>
        </w:rPr>
        <w:t>首页</w:t>
      </w:r>
      <w:r w:rsidR="00B26BD9" w:rsidRPr="00164F66">
        <w:rPr>
          <w:rFonts w:ascii="微软雅黑" w:eastAsia="微软雅黑" w:hAnsi="微软雅黑" w:cs="华文仿宋" w:hint="eastAsia"/>
          <w:bCs/>
          <w:sz w:val="24"/>
          <w:szCs w:val="24"/>
        </w:rPr>
        <w:t>点击</w:t>
      </w:r>
      <w:r w:rsidR="00B26BD9" w:rsidRPr="00164F66">
        <w:rPr>
          <w:rFonts w:ascii="微软雅黑" w:eastAsia="微软雅黑" w:hAnsi="微软雅黑" w:cs="华文仿宋"/>
          <w:bCs/>
          <w:sz w:val="24"/>
          <w:szCs w:val="24"/>
        </w:rPr>
        <w:t>“</w:t>
      </w:r>
      <w:r w:rsidR="00B26BD9" w:rsidRPr="00164F66">
        <w:rPr>
          <w:rFonts w:ascii="微软雅黑" w:eastAsia="微软雅黑" w:hAnsi="微软雅黑" w:cs="华文仿宋" w:hint="eastAsia"/>
          <w:bCs/>
          <w:sz w:val="24"/>
          <w:szCs w:val="24"/>
        </w:rPr>
        <w:t>下载</w:t>
      </w:r>
      <w:r w:rsidR="00B26BD9" w:rsidRPr="00164F66">
        <w:rPr>
          <w:rFonts w:ascii="微软雅黑" w:eastAsia="微软雅黑" w:hAnsi="微软雅黑" w:cs="华文仿宋"/>
          <w:bCs/>
          <w:sz w:val="24"/>
          <w:szCs w:val="24"/>
        </w:rPr>
        <w:t>供应商</w:t>
      </w:r>
      <w:r w:rsidR="00B26BD9" w:rsidRPr="00164F66">
        <w:rPr>
          <w:rFonts w:ascii="微软雅黑" w:eastAsia="微软雅黑" w:hAnsi="微软雅黑" w:cs="华文仿宋" w:hint="eastAsia"/>
          <w:bCs/>
          <w:sz w:val="24"/>
          <w:szCs w:val="24"/>
        </w:rPr>
        <w:t>服务</w:t>
      </w:r>
      <w:r w:rsidR="00B26BD9" w:rsidRPr="00164F66">
        <w:rPr>
          <w:rFonts w:ascii="微软雅黑" w:eastAsia="微软雅黑" w:hAnsi="微软雅黑" w:cs="华文仿宋"/>
          <w:bCs/>
          <w:sz w:val="24"/>
          <w:szCs w:val="24"/>
        </w:rPr>
        <w:t>手册”</w:t>
      </w:r>
      <w:r w:rsidR="008C4DB4" w:rsidRPr="00164F66">
        <w:rPr>
          <w:rFonts w:ascii="微软雅黑" w:eastAsia="微软雅黑" w:hAnsi="微软雅黑" w:cs="华文仿宋" w:hint="eastAsia"/>
          <w:bCs/>
          <w:sz w:val="24"/>
          <w:szCs w:val="24"/>
        </w:rPr>
        <w:t>查看</w:t>
      </w:r>
      <w:r w:rsidR="00B26BD9" w:rsidRPr="00164F66">
        <w:rPr>
          <w:rFonts w:ascii="微软雅黑" w:eastAsia="微软雅黑" w:hAnsi="微软雅黑" w:cs="华文仿宋" w:hint="eastAsia"/>
          <w:bCs/>
          <w:sz w:val="24"/>
          <w:szCs w:val="24"/>
        </w:rPr>
        <w:t>《</w:t>
      </w:r>
      <w:r w:rsidR="00B26BD9" w:rsidRPr="00164F66">
        <w:rPr>
          <w:rFonts w:ascii="微软雅黑" w:eastAsia="微软雅黑" w:hAnsi="微软雅黑" w:cs="华文仿宋"/>
          <w:bCs/>
          <w:sz w:val="24"/>
          <w:szCs w:val="24"/>
        </w:rPr>
        <w:t>吉利电子采购招标平台</w:t>
      </w:r>
      <w:r w:rsidR="00FE05E3" w:rsidRPr="00164F66">
        <w:rPr>
          <w:rFonts w:ascii="微软雅黑" w:eastAsia="微软雅黑" w:hAnsi="微软雅黑" w:cs="华文仿宋"/>
          <w:bCs/>
          <w:sz w:val="24"/>
          <w:szCs w:val="24"/>
        </w:rPr>
        <w:t>操作手册（供应商端</w:t>
      </w:r>
      <w:r w:rsidR="00B26BD9" w:rsidRPr="00164F66">
        <w:rPr>
          <w:rFonts w:ascii="微软雅黑" w:eastAsia="微软雅黑" w:hAnsi="微软雅黑" w:cs="华文仿宋" w:hint="eastAsia"/>
          <w:bCs/>
          <w:sz w:val="24"/>
          <w:szCs w:val="24"/>
        </w:rPr>
        <w:t>》</w:t>
      </w:r>
      <w:r w:rsidR="008C4DB4" w:rsidRPr="00164F66">
        <w:rPr>
          <w:rFonts w:ascii="微软雅黑" w:eastAsia="微软雅黑" w:hAnsi="微软雅黑" w:cs="华文仿宋" w:hint="eastAsia"/>
          <w:bCs/>
          <w:sz w:val="24"/>
          <w:szCs w:val="24"/>
        </w:rPr>
        <w:t>,</w:t>
      </w:r>
      <w:r w:rsidR="00FE05E3" w:rsidRPr="00164F66">
        <w:rPr>
          <w:rFonts w:ascii="微软雅黑" w:eastAsia="微软雅黑" w:hAnsi="微软雅黑" w:cs="华文仿宋" w:hint="eastAsia"/>
          <w:bCs/>
          <w:sz w:val="24"/>
          <w:szCs w:val="24"/>
        </w:rPr>
        <w:t>投标人</w:t>
      </w:r>
      <w:r w:rsidR="00B53836" w:rsidRPr="00164F66">
        <w:rPr>
          <w:rFonts w:ascii="微软雅黑" w:eastAsia="微软雅黑" w:hAnsi="微软雅黑" w:cs="华文仿宋" w:hint="eastAsia"/>
          <w:bCs/>
          <w:sz w:val="24"/>
          <w:szCs w:val="24"/>
        </w:rPr>
        <w:t>根据</w:t>
      </w:r>
      <w:r w:rsidR="00B53836" w:rsidRPr="00164F66">
        <w:rPr>
          <w:rFonts w:ascii="微软雅黑" w:eastAsia="微软雅黑" w:hAnsi="微软雅黑" w:cs="华文仿宋"/>
          <w:bCs/>
          <w:sz w:val="24"/>
          <w:szCs w:val="24"/>
        </w:rPr>
        <w:t>手册要求进行注册</w:t>
      </w:r>
      <w:r w:rsidR="00691B53" w:rsidRPr="00164F66">
        <w:rPr>
          <w:rFonts w:ascii="微软雅黑" w:eastAsia="微软雅黑" w:hAnsi="微软雅黑" w:cs="华文仿宋" w:hint="eastAsia"/>
          <w:bCs/>
          <w:sz w:val="24"/>
          <w:szCs w:val="24"/>
        </w:rPr>
        <w:t>，</w:t>
      </w:r>
      <w:r w:rsidR="00B53836" w:rsidRPr="00164F66">
        <w:rPr>
          <w:rFonts w:ascii="微软雅黑" w:eastAsia="微软雅黑" w:hAnsi="微软雅黑" w:cs="华文仿宋"/>
          <w:bCs/>
          <w:sz w:val="24"/>
          <w:szCs w:val="24"/>
        </w:rPr>
        <w:t>认证</w:t>
      </w:r>
      <w:r w:rsidR="00691B53" w:rsidRPr="00164F66">
        <w:rPr>
          <w:rFonts w:ascii="微软雅黑" w:eastAsia="微软雅黑" w:hAnsi="微软雅黑" w:cs="华文仿宋" w:hint="eastAsia"/>
          <w:bCs/>
          <w:sz w:val="24"/>
          <w:szCs w:val="24"/>
        </w:rPr>
        <w:t>完成</w:t>
      </w:r>
      <w:r w:rsidR="00B53836" w:rsidRPr="00164F66">
        <w:rPr>
          <w:rFonts w:ascii="微软雅黑" w:eastAsia="微软雅黑" w:hAnsi="微软雅黑" w:cs="华文仿宋" w:hint="eastAsia"/>
          <w:bCs/>
          <w:sz w:val="24"/>
          <w:szCs w:val="24"/>
        </w:rPr>
        <w:t>后</w:t>
      </w:r>
      <w:r w:rsidR="00CB25BE" w:rsidRPr="00164F66">
        <w:rPr>
          <w:rFonts w:ascii="微软雅黑" w:eastAsia="微软雅黑" w:hAnsi="微软雅黑" w:cs="华文仿宋" w:hint="eastAsia"/>
          <w:bCs/>
          <w:sz w:val="24"/>
          <w:szCs w:val="24"/>
        </w:rPr>
        <w:t>为</w:t>
      </w:r>
      <w:r w:rsidR="00CB25BE" w:rsidRPr="00164F66">
        <w:rPr>
          <w:rFonts w:ascii="微软雅黑" w:eastAsia="微软雅黑" w:hAnsi="微软雅黑" w:cs="华文仿宋"/>
          <w:bCs/>
          <w:sz w:val="24"/>
          <w:szCs w:val="24"/>
        </w:rPr>
        <w:t>注册</w:t>
      </w:r>
      <w:r w:rsidR="00B53836" w:rsidRPr="00164F66">
        <w:rPr>
          <w:rFonts w:ascii="微软雅黑" w:eastAsia="微软雅黑" w:hAnsi="微软雅黑" w:cs="华文仿宋"/>
          <w:bCs/>
          <w:sz w:val="24"/>
          <w:szCs w:val="24"/>
        </w:rPr>
        <w:t>成功</w:t>
      </w:r>
      <w:r w:rsidR="00CB25BE" w:rsidRPr="00164F66">
        <w:rPr>
          <w:rFonts w:ascii="微软雅黑" w:eastAsia="微软雅黑" w:hAnsi="微软雅黑" w:cs="华文仿宋" w:hint="eastAsia"/>
          <w:bCs/>
          <w:sz w:val="24"/>
          <w:szCs w:val="24"/>
        </w:rPr>
        <w:t>后</w:t>
      </w:r>
      <w:r w:rsidR="00691B53" w:rsidRPr="00164F66">
        <w:rPr>
          <w:rFonts w:ascii="微软雅黑" w:eastAsia="微软雅黑" w:hAnsi="微软雅黑" w:cs="华文仿宋" w:hint="eastAsia"/>
          <w:bCs/>
          <w:sz w:val="24"/>
          <w:szCs w:val="24"/>
        </w:rPr>
        <w:t>。供应商根据</w:t>
      </w:r>
      <w:r w:rsidR="00691B53" w:rsidRPr="00164F66">
        <w:rPr>
          <w:rFonts w:ascii="微软雅黑" w:eastAsia="微软雅黑" w:hAnsi="微软雅黑" w:cs="华文仿宋"/>
          <w:bCs/>
          <w:sz w:val="24"/>
          <w:szCs w:val="24"/>
        </w:rPr>
        <w:t>公告</w:t>
      </w:r>
      <w:r w:rsidR="00CB25BE" w:rsidRPr="00164F66">
        <w:rPr>
          <w:rFonts w:ascii="微软雅黑" w:eastAsia="微软雅黑" w:hAnsi="微软雅黑" w:cs="华文仿宋"/>
          <w:bCs/>
          <w:sz w:val="24"/>
          <w:szCs w:val="24"/>
        </w:rPr>
        <w:t>项目名称，</w:t>
      </w:r>
      <w:r w:rsidR="00CB25BE" w:rsidRPr="00164F66">
        <w:rPr>
          <w:rFonts w:ascii="微软雅黑" w:eastAsia="微软雅黑" w:hAnsi="微软雅黑" w:cs="华文仿宋" w:hint="eastAsia"/>
          <w:bCs/>
          <w:sz w:val="24"/>
          <w:szCs w:val="24"/>
        </w:rPr>
        <w:t>按照</w:t>
      </w:r>
      <w:r w:rsidR="00CB25BE" w:rsidRPr="00164F66">
        <w:rPr>
          <w:rFonts w:ascii="微软雅黑" w:eastAsia="微软雅黑" w:hAnsi="微软雅黑" w:cs="华文仿宋"/>
          <w:bCs/>
          <w:sz w:val="24"/>
          <w:szCs w:val="24"/>
        </w:rPr>
        <w:t>报名要求上传资料</w:t>
      </w:r>
      <w:r w:rsidR="00B53836" w:rsidRPr="00164F66">
        <w:rPr>
          <w:rFonts w:ascii="微软雅黑" w:eastAsia="微软雅黑" w:hAnsi="微软雅黑" w:cs="华文仿宋" w:hint="eastAsia"/>
          <w:bCs/>
          <w:sz w:val="24"/>
          <w:szCs w:val="24"/>
        </w:rPr>
        <w:t>。</w:t>
      </w:r>
      <w:r w:rsidR="00B55BD5" w:rsidRPr="00164F66">
        <w:rPr>
          <w:rFonts w:ascii="微软雅黑" w:eastAsia="微软雅黑" w:hAnsi="微软雅黑" w:cs="华文仿宋" w:hint="eastAsia"/>
          <w:bCs/>
          <w:sz w:val="24"/>
          <w:szCs w:val="24"/>
        </w:rPr>
        <w:t>未按照此方式报名的，视作无效报名。</w:t>
      </w:r>
    </w:p>
    <w:p w:rsidR="00E2409E"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Cs w:val="24"/>
        </w:rPr>
        <w:t>备注：</w:t>
      </w:r>
      <w:r w:rsidRPr="00164F66">
        <w:rPr>
          <w:rFonts w:ascii="微软雅黑" w:eastAsia="微软雅黑" w:hAnsi="微软雅黑" w:cs="华文仿宋"/>
          <w:bCs/>
          <w:szCs w:val="24"/>
        </w:rPr>
        <w:t>须注册成功，然后点击项目报名，上传相应资料</w:t>
      </w:r>
    </w:p>
    <w:p w:rsidR="000C6171"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4.1.2 *报名截止时间：</w:t>
      </w:r>
      <w:r w:rsidR="00E51CB6" w:rsidRPr="000338AB">
        <w:rPr>
          <w:rFonts w:ascii="微软雅黑" w:eastAsia="微软雅黑" w:hAnsi="微软雅黑" w:cs="华文仿宋" w:hint="eastAsia"/>
          <w:bCs/>
          <w:sz w:val="24"/>
          <w:szCs w:val="24"/>
          <w:highlight w:val="yellow"/>
          <w:u w:val="single"/>
        </w:rPr>
        <w:t>20</w:t>
      </w:r>
      <w:r w:rsidR="0048320E" w:rsidRPr="000338AB">
        <w:rPr>
          <w:rFonts w:ascii="微软雅黑" w:eastAsia="微软雅黑" w:hAnsi="微软雅黑" w:cs="华文仿宋" w:hint="eastAsia"/>
          <w:bCs/>
          <w:sz w:val="24"/>
          <w:szCs w:val="24"/>
          <w:highlight w:val="yellow"/>
          <w:u w:val="single"/>
        </w:rPr>
        <w:t>2</w:t>
      </w:r>
      <w:r w:rsidR="002174C6">
        <w:rPr>
          <w:rFonts w:ascii="微软雅黑" w:eastAsia="微软雅黑" w:hAnsi="微软雅黑" w:cs="华文仿宋" w:hint="eastAsia"/>
          <w:bCs/>
          <w:sz w:val="24"/>
          <w:szCs w:val="24"/>
          <w:highlight w:val="yellow"/>
          <w:u w:val="single"/>
        </w:rPr>
        <w:t>5</w:t>
      </w:r>
      <w:r w:rsidR="00E51CB6" w:rsidRPr="000338AB">
        <w:rPr>
          <w:rFonts w:ascii="微软雅黑" w:eastAsia="微软雅黑" w:hAnsi="微软雅黑" w:cs="华文仿宋" w:hint="eastAsia"/>
          <w:bCs/>
          <w:sz w:val="24"/>
          <w:szCs w:val="24"/>
          <w:highlight w:val="yellow"/>
          <w:u w:val="single"/>
        </w:rPr>
        <w:t>年</w:t>
      </w:r>
      <w:r w:rsidR="00D80D5E">
        <w:rPr>
          <w:rFonts w:ascii="微软雅黑" w:eastAsia="微软雅黑" w:hAnsi="微软雅黑" w:cs="华文仿宋" w:hint="eastAsia"/>
          <w:bCs/>
          <w:sz w:val="24"/>
          <w:szCs w:val="24"/>
          <w:highlight w:val="yellow"/>
          <w:u w:val="single"/>
        </w:rPr>
        <w:t>1</w:t>
      </w:r>
      <w:r w:rsidR="00963ABD">
        <w:rPr>
          <w:rFonts w:ascii="微软雅黑" w:eastAsia="微软雅黑" w:hAnsi="微软雅黑" w:cs="华文仿宋" w:hint="eastAsia"/>
          <w:bCs/>
          <w:sz w:val="24"/>
          <w:szCs w:val="24"/>
          <w:highlight w:val="yellow"/>
          <w:u w:val="single"/>
        </w:rPr>
        <w:t>1</w:t>
      </w:r>
      <w:r w:rsidR="00E51CB6" w:rsidRPr="000338AB">
        <w:rPr>
          <w:rFonts w:ascii="微软雅黑" w:eastAsia="微软雅黑" w:hAnsi="微软雅黑" w:cs="华文仿宋" w:hint="eastAsia"/>
          <w:bCs/>
          <w:sz w:val="24"/>
          <w:szCs w:val="24"/>
          <w:highlight w:val="yellow"/>
          <w:u w:val="single"/>
        </w:rPr>
        <w:t>月</w:t>
      </w:r>
      <w:r w:rsidR="00963ABD">
        <w:rPr>
          <w:rFonts w:ascii="微软雅黑" w:eastAsia="微软雅黑" w:hAnsi="微软雅黑" w:cs="华文仿宋" w:hint="eastAsia"/>
          <w:bCs/>
          <w:sz w:val="24"/>
          <w:szCs w:val="24"/>
          <w:highlight w:val="yellow"/>
          <w:u w:val="single"/>
        </w:rPr>
        <w:t>27</w:t>
      </w:r>
      <w:r w:rsidR="00E51CB6" w:rsidRPr="000338AB">
        <w:rPr>
          <w:rFonts w:ascii="微软雅黑" w:eastAsia="微软雅黑" w:hAnsi="微软雅黑" w:cs="华文仿宋" w:hint="eastAsia"/>
          <w:bCs/>
          <w:sz w:val="24"/>
          <w:szCs w:val="24"/>
          <w:highlight w:val="yellow"/>
          <w:u w:val="single"/>
        </w:rPr>
        <w:t>日</w:t>
      </w:r>
      <w:r w:rsidR="00EF6A15" w:rsidRPr="000338AB">
        <w:rPr>
          <w:rFonts w:ascii="微软雅黑" w:eastAsia="微软雅黑" w:hAnsi="微软雅黑" w:cs="华文仿宋" w:hint="eastAsia"/>
          <w:bCs/>
          <w:sz w:val="24"/>
          <w:szCs w:val="24"/>
          <w:highlight w:val="yellow"/>
          <w:u w:val="single"/>
        </w:rPr>
        <w:t>下</w:t>
      </w:r>
      <w:r w:rsidR="00E51CB6" w:rsidRPr="000338AB">
        <w:rPr>
          <w:rFonts w:ascii="微软雅黑" w:eastAsia="微软雅黑" w:hAnsi="微软雅黑" w:cs="华文仿宋" w:hint="eastAsia"/>
          <w:bCs/>
          <w:sz w:val="24"/>
          <w:szCs w:val="24"/>
          <w:highlight w:val="yellow"/>
          <w:u w:val="single"/>
        </w:rPr>
        <w:t>午</w:t>
      </w:r>
      <w:r w:rsidR="00E75C6E" w:rsidRPr="000338AB">
        <w:rPr>
          <w:rFonts w:ascii="微软雅黑" w:eastAsia="微软雅黑" w:hAnsi="微软雅黑" w:cs="华文仿宋"/>
          <w:bCs/>
          <w:sz w:val="24"/>
          <w:szCs w:val="24"/>
          <w:highlight w:val="yellow"/>
          <w:u w:val="single"/>
        </w:rPr>
        <w:t>17</w:t>
      </w:r>
      <w:r w:rsidR="00E51CB6" w:rsidRPr="000338AB">
        <w:rPr>
          <w:rFonts w:ascii="微软雅黑" w:eastAsia="微软雅黑" w:hAnsi="微软雅黑" w:cs="华文仿宋" w:hint="eastAsia"/>
          <w:bCs/>
          <w:sz w:val="24"/>
          <w:szCs w:val="24"/>
          <w:highlight w:val="yellow"/>
          <w:u w:val="single"/>
        </w:rPr>
        <w:t>：</w:t>
      </w:r>
      <w:r w:rsidR="008570B5" w:rsidRPr="000338AB">
        <w:rPr>
          <w:rFonts w:ascii="微软雅黑" w:eastAsia="微软雅黑" w:hAnsi="微软雅黑" w:cs="华文仿宋" w:hint="eastAsia"/>
          <w:bCs/>
          <w:sz w:val="24"/>
          <w:szCs w:val="24"/>
          <w:highlight w:val="yellow"/>
          <w:u w:val="single"/>
        </w:rPr>
        <w:t>0</w:t>
      </w:r>
      <w:r w:rsidR="00E51CB6" w:rsidRPr="000338AB">
        <w:rPr>
          <w:rFonts w:ascii="微软雅黑" w:eastAsia="微软雅黑" w:hAnsi="微软雅黑" w:cs="华文仿宋" w:hint="eastAsia"/>
          <w:bCs/>
          <w:sz w:val="24"/>
          <w:szCs w:val="24"/>
          <w:highlight w:val="yellow"/>
          <w:u w:val="single"/>
        </w:rPr>
        <w:t>0</w:t>
      </w:r>
      <w:r w:rsidR="004807A8" w:rsidRPr="00164F66">
        <w:rPr>
          <w:rFonts w:ascii="微软雅黑" w:eastAsia="微软雅黑" w:hAnsi="微软雅黑" w:cs="华文仿宋" w:hint="eastAsia"/>
          <w:bCs/>
          <w:sz w:val="24"/>
          <w:szCs w:val="24"/>
        </w:rPr>
        <w:t>。</w:t>
      </w:r>
    </w:p>
    <w:p w:rsidR="00E51CB6"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4.1.3如</w:t>
      </w:r>
      <w:r w:rsidRPr="00164F66">
        <w:rPr>
          <w:rFonts w:ascii="微软雅黑" w:eastAsia="微软雅黑" w:hAnsi="微软雅黑" w:cs="华文仿宋"/>
          <w:bCs/>
          <w:sz w:val="24"/>
          <w:szCs w:val="24"/>
        </w:rPr>
        <w:t>无法</w:t>
      </w:r>
      <w:r w:rsidRPr="00164F66">
        <w:rPr>
          <w:rFonts w:ascii="微软雅黑" w:eastAsia="微软雅黑" w:hAnsi="微软雅黑" w:cs="华文仿宋" w:hint="eastAsia"/>
          <w:bCs/>
          <w:sz w:val="24"/>
          <w:szCs w:val="24"/>
        </w:rPr>
        <w:t>在吉利集团</w:t>
      </w:r>
      <w:r w:rsidRPr="00164F66">
        <w:rPr>
          <w:rFonts w:ascii="微软雅黑" w:eastAsia="微软雅黑" w:hAnsi="微软雅黑" w:cs="华文仿宋"/>
          <w:bCs/>
          <w:sz w:val="24"/>
          <w:szCs w:val="24"/>
        </w:rPr>
        <w:t>招标采购平台</w:t>
      </w:r>
      <w:r w:rsidRPr="00164F66">
        <w:rPr>
          <w:rFonts w:ascii="微软雅黑" w:eastAsia="微软雅黑" w:hAnsi="微软雅黑" w:cs="华文仿宋" w:hint="eastAsia"/>
          <w:bCs/>
          <w:sz w:val="24"/>
          <w:szCs w:val="24"/>
        </w:rPr>
        <w:t>完成</w:t>
      </w:r>
      <w:r w:rsidRPr="00164F66">
        <w:rPr>
          <w:rFonts w:ascii="微软雅黑" w:eastAsia="微软雅黑" w:hAnsi="微软雅黑" w:cs="华文仿宋"/>
          <w:bCs/>
          <w:sz w:val="24"/>
          <w:szCs w:val="24"/>
        </w:rPr>
        <w:t>注册的</w:t>
      </w:r>
      <w:r w:rsidRPr="00164F66">
        <w:rPr>
          <w:rFonts w:ascii="微软雅黑" w:eastAsia="微软雅黑" w:hAnsi="微软雅黑" w:cs="华文仿宋" w:hint="eastAsia"/>
          <w:bCs/>
          <w:sz w:val="24"/>
          <w:szCs w:val="24"/>
        </w:rPr>
        <w:t>，</w:t>
      </w:r>
      <w:r w:rsidRPr="00164F66">
        <w:rPr>
          <w:rFonts w:ascii="微软雅黑" w:eastAsia="微软雅黑" w:hAnsi="微软雅黑" w:cs="华文仿宋"/>
          <w:bCs/>
          <w:sz w:val="24"/>
          <w:szCs w:val="24"/>
        </w:rPr>
        <w:t>可</w:t>
      </w:r>
      <w:r w:rsidRPr="00164F66">
        <w:rPr>
          <w:rFonts w:ascii="微软雅黑" w:eastAsia="微软雅黑" w:hAnsi="微软雅黑" w:cs="华文仿宋" w:hint="eastAsia"/>
          <w:bCs/>
          <w:sz w:val="24"/>
          <w:szCs w:val="24"/>
        </w:rPr>
        <w:t>咨询在</w:t>
      </w:r>
      <w:r w:rsidRPr="00164F66">
        <w:rPr>
          <w:rFonts w:ascii="微软雅黑" w:eastAsia="微软雅黑" w:hAnsi="微软雅黑" w:cs="华文仿宋"/>
          <w:bCs/>
          <w:sz w:val="24"/>
          <w:szCs w:val="24"/>
        </w:rPr>
        <w:t>线客服处理</w:t>
      </w:r>
      <w:r w:rsidRPr="00164F66">
        <w:rPr>
          <w:rFonts w:ascii="微软雅黑" w:eastAsia="微软雅黑" w:hAnsi="微软雅黑" w:cs="华文仿宋" w:hint="eastAsia"/>
          <w:bCs/>
          <w:sz w:val="24"/>
          <w:szCs w:val="24"/>
        </w:rPr>
        <w:t>或</w:t>
      </w:r>
      <w:r w:rsidRPr="00164F66">
        <w:rPr>
          <w:rFonts w:ascii="微软雅黑" w:eastAsia="微软雅黑" w:hAnsi="微软雅黑" w:cs="华文仿宋"/>
          <w:bCs/>
          <w:sz w:val="24"/>
          <w:szCs w:val="24"/>
        </w:rPr>
        <w:t>商务联系人。</w:t>
      </w:r>
    </w:p>
    <w:p w:rsidR="00F44DFF"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
          <w:bCs/>
          <w:sz w:val="24"/>
          <w:szCs w:val="24"/>
        </w:rPr>
        <w:t>4.</w:t>
      </w:r>
      <w:r w:rsidR="000C6171" w:rsidRPr="00164F66">
        <w:rPr>
          <w:rFonts w:ascii="微软雅黑" w:eastAsia="微软雅黑" w:hAnsi="微软雅黑" w:cs="华文仿宋" w:hint="eastAsia"/>
          <w:b/>
          <w:bCs/>
          <w:sz w:val="24"/>
          <w:szCs w:val="24"/>
        </w:rPr>
        <w:t>2</w:t>
      </w:r>
      <w:r w:rsidRPr="00164F66">
        <w:rPr>
          <w:rFonts w:ascii="微软雅黑" w:eastAsia="微软雅黑" w:hAnsi="微软雅黑" w:cs="华文仿宋" w:hint="eastAsia"/>
          <w:b/>
          <w:bCs/>
          <w:sz w:val="24"/>
          <w:szCs w:val="24"/>
        </w:rPr>
        <w:t>报名资料</w:t>
      </w:r>
    </w:p>
    <w:p w:rsidR="008615F2" w:rsidRPr="00164F66" w:rsidRDefault="001908DC" w:rsidP="005F1CA6">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报名资料</w:t>
      </w:r>
      <w:r w:rsidR="001973FE" w:rsidRPr="00164F66">
        <w:rPr>
          <w:rFonts w:ascii="微软雅黑" w:eastAsia="微软雅黑" w:hAnsi="微软雅黑" w:cs="华文仿宋" w:hint="eastAsia"/>
          <w:bCs/>
          <w:sz w:val="24"/>
          <w:szCs w:val="24"/>
        </w:rPr>
        <w:t>于</w:t>
      </w:r>
      <w:r w:rsidR="001973FE" w:rsidRPr="00164F66">
        <w:rPr>
          <w:rFonts w:ascii="微软雅黑" w:eastAsia="微软雅黑" w:hAnsi="微软雅黑" w:cs="华文仿宋"/>
          <w:bCs/>
          <w:sz w:val="24"/>
          <w:szCs w:val="24"/>
        </w:rPr>
        <w:t>报名截止时间前</w:t>
      </w:r>
      <w:r w:rsidR="001973FE" w:rsidRPr="00164F66">
        <w:rPr>
          <w:rFonts w:ascii="微软雅黑" w:eastAsia="微软雅黑" w:hAnsi="微软雅黑" w:cs="华文仿宋" w:hint="eastAsia"/>
          <w:bCs/>
          <w:sz w:val="24"/>
          <w:szCs w:val="24"/>
        </w:rPr>
        <w:t>上传至吉利集团</w:t>
      </w:r>
      <w:r w:rsidR="001973FE" w:rsidRPr="00164F66">
        <w:rPr>
          <w:rFonts w:ascii="微软雅黑" w:eastAsia="微软雅黑" w:hAnsi="微软雅黑" w:cs="华文仿宋"/>
          <w:bCs/>
          <w:sz w:val="24"/>
          <w:szCs w:val="24"/>
        </w:rPr>
        <w:t>招标采购平台</w:t>
      </w:r>
      <w:r w:rsidRPr="00164F66">
        <w:rPr>
          <w:rFonts w:ascii="微软雅黑" w:eastAsia="微软雅黑" w:hAnsi="微软雅黑" w:cs="华文仿宋" w:hint="eastAsia"/>
          <w:bCs/>
          <w:sz w:val="24"/>
          <w:szCs w:val="24"/>
        </w:rPr>
        <w:t>，</w:t>
      </w:r>
      <w:r w:rsidR="00324999" w:rsidRPr="00164F66">
        <w:rPr>
          <w:rFonts w:ascii="微软雅黑" w:eastAsia="微软雅黑" w:hAnsi="微软雅黑" w:cs="华文仿宋" w:hint="eastAsia"/>
          <w:bCs/>
          <w:sz w:val="24"/>
          <w:szCs w:val="24"/>
        </w:rPr>
        <w:t>报名</w:t>
      </w:r>
      <w:r w:rsidR="00324999" w:rsidRPr="00164F66">
        <w:rPr>
          <w:rFonts w:ascii="微软雅黑" w:eastAsia="微软雅黑" w:hAnsi="微软雅黑" w:cs="华文仿宋"/>
          <w:bCs/>
          <w:sz w:val="24"/>
          <w:szCs w:val="24"/>
        </w:rPr>
        <w:t>资料</w:t>
      </w:r>
      <w:r w:rsidR="00FC2D91" w:rsidRPr="00164F66">
        <w:rPr>
          <w:rFonts w:ascii="微软雅黑" w:eastAsia="微软雅黑" w:hAnsi="微软雅黑" w:cs="华文仿宋" w:hint="eastAsia"/>
          <w:bCs/>
          <w:sz w:val="24"/>
          <w:szCs w:val="24"/>
        </w:rPr>
        <w:t>包含但不限于</w:t>
      </w:r>
      <w:r w:rsidR="00611EE5" w:rsidRPr="00164F66">
        <w:rPr>
          <w:rFonts w:ascii="微软雅黑" w:eastAsia="微软雅黑" w:hAnsi="微软雅黑" w:cs="华文仿宋" w:hint="eastAsia"/>
          <w:bCs/>
          <w:sz w:val="24"/>
          <w:szCs w:val="24"/>
        </w:rPr>
        <w:t>以下内容</w:t>
      </w:r>
      <w:r w:rsidR="00FC2D91" w:rsidRPr="00164F66">
        <w:rPr>
          <w:rFonts w:ascii="微软雅黑" w:eastAsia="微软雅黑" w:hAnsi="微软雅黑" w:cs="华文仿宋" w:hint="eastAsia"/>
          <w:bCs/>
          <w:sz w:val="24"/>
          <w:szCs w:val="24"/>
        </w:rPr>
        <w:t>：</w:t>
      </w:r>
    </w:p>
    <w:p w:rsidR="00CF0F63" w:rsidRPr="00067F60" w:rsidRDefault="001908DC" w:rsidP="00CF0F63">
      <w:pPr>
        <w:spacing w:line="480" w:lineRule="exact"/>
        <w:ind w:firstLineChars="236" w:firstLine="566"/>
        <w:rPr>
          <w:rFonts w:ascii="微软雅黑" w:eastAsia="微软雅黑" w:hAnsi="微软雅黑" w:cs="华文仿宋"/>
          <w:bCs/>
          <w:sz w:val="24"/>
          <w:szCs w:val="24"/>
        </w:rPr>
      </w:pPr>
      <w:r w:rsidRPr="00067F60">
        <w:rPr>
          <w:rFonts w:ascii="微软雅黑" w:eastAsia="微软雅黑" w:hAnsi="微软雅黑" w:cs="华文仿宋" w:hint="eastAsia"/>
          <w:bCs/>
          <w:sz w:val="24"/>
          <w:szCs w:val="24"/>
        </w:rPr>
        <w:t>a、三证合一</w:t>
      </w:r>
      <w:r w:rsidRPr="00067F60">
        <w:rPr>
          <w:rFonts w:ascii="微软雅黑" w:eastAsia="微软雅黑" w:hAnsi="微软雅黑" w:cs="华文仿宋"/>
          <w:bCs/>
          <w:sz w:val="24"/>
          <w:szCs w:val="24"/>
        </w:rPr>
        <w:t>的</w:t>
      </w:r>
      <w:r w:rsidRPr="00067F60">
        <w:rPr>
          <w:rFonts w:ascii="微软雅黑" w:eastAsia="微软雅黑" w:hAnsi="微软雅黑" w:cs="华文仿宋" w:hint="eastAsia"/>
          <w:bCs/>
          <w:sz w:val="24"/>
          <w:szCs w:val="24"/>
        </w:rPr>
        <w:t>营业执照副本；</w:t>
      </w:r>
    </w:p>
    <w:p w:rsidR="00CF0F63" w:rsidRPr="00067F60" w:rsidRDefault="001908DC" w:rsidP="00CF0F63">
      <w:pPr>
        <w:spacing w:line="480" w:lineRule="exact"/>
        <w:ind w:firstLineChars="236" w:firstLine="566"/>
        <w:rPr>
          <w:rFonts w:ascii="微软雅黑" w:eastAsia="微软雅黑" w:hAnsi="微软雅黑" w:cs="华文仿宋"/>
          <w:bCs/>
          <w:sz w:val="24"/>
          <w:szCs w:val="24"/>
        </w:rPr>
      </w:pPr>
      <w:r w:rsidRPr="00067F60">
        <w:rPr>
          <w:rFonts w:ascii="微软雅黑" w:eastAsia="微软雅黑" w:hAnsi="微软雅黑" w:cs="华文仿宋" w:hint="eastAsia"/>
          <w:bCs/>
          <w:sz w:val="24"/>
          <w:szCs w:val="24"/>
        </w:rPr>
        <w:t>b、</w:t>
      </w:r>
      <w:r w:rsidR="00F5109F" w:rsidRPr="00067F60">
        <w:rPr>
          <w:rFonts w:ascii="微软雅黑" w:eastAsia="微软雅黑" w:hAnsi="微软雅黑" w:cs="华文仿宋" w:hint="eastAsia"/>
          <w:bCs/>
          <w:sz w:val="24"/>
          <w:szCs w:val="24"/>
        </w:rPr>
        <w:t>近三年的财务报表资料（</w:t>
      </w:r>
      <w:r w:rsidR="00D763B6" w:rsidRPr="00067F60">
        <w:rPr>
          <w:rFonts w:ascii="微软雅黑" w:eastAsia="微软雅黑" w:hAnsi="微软雅黑" w:cs="华文仿宋" w:hint="eastAsia"/>
          <w:bCs/>
          <w:sz w:val="24"/>
          <w:szCs w:val="24"/>
        </w:rPr>
        <w:t>(</w:t>
      </w:r>
      <w:r w:rsidR="00D763B6" w:rsidRPr="00067F60">
        <w:rPr>
          <w:rFonts w:ascii="微软雅黑" w:eastAsia="微软雅黑" w:hAnsi="微软雅黑" w:cs="华文仿宋"/>
          <w:bCs/>
          <w:sz w:val="24"/>
          <w:szCs w:val="24"/>
        </w:rPr>
        <w:t>财务报表需经</w:t>
      </w:r>
      <w:r w:rsidR="00D763B6" w:rsidRPr="00067F60">
        <w:rPr>
          <w:rFonts w:ascii="微软雅黑" w:eastAsia="微软雅黑" w:hAnsi="微软雅黑" w:cs="华文仿宋" w:hint="eastAsia"/>
          <w:bCs/>
          <w:sz w:val="24"/>
          <w:szCs w:val="24"/>
        </w:rPr>
        <w:t>会计事务所</w:t>
      </w:r>
      <w:r w:rsidR="00D763B6" w:rsidRPr="00067F60">
        <w:rPr>
          <w:rFonts w:ascii="微软雅黑" w:eastAsia="微软雅黑" w:hAnsi="微软雅黑" w:cs="华文仿宋"/>
          <w:bCs/>
          <w:sz w:val="24"/>
          <w:szCs w:val="24"/>
        </w:rPr>
        <w:t>审计</w:t>
      </w:r>
      <w:r w:rsidR="00D763B6" w:rsidRPr="00067F60">
        <w:rPr>
          <w:rFonts w:ascii="微软雅黑" w:eastAsia="微软雅黑" w:hAnsi="微软雅黑" w:cs="华文仿宋" w:hint="eastAsia"/>
          <w:bCs/>
          <w:sz w:val="24"/>
          <w:szCs w:val="24"/>
        </w:rPr>
        <w:t>或盖公章版)</w:t>
      </w:r>
      <w:r w:rsidR="00F5109F" w:rsidRPr="00067F60">
        <w:rPr>
          <w:rFonts w:ascii="微软雅黑" w:eastAsia="微软雅黑" w:hAnsi="微软雅黑" w:cs="华文仿宋" w:hint="eastAsia"/>
          <w:bCs/>
          <w:sz w:val="24"/>
          <w:szCs w:val="24"/>
        </w:rPr>
        <w:t>）</w:t>
      </w:r>
      <w:r w:rsidRPr="00067F60">
        <w:rPr>
          <w:rFonts w:ascii="微软雅黑" w:eastAsia="微软雅黑" w:hAnsi="微软雅黑" w:cs="华文仿宋" w:hint="eastAsia"/>
          <w:bCs/>
          <w:sz w:val="24"/>
          <w:szCs w:val="24"/>
        </w:rPr>
        <w:t>；</w:t>
      </w:r>
      <w:r w:rsidR="005B53AB" w:rsidRPr="00067F60">
        <w:rPr>
          <w:rFonts w:ascii="微软雅黑" w:eastAsia="微软雅黑" w:hAnsi="微软雅黑" w:cs="华文仿宋" w:hint="eastAsia"/>
          <w:bCs/>
          <w:sz w:val="24"/>
          <w:szCs w:val="24"/>
        </w:rPr>
        <w:t>2</w:t>
      </w:r>
      <w:r w:rsidR="005B53AB" w:rsidRPr="00067F60">
        <w:rPr>
          <w:rFonts w:ascii="微软雅黑" w:eastAsia="微软雅黑" w:hAnsi="微软雅黑" w:cs="华文仿宋"/>
          <w:bCs/>
          <w:sz w:val="24"/>
          <w:szCs w:val="24"/>
        </w:rPr>
        <w:t>02</w:t>
      </w:r>
      <w:r w:rsidR="004E6CC3">
        <w:rPr>
          <w:rFonts w:ascii="微软雅黑" w:eastAsia="微软雅黑" w:hAnsi="微软雅黑" w:cs="华文仿宋" w:hint="eastAsia"/>
          <w:bCs/>
          <w:sz w:val="24"/>
          <w:szCs w:val="24"/>
        </w:rPr>
        <w:t>2</w:t>
      </w:r>
      <w:r w:rsidR="005B53AB" w:rsidRPr="00067F60">
        <w:rPr>
          <w:rFonts w:ascii="微软雅黑" w:eastAsia="微软雅黑" w:hAnsi="微软雅黑" w:cs="华文仿宋" w:hint="eastAsia"/>
          <w:bCs/>
          <w:sz w:val="24"/>
          <w:szCs w:val="24"/>
        </w:rPr>
        <w:t>-</w:t>
      </w:r>
      <w:r w:rsidR="005B53AB" w:rsidRPr="00067F60">
        <w:rPr>
          <w:rFonts w:ascii="微软雅黑" w:eastAsia="微软雅黑" w:hAnsi="微软雅黑" w:cs="华文仿宋"/>
          <w:bCs/>
          <w:sz w:val="24"/>
          <w:szCs w:val="24"/>
        </w:rPr>
        <w:t>202</w:t>
      </w:r>
      <w:r w:rsidR="004E6CC3">
        <w:rPr>
          <w:rFonts w:ascii="微软雅黑" w:eastAsia="微软雅黑" w:hAnsi="微软雅黑" w:cs="华文仿宋" w:hint="eastAsia"/>
          <w:bCs/>
          <w:sz w:val="24"/>
          <w:szCs w:val="24"/>
        </w:rPr>
        <w:t>4</w:t>
      </w:r>
      <w:bookmarkStart w:id="4" w:name="_GoBack"/>
      <w:bookmarkEnd w:id="4"/>
      <w:r w:rsidR="005B53AB" w:rsidRPr="00067F60">
        <w:rPr>
          <w:rFonts w:ascii="微软雅黑" w:eastAsia="微软雅黑" w:hAnsi="微软雅黑" w:cs="华文仿宋" w:hint="eastAsia"/>
          <w:bCs/>
          <w:sz w:val="24"/>
          <w:szCs w:val="24"/>
        </w:rPr>
        <w:t>年</w:t>
      </w:r>
      <w:r w:rsidR="00EF7224" w:rsidRPr="00067F60">
        <w:rPr>
          <w:rFonts w:ascii="微软雅黑" w:eastAsia="微软雅黑" w:hAnsi="微软雅黑" w:cs="华文仿宋" w:hint="eastAsia"/>
          <w:bCs/>
          <w:sz w:val="24"/>
          <w:szCs w:val="24"/>
        </w:rPr>
        <w:t>；</w:t>
      </w:r>
    </w:p>
    <w:p w:rsidR="00CF0F63" w:rsidRPr="00067F60" w:rsidRDefault="001908DC" w:rsidP="00CF0F63">
      <w:pPr>
        <w:spacing w:line="480" w:lineRule="exact"/>
        <w:ind w:firstLineChars="236" w:firstLine="566"/>
        <w:rPr>
          <w:rFonts w:ascii="微软雅黑" w:eastAsia="微软雅黑" w:hAnsi="微软雅黑" w:cs="华文仿宋"/>
          <w:bCs/>
          <w:sz w:val="24"/>
          <w:szCs w:val="24"/>
        </w:rPr>
      </w:pPr>
      <w:r w:rsidRPr="00067F60">
        <w:rPr>
          <w:rFonts w:ascii="微软雅黑" w:eastAsia="微软雅黑" w:hAnsi="微软雅黑" w:cs="华文仿宋" w:hint="eastAsia"/>
          <w:bCs/>
          <w:sz w:val="24"/>
          <w:szCs w:val="24"/>
        </w:rPr>
        <w:t>c、</w:t>
      </w:r>
      <w:r w:rsidR="00F5109F" w:rsidRPr="00067F60">
        <w:rPr>
          <w:rFonts w:ascii="微软雅黑" w:eastAsia="微软雅黑" w:hAnsi="微软雅黑" w:cs="华文仿宋" w:hint="eastAsia"/>
          <w:bCs/>
          <w:sz w:val="24"/>
          <w:szCs w:val="24"/>
        </w:rPr>
        <w:t>近三年类似项目业绩证明及证明材料（至少3例，提供</w:t>
      </w:r>
      <w:r w:rsidR="00F5109F" w:rsidRPr="00067F60">
        <w:rPr>
          <w:rFonts w:ascii="微软雅黑" w:eastAsia="微软雅黑" w:hAnsi="微软雅黑" w:cs="华文仿宋"/>
          <w:bCs/>
          <w:sz w:val="24"/>
          <w:szCs w:val="24"/>
        </w:rPr>
        <w:t>合同</w:t>
      </w:r>
      <w:r w:rsidR="00F5109F" w:rsidRPr="00067F60">
        <w:rPr>
          <w:rFonts w:ascii="微软雅黑" w:eastAsia="微软雅黑" w:hAnsi="微软雅黑" w:cs="华文仿宋" w:hint="eastAsia"/>
          <w:bCs/>
          <w:sz w:val="24"/>
          <w:szCs w:val="24"/>
        </w:rPr>
        <w:t>扫描件</w:t>
      </w:r>
      <w:r w:rsidR="00F5109F" w:rsidRPr="00067F60">
        <w:rPr>
          <w:rFonts w:ascii="微软雅黑" w:eastAsia="微软雅黑" w:hAnsi="微软雅黑" w:cs="华文仿宋"/>
          <w:bCs/>
          <w:sz w:val="24"/>
          <w:szCs w:val="24"/>
        </w:rPr>
        <w:t>，</w:t>
      </w:r>
      <w:r w:rsidR="00F5109F" w:rsidRPr="00067F60">
        <w:rPr>
          <w:rFonts w:ascii="微软雅黑" w:eastAsia="微软雅黑" w:hAnsi="微软雅黑" w:cs="华文仿宋" w:hint="eastAsia"/>
          <w:bCs/>
          <w:sz w:val="24"/>
          <w:szCs w:val="24"/>
        </w:rPr>
        <w:t>涉及</w:t>
      </w:r>
      <w:r w:rsidR="00F5109F" w:rsidRPr="00067F60">
        <w:rPr>
          <w:rFonts w:ascii="微软雅黑" w:eastAsia="微软雅黑" w:hAnsi="微软雅黑" w:cs="华文仿宋"/>
          <w:bCs/>
          <w:sz w:val="24"/>
          <w:szCs w:val="24"/>
        </w:rPr>
        <w:t>机密部分可隐去</w:t>
      </w:r>
      <w:r w:rsidR="00F5109F" w:rsidRPr="00067F60">
        <w:rPr>
          <w:rFonts w:ascii="微软雅黑" w:eastAsia="微软雅黑" w:hAnsi="微软雅黑" w:cs="华文仿宋" w:hint="eastAsia"/>
          <w:bCs/>
          <w:sz w:val="24"/>
          <w:szCs w:val="24"/>
        </w:rPr>
        <w:t>）</w:t>
      </w:r>
      <w:r w:rsidR="00E75C6E" w:rsidRPr="00067F60">
        <w:rPr>
          <w:rFonts w:ascii="微软雅黑" w:eastAsia="微软雅黑" w:hAnsi="微软雅黑" w:cs="华文仿宋" w:hint="eastAsia"/>
          <w:bCs/>
          <w:sz w:val="24"/>
          <w:szCs w:val="24"/>
        </w:rPr>
        <w:t>。</w:t>
      </w:r>
    </w:p>
    <w:p w:rsidR="00F5109F" w:rsidRDefault="001908DC" w:rsidP="00F5109F">
      <w:pPr>
        <w:spacing w:line="480" w:lineRule="exact"/>
        <w:rPr>
          <w:rFonts w:ascii="微软雅黑" w:eastAsia="微软雅黑" w:hAnsi="微软雅黑" w:cs="华文仿宋"/>
          <w:b/>
          <w:bCs/>
          <w:sz w:val="24"/>
          <w:szCs w:val="24"/>
        </w:rPr>
      </w:pPr>
      <w:r w:rsidRPr="00561F37">
        <w:rPr>
          <w:rFonts w:ascii="微软雅黑" w:eastAsia="微软雅黑" w:hAnsi="微软雅黑" w:cs="华文仿宋" w:hint="eastAsia"/>
          <w:b/>
          <w:bCs/>
          <w:sz w:val="24"/>
          <w:szCs w:val="24"/>
        </w:rPr>
        <w:t>4.3提交材料要求</w:t>
      </w:r>
    </w:p>
    <w:p w:rsidR="00F5109F" w:rsidRPr="00FB2086" w:rsidRDefault="001908DC" w:rsidP="00F5109F">
      <w:pPr>
        <w:spacing w:line="480" w:lineRule="exact"/>
        <w:ind w:firstLineChars="177" w:firstLine="425"/>
        <w:rPr>
          <w:rFonts w:ascii="微软雅黑" w:eastAsia="微软雅黑" w:hAnsi="微软雅黑" w:cs="华文仿宋"/>
          <w:b/>
          <w:bCs/>
          <w:sz w:val="24"/>
          <w:szCs w:val="24"/>
        </w:rPr>
      </w:pPr>
      <w:r w:rsidRPr="00561F37">
        <w:rPr>
          <w:rFonts w:ascii="微软雅黑" w:eastAsia="微软雅黑" w:hAnsi="微软雅黑" w:cs="华文仿宋" w:hint="eastAsia"/>
          <w:bCs/>
          <w:sz w:val="24"/>
          <w:szCs w:val="24"/>
        </w:rPr>
        <w:t>a、</w:t>
      </w:r>
      <w:r w:rsidR="00C83E6D">
        <w:rPr>
          <w:rFonts w:ascii="微软雅黑" w:eastAsia="微软雅黑" w:hAnsi="微软雅黑" w:cs="华文仿宋" w:hint="eastAsia"/>
          <w:bCs/>
          <w:sz w:val="24"/>
          <w:szCs w:val="24"/>
        </w:rPr>
        <w:t>财务报表、</w:t>
      </w:r>
      <w:r w:rsidRPr="00561F37">
        <w:rPr>
          <w:rFonts w:ascii="微软雅黑" w:eastAsia="微软雅黑" w:hAnsi="微软雅黑" w:cs="华文仿宋" w:hint="eastAsia"/>
          <w:bCs/>
          <w:sz w:val="24"/>
          <w:szCs w:val="24"/>
        </w:rPr>
        <w:t>合同请扫描成一份PDF文件，严禁将合同分成一张张图片上</w:t>
      </w:r>
      <w:r w:rsidRPr="00561F37">
        <w:rPr>
          <w:rFonts w:ascii="微软雅黑" w:eastAsia="微软雅黑" w:hAnsi="微软雅黑" w:cs="华文仿宋" w:hint="eastAsia"/>
          <w:bCs/>
          <w:sz w:val="24"/>
          <w:szCs w:val="24"/>
        </w:rPr>
        <w:lastRenderedPageBreak/>
        <w:t>传；</w:t>
      </w:r>
    </w:p>
    <w:p w:rsidR="00F5109F" w:rsidRPr="00561F37" w:rsidRDefault="001908DC" w:rsidP="00F5109F">
      <w:pPr>
        <w:spacing w:line="480" w:lineRule="exact"/>
        <w:ind w:firstLine="420"/>
        <w:rPr>
          <w:rFonts w:ascii="微软雅黑" w:eastAsia="微软雅黑" w:hAnsi="微软雅黑" w:cs="华文仿宋"/>
          <w:bCs/>
          <w:sz w:val="24"/>
          <w:szCs w:val="24"/>
        </w:rPr>
      </w:pPr>
      <w:r w:rsidRPr="00561F37">
        <w:rPr>
          <w:rFonts w:ascii="微软雅黑" w:eastAsia="微软雅黑" w:hAnsi="微软雅黑" w:cs="华文仿宋" w:hint="eastAsia"/>
          <w:bCs/>
          <w:sz w:val="24"/>
          <w:szCs w:val="24"/>
        </w:rPr>
        <w:t>b、请提供合同原件扫描件、合同扫描件需体现合作对象、合作时间、服务内容</w:t>
      </w:r>
      <w:r>
        <w:rPr>
          <w:rFonts w:ascii="微软雅黑" w:eastAsia="微软雅黑" w:hAnsi="微软雅黑" w:cs="华文仿宋" w:hint="eastAsia"/>
          <w:bCs/>
          <w:sz w:val="24"/>
          <w:szCs w:val="24"/>
        </w:rPr>
        <w:t>、项目金额</w:t>
      </w:r>
      <w:r w:rsidRPr="00561F37">
        <w:rPr>
          <w:rFonts w:ascii="微软雅黑" w:eastAsia="微软雅黑" w:hAnsi="微软雅黑" w:cs="华文仿宋" w:hint="eastAsia"/>
          <w:bCs/>
          <w:sz w:val="24"/>
          <w:szCs w:val="24"/>
        </w:rPr>
        <w:t>等信息（</w:t>
      </w:r>
      <w:r w:rsidRPr="008C6A78">
        <w:rPr>
          <w:rFonts w:ascii="微软雅黑" w:eastAsia="微软雅黑" w:hAnsi="微软雅黑" w:cs="华文仿宋" w:hint="eastAsia"/>
          <w:bCs/>
          <w:sz w:val="24"/>
          <w:szCs w:val="24"/>
        </w:rPr>
        <w:t>涉及机密部分可隐去</w:t>
      </w:r>
      <w:r w:rsidRPr="00561F37">
        <w:rPr>
          <w:rFonts w:ascii="微软雅黑" w:eastAsia="微软雅黑" w:hAnsi="微软雅黑" w:cs="华文仿宋" w:hint="eastAsia"/>
          <w:bCs/>
          <w:sz w:val="24"/>
          <w:szCs w:val="24"/>
        </w:rPr>
        <w:t>）；</w:t>
      </w:r>
    </w:p>
    <w:p w:rsidR="00F5109F" w:rsidRPr="00561F37" w:rsidRDefault="001908DC" w:rsidP="00F5109F">
      <w:pPr>
        <w:spacing w:line="480" w:lineRule="exact"/>
        <w:ind w:firstLine="420"/>
        <w:rPr>
          <w:rFonts w:ascii="微软雅黑" w:eastAsia="微软雅黑" w:hAnsi="微软雅黑" w:cs="华文仿宋"/>
          <w:bCs/>
          <w:sz w:val="24"/>
          <w:szCs w:val="24"/>
        </w:rPr>
      </w:pPr>
      <w:r w:rsidRPr="00561F37">
        <w:rPr>
          <w:rFonts w:ascii="微软雅黑" w:eastAsia="微软雅黑" w:hAnsi="微软雅黑" w:cs="华文仿宋" w:hint="eastAsia"/>
          <w:bCs/>
          <w:sz w:val="24"/>
          <w:szCs w:val="24"/>
        </w:rPr>
        <w:t>c、合同扫描件请命名：XXXX公司+与XXXX公司合作合同（合同内容：XXX），如：</w:t>
      </w:r>
      <w:r w:rsidR="00E75C6E">
        <w:rPr>
          <w:rFonts w:ascii="微软雅黑" w:eastAsia="微软雅黑" w:hAnsi="微软雅黑" w:cs="华文仿宋" w:hint="eastAsia"/>
          <w:bCs/>
          <w:sz w:val="24"/>
          <w:szCs w:val="24"/>
        </w:rPr>
        <w:t>山东唐骏欧铃汽车制造有限公司</w:t>
      </w:r>
      <w:r w:rsidRPr="00561F37">
        <w:rPr>
          <w:rFonts w:ascii="微软雅黑" w:eastAsia="微软雅黑" w:hAnsi="微软雅黑" w:cs="华文仿宋" w:hint="eastAsia"/>
          <w:bCs/>
          <w:sz w:val="24"/>
          <w:szCs w:val="24"/>
        </w:rPr>
        <w:t>+与XXXX公司合作合同（合同内容：XXX</w:t>
      </w:r>
      <w:r>
        <w:rPr>
          <w:rFonts w:ascii="微软雅黑" w:eastAsia="微软雅黑" w:hAnsi="微软雅黑" w:cs="华文仿宋"/>
          <w:bCs/>
          <w:sz w:val="24"/>
          <w:szCs w:val="24"/>
        </w:rPr>
        <w:t>X</w:t>
      </w:r>
      <w:r w:rsidRPr="00561F37">
        <w:rPr>
          <w:rFonts w:ascii="微软雅黑" w:eastAsia="微软雅黑" w:hAnsi="微软雅黑" w:cs="华文仿宋" w:hint="eastAsia"/>
          <w:bCs/>
          <w:sz w:val="24"/>
          <w:szCs w:val="24"/>
        </w:rPr>
        <w:t>）；</w:t>
      </w:r>
    </w:p>
    <w:p w:rsidR="00295335" w:rsidRPr="00F5109F" w:rsidRDefault="001908DC" w:rsidP="00B634D6">
      <w:pPr>
        <w:spacing w:line="480" w:lineRule="exact"/>
        <w:ind w:firstLine="420"/>
        <w:rPr>
          <w:rFonts w:ascii="微软雅黑" w:eastAsia="微软雅黑" w:hAnsi="微软雅黑" w:cs="华文仿宋"/>
          <w:bCs/>
          <w:sz w:val="24"/>
          <w:szCs w:val="24"/>
        </w:rPr>
      </w:pPr>
      <w:r w:rsidRPr="00561F37">
        <w:rPr>
          <w:rFonts w:ascii="微软雅黑" w:eastAsia="微软雅黑" w:hAnsi="微软雅黑" w:cs="华文仿宋" w:hint="eastAsia"/>
          <w:bCs/>
          <w:sz w:val="24"/>
          <w:szCs w:val="24"/>
        </w:rPr>
        <w:t>备注：请</w:t>
      </w:r>
      <w:r>
        <w:rPr>
          <w:rFonts w:ascii="微软雅黑" w:eastAsia="微软雅黑" w:hAnsi="微软雅黑" w:cs="华文仿宋" w:hint="eastAsia"/>
          <w:bCs/>
          <w:sz w:val="24"/>
          <w:szCs w:val="24"/>
        </w:rPr>
        <w:t>投标方</w:t>
      </w:r>
      <w:r w:rsidRPr="00561F37">
        <w:rPr>
          <w:rFonts w:ascii="微软雅黑" w:eastAsia="微软雅黑" w:hAnsi="微软雅黑" w:cs="华文仿宋" w:hint="eastAsia"/>
          <w:bCs/>
          <w:sz w:val="24"/>
          <w:szCs w:val="24"/>
        </w:rPr>
        <w:t>务必按照要求提交业绩材料，如因</w:t>
      </w:r>
      <w:r>
        <w:rPr>
          <w:rFonts w:ascii="微软雅黑" w:eastAsia="微软雅黑" w:hAnsi="微软雅黑" w:cs="华文仿宋" w:hint="eastAsia"/>
          <w:bCs/>
          <w:sz w:val="24"/>
          <w:szCs w:val="24"/>
        </w:rPr>
        <w:t>投标方</w:t>
      </w:r>
      <w:r w:rsidRPr="00561F37">
        <w:rPr>
          <w:rFonts w:ascii="微软雅黑" w:eastAsia="微软雅黑" w:hAnsi="微软雅黑" w:cs="华文仿宋" w:hint="eastAsia"/>
          <w:bCs/>
          <w:sz w:val="24"/>
          <w:szCs w:val="24"/>
        </w:rPr>
        <w:t>提交的材料不符合要求而造成</w:t>
      </w:r>
      <w:r>
        <w:rPr>
          <w:rFonts w:ascii="微软雅黑" w:eastAsia="微软雅黑" w:hAnsi="微软雅黑" w:cs="华文仿宋" w:hint="eastAsia"/>
          <w:bCs/>
          <w:sz w:val="24"/>
          <w:szCs w:val="24"/>
        </w:rPr>
        <w:t>投标方</w:t>
      </w:r>
      <w:r w:rsidRPr="00561F37">
        <w:rPr>
          <w:rFonts w:ascii="微软雅黑" w:eastAsia="微软雅黑" w:hAnsi="微软雅黑" w:cs="华文仿宋" w:hint="eastAsia"/>
          <w:bCs/>
          <w:sz w:val="24"/>
          <w:szCs w:val="24"/>
        </w:rPr>
        <w:t>被淘汰，招标方不承担任何责任。以上资料扫描命名打包，报名资料需在报名截止时间前上传，逾期报名无效。</w:t>
      </w:r>
    </w:p>
    <w:p w:rsidR="00530892" w:rsidRPr="00164F66" w:rsidRDefault="001908DC" w:rsidP="00FA68A3">
      <w:pPr>
        <w:spacing w:line="480" w:lineRule="exact"/>
        <w:rPr>
          <w:rFonts w:ascii="微软雅黑" w:eastAsia="微软雅黑" w:hAnsi="微软雅黑"/>
          <w:b/>
          <w:sz w:val="24"/>
          <w:szCs w:val="24"/>
        </w:rPr>
      </w:pPr>
      <w:r w:rsidRPr="00164F66">
        <w:rPr>
          <w:rFonts w:ascii="微软雅黑" w:eastAsia="微软雅黑" w:hAnsi="微软雅黑" w:hint="eastAsia"/>
          <w:b/>
          <w:sz w:val="24"/>
          <w:szCs w:val="24"/>
        </w:rPr>
        <w:t>5.招标</w:t>
      </w:r>
      <w:r w:rsidR="00DD3F39" w:rsidRPr="00164F66">
        <w:rPr>
          <w:rFonts w:ascii="微软雅黑" w:eastAsia="微软雅黑" w:hAnsi="微软雅黑" w:hint="eastAsia"/>
          <w:b/>
          <w:sz w:val="24"/>
          <w:szCs w:val="24"/>
        </w:rPr>
        <w:t>文件</w:t>
      </w:r>
      <w:r w:rsidRPr="00164F66">
        <w:rPr>
          <w:rFonts w:ascii="微软雅黑" w:eastAsia="微软雅黑" w:hAnsi="微软雅黑" w:hint="eastAsia"/>
          <w:b/>
          <w:sz w:val="24"/>
          <w:szCs w:val="24"/>
        </w:rPr>
        <w:t>的获取</w:t>
      </w:r>
    </w:p>
    <w:p w:rsidR="00FC2D91"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报名截止后，对所有报名单位进行资格</w:t>
      </w:r>
      <w:r>
        <w:rPr>
          <w:rFonts w:ascii="微软雅黑" w:eastAsia="微软雅黑" w:hAnsi="微软雅黑" w:cs="华文仿宋" w:hint="eastAsia"/>
          <w:bCs/>
          <w:sz w:val="24"/>
          <w:szCs w:val="24"/>
        </w:rPr>
        <w:t>审核</w:t>
      </w:r>
      <w:r w:rsidRPr="00164F66">
        <w:rPr>
          <w:rFonts w:ascii="微软雅黑" w:eastAsia="微软雅黑" w:hAnsi="微软雅黑" w:cs="华文仿宋" w:hint="eastAsia"/>
          <w:bCs/>
          <w:sz w:val="24"/>
          <w:szCs w:val="24"/>
        </w:rPr>
        <w:t>，</w:t>
      </w:r>
      <w:r w:rsidRPr="00F160D6">
        <w:rPr>
          <w:rFonts w:ascii="微软雅黑" w:eastAsia="微软雅黑" w:hAnsi="微软雅黑" w:cs="华文仿宋" w:hint="eastAsia"/>
          <w:b/>
          <w:bCs/>
          <w:sz w:val="24"/>
          <w:szCs w:val="24"/>
        </w:rPr>
        <w:t>终审合格后</w:t>
      </w:r>
      <w:r w:rsidR="009242F8">
        <w:rPr>
          <w:rFonts w:ascii="微软雅黑" w:eastAsia="微软雅黑" w:hAnsi="微软雅黑" w:cs="华文仿宋" w:hint="eastAsia"/>
          <w:b/>
          <w:bCs/>
          <w:sz w:val="24"/>
          <w:szCs w:val="24"/>
        </w:rPr>
        <w:t>下载</w:t>
      </w:r>
      <w:r w:rsidRPr="00F160D6">
        <w:rPr>
          <w:rFonts w:ascii="微软雅黑" w:eastAsia="微软雅黑" w:hAnsi="微软雅黑" w:cs="华文仿宋" w:hint="eastAsia"/>
          <w:b/>
          <w:bCs/>
          <w:sz w:val="24"/>
          <w:szCs w:val="24"/>
        </w:rPr>
        <w:t>招标文件</w:t>
      </w:r>
      <w:r w:rsidR="009242F8">
        <w:rPr>
          <w:rFonts w:ascii="微软雅黑" w:eastAsia="微软雅黑" w:hAnsi="微软雅黑" w:cs="华文仿宋" w:hint="eastAsia"/>
          <w:b/>
          <w:bCs/>
          <w:sz w:val="24"/>
          <w:szCs w:val="24"/>
        </w:rPr>
        <w:t>。</w:t>
      </w:r>
    </w:p>
    <w:p w:rsidR="009646EA" w:rsidRPr="00164F66" w:rsidRDefault="001908DC" w:rsidP="009646EA">
      <w:pPr>
        <w:spacing w:line="480" w:lineRule="exact"/>
        <w:rPr>
          <w:rFonts w:ascii="微软雅黑" w:eastAsia="微软雅黑" w:hAnsi="微软雅黑"/>
          <w:b/>
          <w:sz w:val="24"/>
          <w:szCs w:val="24"/>
        </w:rPr>
      </w:pPr>
      <w:r w:rsidRPr="00164F66">
        <w:rPr>
          <w:rFonts w:ascii="微软雅黑" w:eastAsia="微软雅黑" w:hAnsi="微软雅黑" w:hint="eastAsia"/>
          <w:b/>
          <w:sz w:val="24"/>
          <w:szCs w:val="24"/>
        </w:rPr>
        <w:t>6.发布公告的媒介</w:t>
      </w:r>
    </w:p>
    <w:p w:rsidR="009646EA" w:rsidRPr="00164F66" w:rsidRDefault="001908DC" w:rsidP="008476BC">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本次招标公告只在吉利集团招标</w:t>
      </w:r>
      <w:r w:rsidRPr="00164F66">
        <w:rPr>
          <w:rFonts w:ascii="微软雅黑" w:eastAsia="微软雅黑" w:hAnsi="微软雅黑" w:cs="华文仿宋"/>
          <w:bCs/>
          <w:sz w:val="24"/>
          <w:szCs w:val="24"/>
        </w:rPr>
        <w:t>采购平台</w:t>
      </w:r>
      <w:hyperlink r:id="rId9" w:history="1">
        <w:r w:rsidR="00C06F27" w:rsidRPr="00164F66">
          <w:rPr>
            <w:rStyle w:val="a7"/>
            <w:rFonts w:ascii="微软雅黑" w:eastAsia="微软雅黑" w:hAnsi="微软雅黑" w:cs="华文仿宋"/>
            <w:bCs/>
            <w:sz w:val="24"/>
            <w:szCs w:val="24"/>
          </w:rPr>
          <w:t>https://glzb.geely.com</w:t>
        </w:r>
      </w:hyperlink>
      <w:r w:rsidRPr="00164F66">
        <w:rPr>
          <w:rFonts w:ascii="微软雅黑" w:eastAsia="微软雅黑" w:hAnsi="微软雅黑" w:cs="华文仿宋" w:hint="eastAsia"/>
          <w:bCs/>
          <w:sz w:val="24"/>
          <w:szCs w:val="24"/>
        </w:rPr>
        <w:t>上发布，其他</w:t>
      </w:r>
      <w:r w:rsidRPr="00164F66">
        <w:rPr>
          <w:rFonts w:ascii="微软雅黑" w:eastAsia="微软雅黑" w:hAnsi="微软雅黑" w:cs="华文仿宋"/>
          <w:bCs/>
          <w:sz w:val="24"/>
          <w:szCs w:val="24"/>
        </w:rPr>
        <w:t>媒体转载无效</w:t>
      </w:r>
      <w:r w:rsidRPr="00164F66">
        <w:rPr>
          <w:rFonts w:ascii="微软雅黑" w:eastAsia="微软雅黑" w:hAnsi="微软雅黑" w:cs="华文仿宋" w:hint="eastAsia"/>
          <w:bCs/>
          <w:sz w:val="24"/>
          <w:szCs w:val="24"/>
        </w:rPr>
        <w:t>。</w:t>
      </w:r>
    </w:p>
    <w:p w:rsidR="00A516F8" w:rsidRPr="00164F66" w:rsidRDefault="001908DC" w:rsidP="00FA68A3">
      <w:pPr>
        <w:spacing w:line="480" w:lineRule="exact"/>
        <w:rPr>
          <w:rFonts w:ascii="微软雅黑" w:eastAsia="微软雅黑" w:hAnsi="微软雅黑"/>
          <w:b/>
          <w:sz w:val="24"/>
          <w:szCs w:val="24"/>
        </w:rPr>
      </w:pPr>
      <w:r w:rsidRPr="00164F66">
        <w:rPr>
          <w:rFonts w:ascii="微软雅黑" w:eastAsia="微软雅黑" w:hAnsi="微软雅黑" w:hint="eastAsia"/>
          <w:b/>
          <w:sz w:val="24"/>
          <w:szCs w:val="24"/>
        </w:rPr>
        <w:t>7.联系方式</w:t>
      </w:r>
    </w:p>
    <w:p w:rsidR="0042504B" w:rsidRPr="00164F66" w:rsidRDefault="001908DC" w:rsidP="00FA68A3">
      <w:pPr>
        <w:spacing w:line="480" w:lineRule="exact"/>
        <w:rPr>
          <w:rFonts w:ascii="微软雅黑" w:eastAsia="微软雅黑" w:hAnsi="微软雅黑" w:cs="华文仿宋"/>
          <w:bCs/>
          <w:color w:val="FF0000"/>
          <w:sz w:val="24"/>
          <w:szCs w:val="24"/>
        </w:rPr>
      </w:pPr>
      <w:r w:rsidRPr="00164F66">
        <w:rPr>
          <w:rFonts w:ascii="微软雅黑" w:eastAsia="微软雅黑" w:hAnsi="微软雅黑" w:cs="华文仿宋" w:hint="eastAsia"/>
          <w:bCs/>
          <w:sz w:val="24"/>
          <w:szCs w:val="24"/>
        </w:rPr>
        <w:t>招标人：</w:t>
      </w:r>
      <w:r w:rsidR="00FA68A3" w:rsidRPr="00164F66">
        <w:rPr>
          <w:rFonts w:ascii="微软雅黑" w:eastAsia="微软雅黑" w:hAnsi="微软雅黑" w:cs="华文仿宋" w:hint="eastAsia"/>
          <w:bCs/>
          <w:sz w:val="24"/>
          <w:szCs w:val="24"/>
          <w:u w:val="single"/>
        </w:rPr>
        <w:t xml:space="preserve"> </w:t>
      </w:r>
      <w:r w:rsidR="00E75C6E">
        <w:rPr>
          <w:rFonts w:ascii="微软雅黑" w:eastAsia="微软雅黑" w:hAnsi="微软雅黑" w:cs="华文仿宋" w:hint="eastAsia"/>
          <w:bCs/>
          <w:sz w:val="24"/>
          <w:szCs w:val="24"/>
          <w:u w:val="single"/>
        </w:rPr>
        <w:t>山东唐骏欧铃汽车制造有限公司</w:t>
      </w:r>
      <w:r w:rsidR="00FA68A3" w:rsidRPr="00164F66">
        <w:rPr>
          <w:rFonts w:ascii="微软雅黑" w:eastAsia="微软雅黑" w:hAnsi="微软雅黑" w:cs="华文仿宋" w:hint="eastAsia"/>
          <w:bCs/>
          <w:sz w:val="24"/>
          <w:szCs w:val="24"/>
          <w:u w:val="single"/>
        </w:rPr>
        <w:t xml:space="preserve"> </w:t>
      </w:r>
    </w:p>
    <w:p w:rsidR="0042504B" w:rsidRPr="00164F66" w:rsidRDefault="001908DC" w:rsidP="00FA68A3">
      <w:pPr>
        <w:spacing w:line="480" w:lineRule="exact"/>
        <w:rPr>
          <w:rFonts w:ascii="微软雅黑" w:eastAsia="微软雅黑" w:hAnsi="微软雅黑" w:cs="华文仿宋"/>
          <w:bCs/>
          <w:sz w:val="24"/>
          <w:szCs w:val="24"/>
          <w:u w:val="single"/>
        </w:rPr>
      </w:pPr>
      <w:r w:rsidRPr="00164F66">
        <w:rPr>
          <w:rFonts w:ascii="微软雅黑" w:eastAsia="微软雅黑" w:hAnsi="微软雅黑" w:cs="华文仿宋" w:hint="eastAsia"/>
          <w:bCs/>
          <w:sz w:val="24"/>
          <w:szCs w:val="24"/>
        </w:rPr>
        <w:t>招标人地址</w:t>
      </w:r>
      <w:r w:rsidR="00A148EF" w:rsidRPr="00164F66">
        <w:rPr>
          <w:rFonts w:ascii="微软雅黑" w:eastAsia="微软雅黑" w:hAnsi="微软雅黑" w:cs="华文仿宋" w:hint="eastAsia"/>
          <w:bCs/>
          <w:sz w:val="24"/>
          <w:szCs w:val="24"/>
        </w:rPr>
        <w:t>:</w:t>
      </w:r>
      <w:r w:rsidR="00E75C6E" w:rsidRPr="00E75C6E">
        <w:rPr>
          <w:rFonts w:ascii="微软雅黑" w:eastAsia="微软雅黑" w:hAnsi="微软雅黑" w:cs="华文仿宋" w:hint="eastAsia"/>
          <w:color w:val="000000"/>
          <w:sz w:val="24"/>
          <w:szCs w:val="24"/>
        </w:rPr>
        <w:t xml:space="preserve"> </w:t>
      </w:r>
      <w:r w:rsidR="00E75C6E">
        <w:rPr>
          <w:rFonts w:ascii="微软雅黑" w:eastAsia="微软雅黑" w:hAnsi="微软雅黑" w:cs="华文仿宋" w:hint="eastAsia"/>
          <w:color w:val="000000"/>
          <w:sz w:val="24"/>
          <w:szCs w:val="24"/>
        </w:rPr>
        <w:t>山东省淄博市淄川经济开发区唐骏欧铃路1号</w:t>
      </w:r>
    </w:p>
    <w:p w:rsidR="007F0ED2" w:rsidRPr="00164F66" w:rsidRDefault="001908DC" w:rsidP="00FA68A3">
      <w:pPr>
        <w:spacing w:line="480" w:lineRule="exact"/>
        <w:rPr>
          <w:rFonts w:ascii="微软雅黑" w:eastAsia="微软雅黑" w:hAnsi="微软雅黑" w:cs="华文仿宋"/>
          <w:bCs/>
          <w:sz w:val="24"/>
          <w:szCs w:val="24"/>
          <w:u w:val="single"/>
        </w:rPr>
      </w:pPr>
      <w:r w:rsidRPr="00164F66">
        <w:rPr>
          <w:rFonts w:ascii="微软雅黑" w:eastAsia="微软雅黑" w:hAnsi="微软雅黑" w:cs="华文仿宋" w:hint="eastAsia"/>
          <w:bCs/>
          <w:sz w:val="24"/>
          <w:szCs w:val="24"/>
        </w:rPr>
        <w:t>开标地址：</w:t>
      </w:r>
      <w:r w:rsidRPr="00164F66">
        <w:rPr>
          <w:rFonts w:ascii="微软雅黑" w:eastAsia="微软雅黑" w:hAnsi="微软雅黑" w:cs="华文仿宋" w:hint="eastAsia"/>
          <w:bCs/>
          <w:sz w:val="24"/>
          <w:szCs w:val="24"/>
          <w:u w:val="single"/>
        </w:rPr>
        <w:t xml:space="preserve"> </w:t>
      </w:r>
      <w:r w:rsidR="00E75C6E" w:rsidRPr="00E75C6E">
        <w:rPr>
          <w:rFonts w:ascii="微软雅黑" w:eastAsia="微软雅黑" w:hAnsi="微软雅黑" w:cs="华文仿宋" w:hint="eastAsia"/>
          <w:bCs/>
          <w:sz w:val="24"/>
          <w:szCs w:val="24"/>
          <w:u w:val="single"/>
        </w:rPr>
        <w:t>山东省淄博市淄川经济开发区唐骏欧铃路1号</w:t>
      </w:r>
    </w:p>
    <w:p w:rsidR="0042504B" w:rsidRPr="00164F66" w:rsidRDefault="001908DC" w:rsidP="00FA68A3">
      <w:pPr>
        <w:spacing w:line="480" w:lineRule="exact"/>
        <w:rPr>
          <w:rFonts w:ascii="微软雅黑" w:eastAsia="微软雅黑" w:hAnsi="微软雅黑" w:cs="华文仿宋"/>
          <w:bCs/>
          <w:sz w:val="24"/>
          <w:szCs w:val="24"/>
          <w:u w:val="single"/>
        </w:rPr>
      </w:pPr>
      <w:r w:rsidRPr="00164F66">
        <w:rPr>
          <w:rFonts w:ascii="微软雅黑" w:eastAsia="微软雅黑" w:hAnsi="微软雅黑" w:cs="华文仿宋" w:hint="eastAsia"/>
          <w:bCs/>
          <w:sz w:val="24"/>
          <w:szCs w:val="24"/>
        </w:rPr>
        <w:t>邮编：</w:t>
      </w:r>
      <w:r w:rsidRPr="00164F66">
        <w:rPr>
          <w:rFonts w:ascii="微软雅黑" w:eastAsia="微软雅黑" w:hAnsi="微软雅黑" w:cs="华文仿宋" w:hint="eastAsia"/>
          <w:bCs/>
          <w:sz w:val="24"/>
          <w:szCs w:val="24"/>
          <w:u w:val="single"/>
        </w:rPr>
        <w:t xml:space="preserve"> </w:t>
      </w:r>
      <w:r w:rsidR="00E75C6E">
        <w:rPr>
          <w:rFonts w:ascii="微软雅黑" w:eastAsia="微软雅黑" w:hAnsi="微软雅黑" w:cs="华文仿宋"/>
          <w:bCs/>
          <w:sz w:val="24"/>
          <w:szCs w:val="24"/>
          <w:u w:val="single"/>
        </w:rPr>
        <w:t>2551</w:t>
      </w:r>
      <w:r w:rsidR="00CE399B" w:rsidRPr="00164F66">
        <w:rPr>
          <w:rFonts w:ascii="微软雅黑" w:eastAsia="微软雅黑" w:hAnsi="微软雅黑" w:cs="华文仿宋" w:hint="eastAsia"/>
          <w:bCs/>
          <w:sz w:val="24"/>
          <w:szCs w:val="24"/>
          <w:u w:val="single"/>
        </w:rPr>
        <w:t>00</w:t>
      </w:r>
      <w:r w:rsidR="00CE399B" w:rsidRPr="00164F66">
        <w:rPr>
          <w:rFonts w:ascii="微软雅黑" w:eastAsia="微软雅黑" w:hAnsi="微软雅黑" w:cs="华文仿宋"/>
          <w:bCs/>
          <w:sz w:val="24"/>
          <w:szCs w:val="24"/>
          <w:u w:val="single"/>
        </w:rPr>
        <w:t xml:space="preserve"> </w:t>
      </w:r>
    </w:p>
    <w:p w:rsidR="0042504B"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商务： </w:t>
      </w:r>
      <w:r w:rsidRPr="00164F66">
        <w:rPr>
          <w:rFonts w:ascii="微软雅黑" w:eastAsia="微软雅黑" w:hAnsi="微软雅黑" w:cs="华文仿宋" w:hint="eastAsia"/>
          <w:bCs/>
          <w:sz w:val="24"/>
          <w:szCs w:val="24"/>
          <w:u w:val="single"/>
        </w:rPr>
        <w:t>  </w:t>
      </w:r>
      <w:r w:rsidR="000338AB">
        <w:rPr>
          <w:rFonts w:ascii="微软雅黑" w:eastAsia="微软雅黑" w:hAnsi="微软雅黑" w:cs="华文仿宋" w:hint="eastAsia"/>
          <w:bCs/>
          <w:sz w:val="24"/>
          <w:szCs w:val="24"/>
          <w:u w:val="single"/>
        </w:rPr>
        <w:t>于</w:t>
      </w:r>
      <w:r w:rsidR="00E75C6E">
        <w:rPr>
          <w:rFonts w:ascii="微软雅黑" w:eastAsia="微软雅黑" w:hAnsi="微软雅黑" w:cs="华文仿宋" w:hint="eastAsia"/>
          <w:bCs/>
          <w:sz w:val="24"/>
          <w:szCs w:val="24"/>
          <w:u w:val="single"/>
        </w:rPr>
        <w:t>女士</w:t>
      </w:r>
      <w:r w:rsidRPr="00164F66">
        <w:rPr>
          <w:rFonts w:ascii="微软雅黑" w:eastAsia="微软雅黑" w:hAnsi="微软雅黑" w:cs="华文仿宋" w:hint="eastAsia"/>
          <w:bCs/>
          <w:sz w:val="24"/>
          <w:szCs w:val="24"/>
          <w:u w:val="single"/>
        </w:rPr>
        <w:t>  </w:t>
      </w:r>
      <w:r w:rsidRPr="00164F66">
        <w:rPr>
          <w:rFonts w:ascii="微软雅黑" w:eastAsia="微软雅黑" w:hAnsi="微软雅黑" w:cs="华文仿宋" w:hint="eastAsia"/>
          <w:bCs/>
          <w:sz w:val="24"/>
          <w:szCs w:val="24"/>
        </w:rPr>
        <w:t>手机号</w:t>
      </w:r>
      <w:r w:rsidR="003E5328" w:rsidRPr="00164F66">
        <w:rPr>
          <w:rFonts w:ascii="微软雅黑" w:eastAsia="微软雅黑" w:hAnsi="微软雅黑" w:cs="华文仿宋"/>
          <w:bCs/>
          <w:sz w:val="24"/>
          <w:szCs w:val="24"/>
          <w:u w:val="single"/>
        </w:rPr>
        <w:t xml:space="preserve"> </w:t>
      </w:r>
      <w:r w:rsidR="000338AB">
        <w:rPr>
          <w:rFonts w:ascii="微软雅黑" w:eastAsia="微软雅黑" w:hAnsi="微软雅黑" w:cs="华文仿宋" w:hint="eastAsia"/>
          <w:bCs/>
          <w:sz w:val="24"/>
          <w:szCs w:val="24"/>
          <w:u w:val="single"/>
        </w:rPr>
        <w:t>15275927628</w:t>
      </w:r>
      <w:r w:rsidR="003E5328" w:rsidRPr="00164F66">
        <w:rPr>
          <w:rFonts w:ascii="微软雅黑" w:eastAsia="微软雅黑" w:hAnsi="微软雅黑" w:cs="华文仿宋"/>
          <w:bCs/>
          <w:sz w:val="24"/>
          <w:szCs w:val="24"/>
          <w:u w:val="single"/>
        </w:rPr>
        <w:t xml:space="preserve">  </w:t>
      </w:r>
      <w:r w:rsidRPr="00164F66">
        <w:rPr>
          <w:rFonts w:ascii="微软雅黑" w:eastAsia="微软雅黑" w:hAnsi="微软雅黑" w:cs="华文仿宋" w:hint="eastAsia"/>
          <w:bCs/>
          <w:sz w:val="24"/>
          <w:szCs w:val="24"/>
        </w:rPr>
        <w:t>E-mail :</w:t>
      </w:r>
      <w:r w:rsidRPr="00164F66">
        <w:rPr>
          <w:rFonts w:ascii="微软雅黑" w:eastAsia="微软雅黑" w:hAnsi="微软雅黑" w:cs="华文仿宋" w:hint="eastAsia"/>
          <w:bCs/>
          <w:sz w:val="24"/>
          <w:szCs w:val="24"/>
          <w:u w:val="single"/>
        </w:rPr>
        <w:t xml:space="preserve"> </w:t>
      </w:r>
      <w:r w:rsidR="000338AB">
        <w:rPr>
          <w:rFonts w:ascii="微软雅黑" w:eastAsia="微软雅黑" w:hAnsi="微软雅黑" w:cs="华文仿宋"/>
          <w:bCs/>
          <w:sz w:val="24"/>
          <w:szCs w:val="24"/>
          <w:u w:val="single"/>
        </w:rPr>
        <w:t>Z</w:t>
      </w:r>
      <w:r w:rsidR="000338AB">
        <w:rPr>
          <w:rFonts w:ascii="微软雅黑" w:eastAsia="微软雅黑" w:hAnsi="微软雅黑" w:cs="华文仿宋" w:hint="eastAsia"/>
          <w:bCs/>
          <w:sz w:val="24"/>
          <w:szCs w:val="24"/>
          <w:u w:val="single"/>
        </w:rPr>
        <w:t>e.yu1</w:t>
      </w:r>
      <w:r w:rsidR="00E75C6E" w:rsidRPr="00E75C6E">
        <w:rPr>
          <w:rFonts w:ascii="微软雅黑" w:eastAsia="微软雅黑" w:hAnsi="微软雅黑" w:cs="华文仿宋"/>
          <w:bCs/>
          <w:sz w:val="24"/>
          <w:szCs w:val="24"/>
          <w:u w:val="single"/>
        </w:rPr>
        <w:t>@geely.com</w:t>
      </w:r>
    </w:p>
    <w:p w:rsidR="0042504B" w:rsidRPr="00164F66" w:rsidRDefault="001908DC" w:rsidP="00FA68A3">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技术：</w:t>
      </w:r>
      <w:r w:rsidRPr="00164F66">
        <w:rPr>
          <w:rFonts w:ascii="微软雅黑" w:eastAsia="微软雅黑" w:hAnsi="微软雅黑" w:cs="华文仿宋" w:hint="eastAsia"/>
          <w:bCs/>
          <w:sz w:val="24"/>
          <w:szCs w:val="24"/>
          <w:u w:val="single"/>
        </w:rPr>
        <w:t xml:space="preserve"> </w:t>
      </w:r>
      <w:r w:rsidR="00067F60">
        <w:rPr>
          <w:rFonts w:ascii="微软雅黑" w:eastAsia="微软雅黑" w:hAnsi="微软雅黑" w:cs="华文仿宋" w:hint="eastAsia"/>
          <w:bCs/>
          <w:sz w:val="24"/>
          <w:szCs w:val="24"/>
          <w:u w:val="single"/>
        </w:rPr>
        <w:t>王</w:t>
      </w:r>
      <w:r w:rsidR="00E75C6E">
        <w:rPr>
          <w:rFonts w:ascii="微软雅黑" w:eastAsia="微软雅黑" w:hAnsi="微软雅黑" w:cs="华文仿宋" w:hint="eastAsia"/>
          <w:bCs/>
          <w:sz w:val="24"/>
          <w:szCs w:val="24"/>
          <w:u w:val="single"/>
        </w:rPr>
        <w:t>先生</w:t>
      </w:r>
      <w:r w:rsidR="00BB44DB">
        <w:rPr>
          <w:rFonts w:ascii="微软雅黑" w:eastAsia="微软雅黑" w:hAnsi="微软雅黑" w:cs="华文仿宋" w:hint="eastAsia"/>
          <w:bCs/>
          <w:sz w:val="24"/>
          <w:szCs w:val="24"/>
          <w:u w:val="single"/>
        </w:rPr>
        <w:t xml:space="preserve"> </w:t>
      </w:r>
      <w:r w:rsidR="003E5328" w:rsidRPr="00164F66">
        <w:rPr>
          <w:rFonts w:ascii="微软雅黑" w:eastAsia="微软雅黑" w:hAnsi="微软雅黑" w:cs="华文仿宋" w:hint="eastAsia"/>
          <w:bCs/>
          <w:sz w:val="24"/>
          <w:szCs w:val="24"/>
          <w:u w:val="single"/>
        </w:rPr>
        <w:t xml:space="preserve"> </w:t>
      </w:r>
      <w:r w:rsidRPr="00164F66">
        <w:rPr>
          <w:rFonts w:ascii="微软雅黑" w:eastAsia="微软雅黑" w:hAnsi="微软雅黑" w:cs="华文仿宋" w:hint="eastAsia"/>
          <w:bCs/>
          <w:sz w:val="24"/>
          <w:szCs w:val="24"/>
        </w:rPr>
        <w:t>手机号</w:t>
      </w:r>
      <w:r w:rsidR="00AE042E" w:rsidRPr="00164F66">
        <w:rPr>
          <w:rFonts w:ascii="微软雅黑" w:eastAsia="微软雅黑" w:hAnsi="微软雅黑" w:cs="华文仿宋" w:hint="eastAsia"/>
          <w:bCs/>
          <w:sz w:val="24"/>
          <w:szCs w:val="24"/>
          <w:u w:val="single"/>
        </w:rPr>
        <w:t xml:space="preserve"> </w:t>
      </w:r>
      <w:r w:rsidR="000338AB" w:rsidRPr="000338AB">
        <w:rPr>
          <w:rFonts w:ascii="微软雅黑" w:eastAsia="微软雅黑" w:hAnsi="微软雅黑" w:cs="华文仿宋"/>
          <w:bCs/>
          <w:sz w:val="24"/>
          <w:szCs w:val="24"/>
          <w:u w:val="single"/>
        </w:rPr>
        <w:t>13</w:t>
      </w:r>
      <w:r w:rsidR="00067F60">
        <w:rPr>
          <w:rFonts w:ascii="微软雅黑" w:eastAsia="微软雅黑" w:hAnsi="微软雅黑" w:cs="华文仿宋" w:hint="eastAsia"/>
          <w:bCs/>
          <w:sz w:val="24"/>
          <w:szCs w:val="24"/>
          <w:u w:val="single"/>
        </w:rPr>
        <w:t>608946621</w:t>
      </w:r>
      <w:r w:rsidR="008505CC">
        <w:rPr>
          <w:rFonts w:ascii="微软雅黑" w:eastAsia="微软雅黑" w:hAnsi="微软雅黑" w:cs="华文仿宋"/>
          <w:bCs/>
          <w:sz w:val="24"/>
          <w:szCs w:val="24"/>
          <w:u w:val="single"/>
        </w:rPr>
        <w:t xml:space="preserve"> </w:t>
      </w:r>
      <w:r w:rsidR="00120CBC">
        <w:rPr>
          <w:rFonts w:ascii="微软雅黑" w:eastAsia="微软雅黑" w:hAnsi="微软雅黑" w:cs="华文仿宋"/>
          <w:bCs/>
          <w:sz w:val="24"/>
          <w:szCs w:val="24"/>
          <w:u w:val="single"/>
        </w:rPr>
        <w:t xml:space="preserve"> </w:t>
      </w:r>
      <w:r w:rsidRPr="00120CBC">
        <w:rPr>
          <w:rFonts w:ascii="微软雅黑" w:eastAsia="微软雅黑" w:hAnsi="微软雅黑" w:cs="华文仿宋" w:hint="eastAsia"/>
          <w:bCs/>
          <w:sz w:val="24"/>
          <w:szCs w:val="24"/>
        </w:rPr>
        <w:t>E-mail</w:t>
      </w:r>
      <w:r w:rsidRPr="00164F66">
        <w:rPr>
          <w:rFonts w:ascii="微软雅黑" w:eastAsia="微软雅黑" w:hAnsi="微软雅黑" w:cs="华文仿宋" w:hint="eastAsia"/>
          <w:bCs/>
          <w:sz w:val="24"/>
          <w:szCs w:val="24"/>
        </w:rPr>
        <w:t xml:space="preserve"> :</w:t>
      </w:r>
      <w:r w:rsidRPr="00164F66">
        <w:rPr>
          <w:rFonts w:ascii="微软雅黑" w:eastAsia="微软雅黑" w:hAnsi="微软雅黑" w:cs="华文仿宋" w:hint="eastAsia"/>
          <w:bCs/>
          <w:sz w:val="24"/>
          <w:szCs w:val="24"/>
          <w:u w:val="single"/>
        </w:rPr>
        <w:t xml:space="preserve"> </w:t>
      </w:r>
      <w:r w:rsidR="00067F60" w:rsidRPr="00067F60">
        <w:rPr>
          <w:rFonts w:ascii="微软雅黑" w:eastAsia="微软雅黑" w:hAnsi="微软雅黑" w:cs="华文仿宋"/>
          <w:bCs/>
          <w:sz w:val="24"/>
          <w:szCs w:val="24"/>
          <w:u w:val="single"/>
        </w:rPr>
        <w:t>Zhiyu.Wang2@geely.com</w:t>
      </w:r>
      <w:r w:rsidRPr="00164F66">
        <w:rPr>
          <w:rFonts w:ascii="微软雅黑" w:eastAsia="微软雅黑" w:hAnsi="微软雅黑" w:cs="华文仿宋" w:hint="eastAsia"/>
          <w:bCs/>
          <w:sz w:val="24"/>
          <w:szCs w:val="24"/>
          <w:u w:val="single"/>
        </w:rPr>
        <w:t xml:space="preserve"> </w:t>
      </w:r>
    </w:p>
    <w:p w:rsidR="0042504B" w:rsidRPr="00164F66" w:rsidRDefault="0042504B" w:rsidP="00FA68A3">
      <w:pPr>
        <w:spacing w:line="480" w:lineRule="exact"/>
        <w:rPr>
          <w:rFonts w:ascii="微软雅黑" w:eastAsia="微软雅黑" w:hAnsi="微软雅黑" w:cs="华文仿宋"/>
          <w:bCs/>
          <w:sz w:val="24"/>
          <w:szCs w:val="24"/>
        </w:rPr>
      </w:pPr>
    </w:p>
    <w:p w:rsidR="0042504B" w:rsidRPr="00164F66" w:rsidRDefault="001908DC" w:rsidP="00F6634B">
      <w:pPr>
        <w:spacing w:line="480" w:lineRule="exact"/>
        <w:rPr>
          <w:rFonts w:ascii="微软雅黑" w:eastAsia="微软雅黑" w:hAnsi="微软雅黑" w:cs="华文仿宋"/>
          <w:bCs/>
          <w:sz w:val="24"/>
          <w:szCs w:val="24"/>
        </w:rPr>
      </w:pPr>
      <w:r w:rsidRPr="00164F66">
        <w:rPr>
          <w:rFonts w:ascii="微软雅黑" w:eastAsia="微软雅黑" w:hAnsi="微软雅黑" w:cs="华文仿宋" w:hint="eastAsia"/>
          <w:bCs/>
          <w:sz w:val="24"/>
          <w:szCs w:val="24"/>
        </w:rPr>
        <w:t>注：无论投标结果如何，投标人自行承担所有与参加投标活动有关的全部费用。</w:t>
      </w:r>
    </w:p>
    <w:p w:rsidR="00AC4F98" w:rsidRPr="00164F66" w:rsidRDefault="00AC4F98" w:rsidP="00F6634B">
      <w:pPr>
        <w:spacing w:line="480" w:lineRule="exact"/>
        <w:rPr>
          <w:rFonts w:ascii="微软雅黑" w:eastAsia="微软雅黑" w:hAnsi="微软雅黑" w:cs="华文仿宋"/>
          <w:bCs/>
          <w:sz w:val="24"/>
          <w:szCs w:val="24"/>
        </w:rPr>
      </w:pPr>
    </w:p>
    <w:p w:rsidR="00877E70" w:rsidRPr="00164F66" w:rsidRDefault="001908DC" w:rsidP="00F6634B">
      <w:pPr>
        <w:spacing w:line="480" w:lineRule="exact"/>
        <w:rPr>
          <w:rFonts w:ascii="微软雅黑" w:eastAsia="微软雅黑" w:hAnsi="微软雅黑" w:cs="华文仿宋"/>
          <w:bCs/>
          <w:color w:val="000000" w:themeColor="text1"/>
          <w:sz w:val="24"/>
          <w:szCs w:val="24"/>
        </w:rPr>
      </w:pPr>
      <w:r w:rsidRPr="00164F66">
        <w:rPr>
          <w:rFonts w:ascii="微软雅黑" w:eastAsia="微软雅黑" w:hAnsi="微软雅黑" w:cs="华文仿宋" w:hint="eastAsia"/>
          <w:bCs/>
          <w:sz w:val="24"/>
          <w:szCs w:val="24"/>
        </w:rPr>
        <w:t>举报</w:t>
      </w:r>
      <w:r w:rsidRPr="00164F66">
        <w:rPr>
          <w:rFonts w:ascii="微软雅黑" w:eastAsia="微软雅黑" w:hAnsi="微软雅黑" w:cs="华文仿宋"/>
          <w:bCs/>
          <w:sz w:val="24"/>
          <w:szCs w:val="24"/>
        </w:rPr>
        <w:t>邮箱：</w:t>
      </w:r>
      <w:hyperlink r:id="rId10" w:history="1">
        <w:r w:rsidR="00876C5F" w:rsidRPr="00D20374">
          <w:rPr>
            <w:rFonts w:ascii="微软雅黑" w:eastAsia="微软雅黑" w:hAnsi="微软雅黑" w:cs="华文仿宋" w:hint="eastAsia"/>
            <w:bCs/>
            <w:sz w:val="24"/>
            <w:szCs w:val="24"/>
          </w:rPr>
          <w:t>COC-GCV@geely.com</w:t>
        </w:r>
      </w:hyperlink>
    </w:p>
    <w:p w:rsidR="00F13D51" w:rsidRPr="00164F66" w:rsidRDefault="00F13D51" w:rsidP="00F6634B">
      <w:pPr>
        <w:spacing w:line="480" w:lineRule="exact"/>
        <w:rPr>
          <w:rFonts w:ascii="微软雅黑" w:eastAsia="微软雅黑" w:hAnsi="微软雅黑" w:cs="华文仿宋"/>
          <w:bCs/>
          <w:sz w:val="24"/>
          <w:szCs w:val="24"/>
        </w:rPr>
      </w:pPr>
    </w:p>
    <w:p w:rsidR="00C247E6" w:rsidRPr="00164F66" w:rsidRDefault="00C247E6" w:rsidP="00F6634B">
      <w:pPr>
        <w:spacing w:line="480" w:lineRule="exact"/>
        <w:rPr>
          <w:rFonts w:ascii="微软雅黑" w:eastAsia="微软雅黑" w:hAnsi="微软雅黑" w:cs="华文仿宋"/>
          <w:bCs/>
          <w:sz w:val="24"/>
          <w:szCs w:val="24"/>
        </w:rPr>
      </w:pPr>
    </w:p>
    <w:p w:rsidR="0042504B" w:rsidRPr="00164F66" w:rsidRDefault="001908DC" w:rsidP="00FA68A3">
      <w:pPr>
        <w:widowControl/>
        <w:spacing w:line="480" w:lineRule="exact"/>
        <w:ind w:leftChars="1445" w:left="6550" w:hangingChars="1465" w:hanging="3516"/>
        <w:jc w:val="right"/>
        <w:rPr>
          <w:rFonts w:ascii="微软雅黑" w:eastAsia="微软雅黑" w:hAnsi="微软雅黑" w:cs="宋体"/>
          <w:color w:val="000000"/>
          <w:kern w:val="0"/>
          <w:sz w:val="24"/>
          <w:szCs w:val="24"/>
        </w:rPr>
      </w:pPr>
      <w:r w:rsidRPr="00164F66">
        <w:rPr>
          <w:rFonts w:ascii="微软雅黑" w:eastAsia="微软雅黑" w:hAnsi="微软雅黑" w:cs="宋体" w:hint="eastAsia"/>
          <w:color w:val="000000"/>
          <w:kern w:val="0"/>
          <w:sz w:val="24"/>
          <w:szCs w:val="24"/>
        </w:rPr>
        <w:t>招标人</w:t>
      </w:r>
      <w:r w:rsidRPr="00164F66">
        <w:rPr>
          <w:rFonts w:ascii="微软雅黑" w:eastAsia="微软雅黑" w:hAnsi="微软雅黑" w:cs="宋体"/>
          <w:color w:val="000000"/>
          <w:kern w:val="0"/>
          <w:sz w:val="24"/>
          <w:szCs w:val="24"/>
        </w:rPr>
        <w:t>：</w:t>
      </w:r>
      <w:r w:rsidRPr="00164F66">
        <w:rPr>
          <w:rFonts w:ascii="微软雅黑" w:eastAsia="微软雅黑" w:hAnsi="微软雅黑" w:cs="宋体" w:hint="eastAsia"/>
          <w:color w:val="000000"/>
          <w:kern w:val="0"/>
          <w:sz w:val="24"/>
          <w:szCs w:val="24"/>
          <w:u w:val="single"/>
        </w:rPr>
        <w:t xml:space="preserve"> </w:t>
      </w:r>
      <w:r w:rsidR="00E75C6E">
        <w:rPr>
          <w:rFonts w:ascii="微软雅黑" w:eastAsia="微软雅黑" w:hAnsi="微软雅黑" w:cs="华文仿宋" w:hint="eastAsia"/>
          <w:bCs/>
          <w:sz w:val="24"/>
          <w:szCs w:val="24"/>
          <w:u w:val="single"/>
        </w:rPr>
        <w:t>山东唐骏欧铃汽车制造有限公司</w:t>
      </w:r>
      <w:r w:rsidRPr="00164F66">
        <w:rPr>
          <w:rFonts w:ascii="微软雅黑" w:eastAsia="微软雅黑" w:hAnsi="微软雅黑" w:cs="宋体" w:hint="eastAsia"/>
          <w:color w:val="000000"/>
          <w:kern w:val="0"/>
          <w:sz w:val="24"/>
          <w:szCs w:val="24"/>
          <w:u w:val="single"/>
        </w:rPr>
        <w:t xml:space="preserve">              </w:t>
      </w:r>
    </w:p>
    <w:p w:rsidR="00CB1E43" w:rsidRPr="000C6171" w:rsidRDefault="001908DC" w:rsidP="00F6634B">
      <w:pPr>
        <w:widowControl/>
        <w:spacing w:line="480" w:lineRule="exact"/>
        <w:ind w:leftChars="1445" w:left="6550" w:hangingChars="1465" w:hanging="3516"/>
        <w:jc w:val="right"/>
        <w:rPr>
          <w:rFonts w:ascii="微软雅黑" w:eastAsia="微软雅黑" w:hAnsi="微软雅黑"/>
          <w:color w:val="FF0000"/>
          <w:sz w:val="24"/>
          <w:szCs w:val="24"/>
        </w:rPr>
      </w:pPr>
      <w:r w:rsidRPr="00164F66">
        <w:rPr>
          <w:rFonts w:ascii="微软雅黑" w:eastAsia="微软雅黑" w:hAnsi="微软雅黑" w:cs="宋体" w:hint="eastAsia"/>
          <w:color w:val="000000"/>
          <w:kern w:val="0"/>
          <w:sz w:val="24"/>
          <w:szCs w:val="24"/>
        </w:rPr>
        <w:t>日期：</w:t>
      </w:r>
      <w:r w:rsidR="000C6171" w:rsidRPr="00164F66">
        <w:rPr>
          <w:rFonts w:ascii="微软雅黑" w:eastAsia="微软雅黑" w:hAnsi="微软雅黑" w:cs="宋体" w:hint="eastAsia"/>
          <w:color w:val="000000"/>
          <w:kern w:val="0"/>
          <w:sz w:val="24"/>
          <w:szCs w:val="24"/>
          <w:u w:val="single"/>
        </w:rPr>
        <w:t>20</w:t>
      </w:r>
      <w:r w:rsidR="0048320E">
        <w:rPr>
          <w:rFonts w:ascii="微软雅黑" w:eastAsia="微软雅黑" w:hAnsi="微软雅黑" w:cs="宋体" w:hint="eastAsia"/>
          <w:color w:val="000000"/>
          <w:kern w:val="0"/>
          <w:sz w:val="24"/>
          <w:szCs w:val="24"/>
          <w:u w:val="single"/>
        </w:rPr>
        <w:t>2</w:t>
      </w:r>
      <w:r w:rsidR="000338AB">
        <w:rPr>
          <w:rFonts w:ascii="微软雅黑" w:eastAsia="微软雅黑" w:hAnsi="微软雅黑" w:cs="宋体" w:hint="eastAsia"/>
          <w:color w:val="000000"/>
          <w:kern w:val="0"/>
          <w:sz w:val="24"/>
          <w:szCs w:val="24"/>
          <w:u w:val="single"/>
        </w:rPr>
        <w:t>5</w:t>
      </w:r>
      <w:r w:rsidR="00F41F60" w:rsidRPr="00164F66">
        <w:rPr>
          <w:rFonts w:ascii="微软雅黑" w:eastAsia="微软雅黑" w:hAnsi="微软雅黑" w:cs="宋体"/>
          <w:color w:val="000000"/>
          <w:kern w:val="0"/>
          <w:sz w:val="24"/>
          <w:szCs w:val="24"/>
          <w:u w:val="single"/>
        </w:rPr>
        <w:t xml:space="preserve"> </w:t>
      </w:r>
      <w:r w:rsidR="000C6171" w:rsidRPr="00164F66">
        <w:rPr>
          <w:rFonts w:ascii="微软雅黑" w:eastAsia="微软雅黑" w:hAnsi="微软雅黑" w:cs="宋体" w:hint="eastAsia"/>
          <w:color w:val="000000"/>
          <w:kern w:val="0"/>
          <w:sz w:val="24"/>
          <w:szCs w:val="24"/>
        </w:rPr>
        <w:t>年</w:t>
      </w:r>
      <w:r w:rsidR="000C6171" w:rsidRPr="00164F66">
        <w:rPr>
          <w:rFonts w:ascii="微软雅黑" w:eastAsia="微软雅黑" w:hAnsi="微软雅黑" w:cs="宋体" w:hint="eastAsia"/>
          <w:color w:val="000000"/>
          <w:kern w:val="0"/>
          <w:sz w:val="24"/>
          <w:szCs w:val="24"/>
          <w:u w:val="single"/>
        </w:rPr>
        <w:t xml:space="preserve"> </w:t>
      </w:r>
      <w:r w:rsidR="00D80D5E">
        <w:rPr>
          <w:rFonts w:ascii="微软雅黑" w:eastAsia="微软雅黑" w:hAnsi="微软雅黑" w:cs="宋体" w:hint="eastAsia"/>
          <w:color w:val="000000"/>
          <w:kern w:val="0"/>
          <w:sz w:val="24"/>
          <w:szCs w:val="24"/>
          <w:u w:val="single"/>
        </w:rPr>
        <w:t>1</w:t>
      </w:r>
      <w:r w:rsidR="00E6467C">
        <w:rPr>
          <w:rFonts w:ascii="微软雅黑" w:eastAsia="微软雅黑" w:hAnsi="微软雅黑" w:cs="宋体" w:hint="eastAsia"/>
          <w:color w:val="000000"/>
          <w:kern w:val="0"/>
          <w:sz w:val="24"/>
          <w:szCs w:val="24"/>
          <w:u w:val="single"/>
        </w:rPr>
        <w:t>1</w:t>
      </w:r>
      <w:r w:rsidR="000C6171" w:rsidRPr="00164F66">
        <w:rPr>
          <w:rFonts w:ascii="微软雅黑" w:eastAsia="微软雅黑" w:hAnsi="微软雅黑" w:cs="宋体" w:hint="eastAsia"/>
          <w:color w:val="000000"/>
          <w:kern w:val="0"/>
          <w:sz w:val="24"/>
          <w:szCs w:val="24"/>
          <w:u w:val="single"/>
        </w:rPr>
        <w:t xml:space="preserve"> </w:t>
      </w:r>
      <w:r w:rsidR="000C6171" w:rsidRPr="00164F66">
        <w:rPr>
          <w:rFonts w:ascii="微软雅黑" w:eastAsia="微软雅黑" w:hAnsi="微软雅黑" w:cs="宋体" w:hint="eastAsia"/>
          <w:color w:val="000000"/>
          <w:kern w:val="0"/>
          <w:sz w:val="24"/>
          <w:szCs w:val="24"/>
        </w:rPr>
        <w:t>月</w:t>
      </w:r>
      <w:r w:rsidR="000C6171" w:rsidRPr="00164F66">
        <w:rPr>
          <w:rFonts w:ascii="微软雅黑" w:eastAsia="微软雅黑" w:hAnsi="微软雅黑" w:cs="宋体" w:hint="eastAsia"/>
          <w:color w:val="000000"/>
          <w:kern w:val="0"/>
          <w:sz w:val="24"/>
          <w:szCs w:val="24"/>
          <w:u w:val="single"/>
        </w:rPr>
        <w:t xml:space="preserve"> </w:t>
      </w:r>
      <w:r w:rsidR="00D80D5E">
        <w:rPr>
          <w:rFonts w:ascii="微软雅黑" w:eastAsia="微软雅黑" w:hAnsi="微软雅黑" w:cs="宋体" w:hint="eastAsia"/>
          <w:color w:val="000000"/>
          <w:kern w:val="0"/>
          <w:sz w:val="24"/>
          <w:szCs w:val="24"/>
          <w:u w:val="single"/>
        </w:rPr>
        <w:t>1</w:t>
      </w:r>
      <w:r w:rsidR="00E6467C">
        <w:rPr>
          <w:rFonts w:ascii="微软雅黑" w:eastAsia="微软雅黑" w:hAnsi="微软雅黑" w:cs="宋体" w:hint="eastAsia"/>
          <w:color w:val="000000"/>
          <w:kern w:val="0"/>
          <w:sz w:val="24"/>
          <w:szCs w:val="24"/>
          <w:u w:val="single"/>
        </w:rPr>
        <w:t>7</w:t>
      </w:r>
      <w:r w:rsidR="00E6467C">
        <w:rPr>
          <w:rFonts w:ascii="微软雅黑" w:eastAsia="微软雅黑" w:hAnsi="微软雅黑" w:cs="宋体"/>
          <w:color w:val="000000"/>
          <w:kern w:val="0"/>
          <w:sz w:val="24"/>
          <w:szCs w:val="24"/>
          <w:u w:val="single"/>
        </w:rPr>
        <w:t xml:space="preserve"> </w:t>
      </w:r>
      <w:r w:rsidR="000C6171" w:rsidRPr="00164F66">
        <w:rPr>
          <w:rFonts w:ascii="微软雅黑" w:eastAsia="微软雅黑" w:hAnsi="微软雅黑" w:cs="宋体" w:hint="eastAsia"/>
          <w:color w:val="000000"/>
          <w:kern w:val="0"/>
          <w:sz w:val="24"/>
          <w:szCs w:val="24"/>
        </w:rPr>
        <w:t>日</w:t>
      </w:r>
      <w:r w:rsidR="0042504B" w:rsidRPr="000C6171">
        <w:rPr>
          <w:rFonts w:ascii="微软雅黑" w:eastAsia="微软雅黑" w:hAnsi="微软雅黑" w:cs="宋体" w:hint="eastAsia"/>
          <w:color w:val="000000"/>
          <w:kern w:val="0"/>
          <w:sz w:val="24"/>
          <w:szCs w:val="24"/>
        </w:rPr>
        <w:t xml:space="preserve"> </w:t>
      </w:r>
    </w:p>
    <w:sectPr w:rsidR="00CB1E43" w:rsidRPr="000C6171" w:rsidSect="00BA6ED7">
      <w:headerReference w:type="even"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83D" w:rsidRDefault="00DE183D">
      <w:r>
        <w:separator/>
      </w:r>
    </w:p>
  </w:endnote>
  <w:endnote w:type="continuationSeparator" w:id="0">
    <w:p w:rsidR="00DE183D" w:rsidRDefault="00DE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83D" w:rsidRDefault="00DE183D">
      <w:r>
        <w:separator/>
      </w:r>
    </w:p>
  </w:footnote>
  <w:footnote w:type="continuationSeparator" w:id="0">
    <w:p w:rsidR="00DE183D" w:rsidRDefault="00DE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E0C" w:rsidRDefault="00DE18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0;margin-top:0;width:120pt;height:56pt;z-index:251660288;mso-position-horizontal:left;mso-position-horizontal-relative:page;mso-position-vertical:top;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E0C" w:rsidRDefault="00DE18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ayslinkWatermark" o:spid="_x0000_s3074" type="#_x0000_t75" style="position:absolute;left:0;text-align:left;margin-left:0;margin-top:0;width:120pt;height:56pt;z-index:251659264;mso-position-horizontal:left;mso-position-horizontal-relative:page;mso-position-vertical:top;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77228"/>
    <w:multiLevelType w:val="hybridMultilevel"/>
    <w:tmpl w:val="6C5EA9EC"/>
    <w:lvl w:ilvl="0" w:tplc="B4CA5A8E">
      <w:start w:val="1"/>
      <w:numFmt w:val="bullet"/>
      <w:lvlText w:val=""/>
      <w:lvlJc w:val="left"/>
      <w:pPr>
        <w:ind w:left="420" w:hanging="420"/>
      </w:pPr>
      <w:rPr>
        <w:rFonts w:ascii="Wingdings" w:hAnsi="Wingdings" w:hint="default"/>
      </w:rPr>
    </w:lvl>
    <w:lvl w:ilvl="1" w:tplc="9382793A" w:tentative="1">
      <w:start w:val="1"/>
      <w:numFmt w:val="bullet"/>
      <w:lvlText w:val=""/>
      <w:lvlJc w:val="left"/>
      <w:pPr>
        <w:ind w:left="840" w:hanging="420"/>
      </w:pPr>
      <w:rPr>
        <w:rFonts w:ascii="Wingdings" w:hAnsi="Wingdings" w:hint="default"/>
      </w:rPr>
    </w:lvl>
    <w:lvl w:ilvl="2" w:tplc="03C03592" w:tentative="1">
      <w:start w:val="1"/>
      <w:numFmt w:val="bullet"/>
      <w:lvlText w:val=""/>
      <w:lvlJc w:val="left"/>
      <w:pPr>
        <w:ind w:left="1260" w:hanging="420"/>
      </w:pPr>
      <w:rPr>
        <w:rFonts w:ascii="Wingdings" w:hAnsi="Wingdings" w:hint="default"/>
      </w:rPr>
    </w:lvl>
    <w:lvl w:ilvl="3" w:tplc="96A0F20A" w:tentative="1">
      <w:start w:val="1"/>
      <w:numFmt w:val="bullet"/>
      <w:lvlText w:val=""/>
      <w:lvlJc w:val="left"/>
      <w:pPr>
        <w:ind w:left="1680" w:hanging="420"/>
      </w:pPr>
      <w:rPr>
        <w:rFonts w:ascii="Wingdings" w:hAnsi="Wingdings" w:hint="default"/>
      </w:rPr>
    </w:lvl>
    <w:lvl w:ilvl="4" w:tplc="02D4BE44" w:tentative="1">
      <w:start w:val="1"/>
      <w:numFmt w:val="bullet"/>
      <w:lvlText w:val=""/>
      <w:lvlJc w:val="left"/>
      <w:pPr>
        <w:ind w:left="2100" w:hanging="420"/>
      </w:pPr>
      <w:rPr>
        <w:rFonts w:ascii="Wingdings" w:hAnsi="Wingdings" w:hint="default"/>
      </w:rPr>
    </w:lvl>
    <w:lvl w:ilvl="5" w:tplc="D6E0D8CC" w:tentative="1">
      <w:start w:val="1"/>
      <w:numFmt w:val="bullet"/>
      <w:lvlText w:val=""/>
      <w:lvlJc w:val="left"/>
      <w:pPr>
        <w:ind w:left="2520" w:hanging="420"/>
      </w:pPr>
      <w:rPr>
        <w:rFonts w:ascii="Wingdings" w:hAnsi="Wingdings" w:hint="default"/>
      </w:rPr>
    </w:lvl>
    <w:lvl w:ilvl="6" w:tplc="B8A4DE38" w:tentative="1">
      <w:start w:val="1"/>
      <w:numFmt w:val="bullet"/>
      <w:lvlText w:val=""/>
      <w:lvlJc w:val="left"/>
      <w:pPr>
        <w:ind w:left="2940" w:hanging="420"/>
      </w:pPr>
      <w:rPr>
        <w:rFonts w:ascii="Wingdings" w:hAnsi="Wingdings" w:hint="default"/>
      </w:rPr>
    </w:lvl>
    <w:lvl w:ilvl="7" w:tplc="B614B1A4" w:tentative="1">
      <w:start w:val="1"/>
      <w:numFmt w:val="bullet"/>
      <w:lvlText w:val=""/>
      <w:lvlJc w:val="left"/>
      <w:pPr>
        <w:ind w:left="3360" w:hanging="420"/>
      </w:pPr>
      <w:rPr>
        <w:rFonts w:ascii="Wingdings" w:hAnsi="Wingdings" w:hint="default"/>
      </w:rPr>
    </w:lvl>
    <w:lvl w:ilvl="8" w:tplc="548625F0"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92"/>
    <w:rsid w:val="000047E1"/>
    <w:rsid w:val="00010FF6"/>
    <w:rsid w:val="00012205"/>
    <w:rsid w:val="000122D7"/>
    <w:rsid w:val="000125A3"/>
    <w:rsid w:val="00017FC1"/>
    <w:rsid w:val="0002075A"/>
    <w:rsid w:val="00023CF1"/>
    <w:rsid w:val="000338AB"/>
    <w:rsid w:val="00034145"/>
    <w:rsid w:val="00056AC3"/>
    <w:rsid w:val="0006049C"/>
    <w:rsid w:val="00067F60"/>
    <w:rsid w:val="0007540A"/>
    <w:rsid w:val="00076405"/>
    <w:rsid w:val="000837DB"/>
    <w:rsid w:val="00083D43"/>
    <w:rsid w:val="000A664C"/>
    <w:rsid w:val="000A6D89"/>
    <w:rsid w:val="000B15BD"/>
    <w:rsid w:val="000C6171"/>
    <w:rsid w:val="000E4C18"/>
    <w:rsid w:val="000F1198"/>
    <w:rsid w:val="000F19DC"/>
    <w:rsid w:val="000F1B5C"/>
    <w:rsid w:val="001025E3"/>
    <w:rsid w:val="00102778"/>
    <w:rsid w:val="00102D76"/>
    <w:rsid w:val="0010598D"/>
    <w:rsid w:val="00120CBC"/>
    <w:rsid w:val="00134832"/>
    <w:rsid w:val="001353D8"/>
    <w:rsid w:val="00140167"/>
    <w:rsid w:val="001407DD"/>
    <w:rsid w:val="00157045"/>
    <w:rsid w:val="00163002"/>
    <w:rsid w:val="00163C14"/>
    <w:rsid w:val="00164F66"/>
    <w:rsid w:val="00170A23"/>
    <w:rsid w:val="00170AD5"/>
    <w:rsid w:val="00172D00"/>
    <w:rsid w:val="00173156"/>
    <w:rsid w:val="00180F85"/>
    <w:rsid w:val="00182CCE"/>
    <w:rsid w:val="00184437"/>
    <w:rsid w:val="00186756"/>
    <w:rsid w:val="001908DC"/>
    <w:rsid w:val="001973FE"/>
    <w:rsid w:val="001A56E8"/>
    <w:rsid w:val="001A7F12"/>
    <w:rsid w:val="001C07BD"/>
    <w:rsid w:val="001D4BBB"/>
    <w:rsid w:val="001E6C9D"/>
    <w:rsid w:val="001F2C76"/>
    <w:rsid w:val="001F5963"/>
    <w:rsid w:val="001F750A"/>
    <w:rsid w:val="00200D58"/>
    <w:rsid w:val="002021BE"/>
    <w:rsid w:val="002174C6"/>
    <w:rsid w:val="002174FA"/>
    <w:rsid w:val="0023048E"/>
    <w:rsid w:val="0024444C"/>
    <w:rsid w:val="00250930"/>
    <w:rsid w:val="0025285A"/>
    <w:rsid w:val="002555C2"/>
    <w:rsid w:val="00271FF0"/>
    <w:rsid w:val="00276A5F"/>
    <w:rsid w:val="002829B3"/>
    <w:rsid w:val="0029472E"/>
    <w:rsid w:val="00294F4D"/>
    <w:rsid w:val="00295335"/>
    <w:rsid w:val="002960F1"/>
    <w:rsid w:val="0029710C"/>
    <w:rsid w:val="002A5D16"/>
    <w:rsid w:val="002A769F"/>
    <w:rsid w:val="002B78DA"/>
    <w:rsid w:val="002B7B32"/>
    <w:rsid w:val="002C1330"/>
    <w:rsid w:val="002C452D"/>
    <w:rsid w:val="002F770E"/>
    <w:rsid w:val="0030281F"/>
    <w:rsid w:val="00306622"/>
    <w:rsid w:val="00307088"/>
    <w:rsid w:val="00313BA6"/>
    <w:rsid w:val="0032118B"/>
    <w:rsid w:val="00324999"/>
    <w:rsid w:val="00350E08"/>
    <w:rsid w:val="0035235C"/>
    <w:rsid w:val="003639C7"/>
    <w:rsid w:val="00363E35"/>
    <w:rsid w:val="00375DFE"/>
    <w:rsid w:val="0038512F"/>
    <w:rsid w:val="00386733"/>
    <w:rsid w:val="00390336"/>
    <w:rsid w:val="003928B4"/>
    <w:rsid w:val="003B333B"/>
    <w:rsid w:val="003C2355"/>
    <w:rsid w:val="003D64CD"/>
    <w:rsid w:val="003E19F3"/>
    <w:rsid w:val="003E1F7A"/>
    <w:rsid w:val="003E2CCB"/>
    <w:rsid w:val="003E5328"/>
    <w:rsid w:val="003F479C"/>
    <w:rsid w:val="003F72DF"/>
    <w:rsid w:val="00405822"/>
    <w:rsid w:val="00422FBC"/>
    <w:rsid w:val="0042504B"/>
    <w:rsid w:val="004265C9"/>
    <w:rsid w:val="00427931"/>
    <w:rsid w:val="00442391"/>
    <w:rsid w:val="00453BC4"/>
    <w:rsid w:val="00454FE2"/>
    <w:rsid w:val="00464419"/>
    <w:rsid w:val="00477AFA"/>
    <w:rsid w:val="00477F69"/>
    <w:rsid w:val="004807A8"/>
    <w:rsid w:val="00481121"/>
    <w:rsid w:val="0048320E"/>
    <w:rsid w:val="00486DE1"/>
    <w:rsid w:val="004A7B4C"/>
    <w:rsid w:val="004B635B"/>
    <w:rsid w:val="004B6F9F"/>
    <w:rsid w:val="004C01A2"/>
    <w:rsid w:val="004D0093"/>
    <w:rsid w:val="004D14A2"/>
    <w:rsid w:val="004E0FDB"/>
    <w:rsid w:val="004E6CC3"/>
    <w:rsid w:val="004F60C5"/>
    <w:rsid w:val="0050358B"/>
    <w:rsid w:val="00504EAC"/>
    <w:rsid w:val="00511EE5"/>
    <w:rsid w:val="00527F4E"/>
    <w:rsid w:val="00530892"/>
    <w:rsid w:val="00532642"/>
    <w:rsid w:val="00543905"/>
    <w:rsid w:val="00552F5B"/>
    <w:rsid w:val="00553D92"/>
    <w:rsid w:val="005555EF"/>
    <w:rsid w:val="00555A9D"/>
    <w:rsid w:val="00561F37"/>
    <w:rsid w:val="00562CE3"/>
    <w:rsid w:val="00563FBD"/>
    <w:rsid w:val="00565523"/>
    <w:rsid w:val="005B53AB"/>
    <w:rsid w:val="005B54CC"/>
    <w:rsid w:val="005E2093"/>
    <w:rsid w:val="005E285E"/>
    <w:rsid w:val="005E720F"/>
    <w:rsid w:val="005F10F7"/>
    <w:rsid w:val="005F1CA6"/>
    <w:rsid w:val="005F4504"/>
    <w:rsid w:val="00603948"/>
    <w:rsid w:val="00606E78"/>
    <w:rsid w:val="00611EE5"/>
    <w:rsid w:val="00617B9E"/>
    <w:rsid w:val="0062279D"/>
    <w:rsid w:val="00637083"/>
    <w:rsid w:val="00644D5B"/>
    <w:rsid w:val="006462CA"/>
    <w:rsid w:val="00656CEB"/>
    <w:rsid w:val="00670AA6"/>
    <w:rsid w:val="00671DA5"/>
    <w:rsid w:val="00675F88"/>
    <w:rsid w:val="00680BF4"/>
    <w:rsid w:val="00682232"/>
    <w:rsid w:val="00685F75"/>
    <w:rsid w:val="00691B53"/>
    <w:rsid w:val="006A38BD"/>
    <w:rsid w:val="006B25E8"/>
    <w:rsid w:val="006B3490"/>
    <w:rsid w:val="006C584F"/>
    <w:rsid w:val="006C6652"/>
    <w:rsid w:val="006E24FF"/>
    <w:rsid w:val="006E6C44"/>
    <w:rsid w:val="0070346A"/>
    <w:rsid w:val="00707F4A"/>
    <w:rsid w:val="0071457A"/>
    <w:rsid w:val="007262AB"/>
    <w:rsid w:val="00737E53"/>
    <w:rsid w:val="0076152F"/>
    <w:rsid w:val="00767BD6"/>
    <w:rsid w:val="007734C0"/>
    <w:rsid w:val="00793082"/>
    <w:rsid w:val="007A132A"/>
    <w:rsid w:val="007A37E1"/>
    <w:rsid w:val="007A4863"/>
    <w:rsid w:val="007B3325"/>
    <w:rsid w:val="007C03BA"/>
    <w:rsid w:val="007C04CA"/>
    <w:rsid w:val="007C1DA6"/>
    <w:rsid w:val="007D1187"/>
    <w:rsid w:val="007D4315"/>
    <w:rsid w:val="007D6BA2"/>
    <w:rsid w:val="007D7B5A"/>
    <w:rsid w:val="007E1E9E"/>
    <w:rsid w:val="007E44D4"/>
    <w:rsid w:val="007E606B"/>
    <w:rsid w:val="007F0ED2"/>
    <w:rsid w:val="0080060E"/>
    <w:rsid w:val="0082154C"/>
    <w:rsid w:val="0082694A"/>
    <w:rsid w:val="00830362"/>
    <w:rsid w:val="008329C6"/>
    <w:rsid w:val="00835ABA"/>
    <w:rsid w:val="00840E17"/>
    <w:rsid w:val="008476BC"/>
    <w:rsid w:val="00850105"/>
    <w:rsid w:val="008505CC"/>
    <w:rsid w:val="008564CE"/>
    <w:rsid w:val="008570B5"/>
    <w:rsid w:val="00861028"/>
    <w:rsid w:val="008615F2"/>
    <w:rsid w:val="008676DB"/>
    <w:rsid w:val="00876C5F"/>
    <w:rsid w:val="00877C94"/>
    <w:rsid w:val="00877E70"/>
    <w:rsid w:val="00891121"/>
    <w:rsid w:val="0089237E"/>
    <w:rsid w:val="0089523C"/>
    <w:rsid w:val="00897EE8"/>
    <w:rsid w:val="008A539E"/>
    <w:rsid w:val="008B1700"/>
    <w:rsid w:val="008B1EF1"/>
    <w:rsid w:val="008C1849"/>
    <w:rsid w:val="008C4DB4"/>
    <w:rsid w:val="008C5C94"/>
    <w:rsid w:val="008C6A78"/>
    <w:rsid w:val="008D0A3B"/>
    <w:rsid w:val="008D4B29"/>
    <w:rsid w:val="008E68D9"/>
    <w:rsid w:val="008E7D3B"/>
    <w:rsid w:val="008F4D12"/>
    <w:rsid w:val="008F727B"/>
    <w:rsid w:val="00901532"/>
    <w:rsid w:val="00917AE4"/>
    <w:rsid w:val="00923D6F"/>
    <w:rsid w:val="009242F8"/>
    <w:rsid w:val="009277AD"/>
    <w:rsid w:val="009337EE"/>
    <w:rsid w:val="00935BD5"/>
    <w:rsid w:val="00936B4F"/>
    <w:rsid w:val="00963ABD"/>
    <w:rsid w:val="009646EA"/>
    <w:rsid w:val="009734C1"/>
    <w:rsid w:val="00975E32"/>
    <w:rsid w:val="00976F01"/>
    <w:rsid w:val="00982757"/>
    <w:rsid w:val="00984AEE"/>
    <w:rsid w:val="009A13CA"/>
    <w:rsid w:val="009A1AE7"/>
    <w:rsid w:val="009B06DF"/>
    <w:rsid w:val="009B5838"/>
    <w:rsid w:val="009C2365"/>
    <w:rsid w:val="009C614C"/>
    <w:rsid w:val="009E288A"/>
    <w:rsid w:val="009E2FB9"/>
    <w:rsid w:val="009E2FD9"/>
    <w:rsid w:val="009F6852"/>
    <w:rsid w:val="00A02501"/>
    <w:rsid w:val="00A06F6F"/>
    <w:rsid w:val="00A12E4A"/>
    <w:rsid w:val="00A148EF"/>
    <w:rsid w:val="00A15E17"/>
    <w:rsid w:val="00A15EEE"/>
    <w:rsid w:val="00A20CF0"/>
    <w:rsid w:val="00A23EFB"/>
    <w:rsid w:val="00A24E80"/>
    <w:rsid w:val="00A258CC"/>
    <w:rsid w:val="00A268F0"/>
    <w:rsid w:val="00A30862"/>
    <w:rsid w:val="00A32EBA"/>
    <w:rsid w:val="00A510C9"/>
    <w:rsid w:val="00A516F8"/>
    <w:rsid w:val="00A53827"/>
    <w:rsid w:val="00A62857"/>
    <w:rsid w:val="00A65EBD"/>
    <w:rsid w:val="00A708DB"/>
    <w:rsid w:val="00A74C79"/>
    <w:rsid w:val="00A76500"/>
    <w:rsid w:val="00A93BFC"/>
    <w:rsid w:val="00A97115"/>
    <w:rsid w:val="00AA5A77"/>
    <w:rsid w:val="00AA7861"/>
    <w:rsid w:val="00AC4F98"/>
    <w:rsid w:val="00AE042E"/>
    <w:rsid w:val="00B0190D"/>
    <w:rsid w:val="00B01D2E"/>
    <w:rsid w:val="00B05E4C"/>
    <w:rsid w:val="00B108CA"/>
    <w:rsid w:val="00B126CE"/>
    <w:rsid w:val="00B20F57"/>
    <w:rsid w:val="00B26BD9"/>
    <w:rsid w:val="00B317C2"/>
    <w:rsid w:val="00B34C74"/>
    <w:rsid w:val="00B35A75"/>
    <w:rsid w:val="00B3604C"/>
    <w:rsid w:val="00B36FB4"/>
    <w:rsid w:val="00B40431"/>
    <w:rsid w:val="00B5060D"/>
    <w:rsid w:val="00B53836"/>
    <w:rsid w:val="00B55BD5"/>
    <w:rsid w:val="00B57321"/>
    <w:rsid w:val="00B60316"/>
    <w:rsid w:val="00B63240"/>
    <w:rsid w:val="00B634D6"/>
    <w:rsid w:val="00B63C90"/>
    <w:rsid w:val="00B736ED"/>
    <w:rsid w:val="00B80B42"/>
    <w:rsid w:val="00B835AA"/>
    <w:rsid w:val="00B84A94"/>
    <w:rsid w:val="00BA4328"/>
    <w:rsid w:val="00BA45C2"/>
    <w:rsid w:val="00BA63D2"/>
    <w:rsid w:val="00BA6ED7"/>
    <w:rsid w:val="00BB3F83"/>
    <w:rsid w:val="00BB44DB"/>
    <w:rsid w:val="00BB717C"/>
    <w:rsid w:val="00BC0B91"/>
    <w:rsid w:val="00BE0F1B"/>
    <w:rsid w:val="00BF40DD"/>
    <w:rsid w:val="00BF6755"/>
    <w:rsid w:val="00C00F7B"/>
    <w:rsid w:val="00C0459C"/>
    <w:rsid w:val="00C05E54"/>
    <w:rsid w:val="00C06F27"/>
    <w:rsid w:val="00C118B8"/>
    <w:rsid w:val="00C144B5"/>
    <w:rsid w:val="00C14E55"/>
    <w:rsid w:val="00C15735"/>
    <w:rsid w:val="00C2283C"/>
    <w:rsid w:val="00C247E6"/>
    <w:rsid w:val="00C31E0C"/>
    <w:rsid w:val="00C32B2A"/>
    <w:rsid w:val="00C42C53"/>
    <w:rsid w:val="00C47A7D"/>
    <w:rsid w:val="00C54B02"/>
    <w:rsid w:val="00C616E3"/>
    <w:rsid w:val="00C62709"/>
    <w:rsid w:val="00C83084"/>
    <w:rsid w:val="00C83E6D"/>
    <w:rsid w:val="00C87D06"/>
    <w:rsid w:val="00C96EA9"/>
    <w:rsid w:val="00C9719C"/>
    <w:rsid w:val="00CA5B08"/>
    <w:rsid w:val="00CB1E43"/>
    <w:rsid w:val="00CB25BE"/>
    <w:rsid w:val="00CC6AAB"/>
    <w:rsid w:val="00CD13DD"/>
    <w:rsid w:val="00CD72EA"/>
    <w:rsid w:val="00CD7CF5"/>
    <w:rsid w:val="00CE399B"/>
    <w:rsid w:val="00CF0F63"/>
    <w:rsid w:val="00D13E30"/>
    <w:rsid w:val="00D141CD"/>
    <w:rsid w:val="00D15B23"/>
    <w:rsid w:val="00D20374"/>
    <w:rsid w:val="00D231D3"/>
    <w:rsid w:val="00D240A1"/>
    <w:rsid w:val="00D33FE0"/>
    <w:rsid w:val="00D36FD2"/>
    <w:rsid w:val="00D443FB"/>
    <w:rsid w:val="00D44AA8"/>
    <w:rsid w:val="00D45946"/>
    <w:rsid w:val="00D516D3"/>
    <w:rsid w:val="00D53086"/>
    <w:rsid w:val="00D634C3"/>
    <w:rsid w:val="00D673AC"/>
    <w:rsid w:val="00D724EE"/>
    <w:rsid w:val="00D75953"/>
    <w:rsid w:val="00D763B6"/>
    <w:rsid w:val="00D80D5E"/>
    <w:rsid w:val="00D83B87"/>
    <w:rsid w:val="00D84ADC"/>
    <w:rsid w:val="00D966FA"/>
    <w:rsid w:val="00DA2A64"/>
    <w:rsid w:val="00DA5807"/>
    <w:rsid w:val="00DA5D19"/>
    <w:rsid w:val="00DB09D2"/>
    <w:rsid w:val="00DB0BF4"/>
    <w:rsid w:val="00DB4C36"/>
    <w:rsid w:val="00DC4145"/>
    <w:rsid w:val="00DC5C44"/>
    <w:rsid w:val="00DD10B8"/>
    <w:rsid w:val="00DD2152"/>
    <w:rsid w:val="00DD3F39"/>
    <w:rsid w:val="00DE183D"/>
    <w:rsid w:val="00DE1DA5"/>
    <w:rsid w:val="00DE622F"/>
    <w:rsid w:val="00DF22C1"/>
    <w:rsid w:val="00DF5038"/>
    <w:rsid w:val="00E02AEE"/>
    <w:rsid w:val="00E042F2"/>
    <w:rsid w:val="00E07FBB"/>
    <w:rsid w:val="00E13681"/>
    <w:rsid w:val="00E13818"/>
    <w:rsid w:val="00E15B3D"/>
    <w:rsid w:val="00E20D3B"/>
    <w:rsid w:val="00E2409E"/>
    <w:rsid w:val="00E265CB"/>
    <w:rsid w:val="00E367E6"/>
    <w:rsid w:val="00E36C66"/>
    <w:rsid w:val="00E44F41"/>
    <w:rsid w:val="00E51CB6"/>
    <w:rsid w:val="00E56BD0"/>
    <w:rsid w:val="00E6467C"/>
    <w:rsid w:val="00E70CC7"/>
    <w:rsid w:val="00E75C6E"/>
    <w:rsid w:val="00E85FBB"/>
    <w:rsid w:val="00E92460"/>
    <w:rsid w:val="00E93165"/>
    <w:rsid w:val="00E97291"/>
    <w:rsid w:val="00EA479B"/>
    <w:rsid w:val="00EA6CA2"/>
    <w:rsid w:val="00EB3A4D"/>
    <w:rsid w:val="00EE5C85"/>
    <w:rsid w:val="00EE6C93"/>
    <w:rsid w:val="00EF1008"/>
    <w:rsid w:val="00EF6A15"/>
    <w:rsid w:val="00EF7224"/>
    <w:rsid w:val="00F01281"/>
    <w:rsid w:val="00F05164"/>
    <w:rsid w:val="00F0694B"/>
    <w:rsid w:val="00F13D51"/>
    <w:rsid w:val="00F14F98"/>
    <w:rsid w:val="00F160D6"/>
    <w:rsid w:val="00F32866"/>
    <w:rsid w:val="00F375E3"/>
    <w:rsid w:val="00F37A6A"/>
    <w:rsid w:val="00F41F60"/>
    <w:rsid w:val="00F42664"/>
    <w:rsid w:val="00F44DFF"/>
    <w:rsid w:val="00F5109F"/>
    <w:rsid w:val="00F576CA"/>
    <w:rsid w:val="00F65290"/>
    <w:rsid w:val="00F6634B"/>
    <w:rsid w:val="00F75488"/>
    <w:rsid w:val="00F908AC"/>
    <w:rsid w:val="00FA18DB"/>
    <w:rsid w:val="00FA68A3"/>
    <w:rsid w:val="00FB0E27"/>
    <w:rsid w:val="00FB2086"/>
    <w:rsid w:val="00FB2E7F"/>
    <w:rsid w:val="00FC0591"/>
    <w:rsid w:val="00FC0ACD"/>
    <w:rsid w:val="00FC1CAD"/>
    <w:rsid w:val="00FC2D91"/>
    <w:rsid w:val="00FC5924"/>
    <w:rsid w:val="00FC7652"/>
    <w:rsid w:val="00FD1AD4"/>
    <w:rsid w:val="00FD6E44"/>
    <w:rsid w:val="00FE05E3"/>
    <w:rsid w:val="00FE12BA"/>
    <w:rsid w:val="00FF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D11831A"/>
  <w15:docId w15:val="{9D1ECC86-94A6-450B-A2DC-86FD1342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8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0892"/>
    <w:rPr>
      <w:sz w:val="18"/>
      <w:szCs w:val="18"/>
    </w:rPr>
  </w:style>
  <w:style w:type="paragraph" w:styleId="a5">
    <w:name w:val="footer"/>
    <w:basedOn w:val="a"/>
    <w:link w:val="a6"/>
    <w:uiPriority w:val="99"/>
    <w:unhideWhenUsed/>
    <w:rsid w:val="00530892"/>
    <w:pPr>
      <w:tabs>
        <w:tab w:val="center" w:pos="4153"/>
        <w:tab w:val="right" w:pos="8306"/>
      </w:tabs>
      <w:snapToGrid w:val="0"/>
      <w:jc w:val="left"/>
    </w:pPr>
    <w:rPr>
      <w:sz w:val="18"/>
      <w:szCs w:val="18"/>
    </w:rPr>
  </w:style>
  <w:style w:type="character" w:customStyle="1" w:styleId="a6">
    <w:name w:val="页脚 字符"/>
    <w:basedOn w:val="a0"/>
    <w:link w:val="a5"/>
    <w:uiPriority w:val="99"/>
    <w:rsid w:val="00530892"/>
    <w:rPr>
      <w:sz w:val="18"/>
      <w:szCs w:val="18"/>
    </w:rPr>
  </w:style>
  <w:style w:type="character" w:styleId="a7">
    <w:name w:val="Hyperlink"/>
    <w:basedOn w:val="a0"/>
    <w:uiPriority w:val="99"/>
    <w:unhideWhenUsed/>
    <w:rsid w:val="008C4DB4"/>
    <w:rPr>
      <w:strike w:val="0"/>
      <w:dstrike w:val="0"/>
      <w:color w:val="0000FF"/>
      <w:u w:val="none"/>
      <w:effect w:val="none"/>
    </w:rPr>
  </w:style>
  <w:style w:type="character" w:styleId="a8">
    <w:name w:val="Strong"/>
    <w:basedOn w:val="a0"/>
    <w:uiPriority w:val="22"/>
    <w:qFormat/>
    <w:rsid w:val="008C4DB4"/>
    <w:rPr>
      <w:b/>
      <w:bCs/>
    </w:rPr>
  </w:style>
  <w:style w:type="paragraph" w:styleId="a9">
    <w:name w:val="Date"/>
    <w:basedOn w:val="a"/>
    <w:next w:val="a"/>
    <w:link w:val="aa"/>
    <w:uiPriority w:val="99"/>
    <w:semiHidden/>
    <w:unhideWhenUsed/>
    <w:rsid w:val="00306622"/>
    <w:pPr>
      <w:ind w:leftChars="2500" w:left="100"/>
    </w:pPr>
  </w:style>
  <w:style w:type="character" w:customStyle="1" w:styleId="aa">
    <w:name w:val="日期 字符"/>
    <w:basedOn w:val="a0"/>
    <w:link w:val="a9"/>
    <w:uiPriority w:val="99"/>
    <w:semiHidden/>
    <w:rsid w:val="00306622"/>
  </w:style>
  <w:style w:type="character" w:styleId="ab">
    <w:name w:val="FollowedHyperlink"/>
    <w:basedOn w:val="a0"/>
    <w:uiPriority w:val="99"/>
    <w:semiHidden/>
    <w:unhideWhenUsed/>
    <w:rsid w:val="00B26BD9"/>
    <w:rPr>
      <w:color w:val="800080" w:themeColor="followedHyperlink"/>
      <w:u w:val="single"/>
    </w:rPr>
  </w:style>
  <w:style w:type="paragraph" w:styleId="ac">
    <w:name w:val="List Paragraph"/>
    <w:basedOn w:val="a"/>
    <w:uiPriority w:val="34"/>
    <w:qFormat/>
    <w:rsid w:val="000047E1"/>
    <w:pPr>
      <w:ind w:firstLineChars="200" w:firstLine="420"/>
    </w:pPr>
  </w:style>
  <w:style w:type="character" w:styleId="ad">
    <w:name w:val="annotation reference"/>
    <w:basedOn w:val="a0"/>
    <w:uiPriority w:val="99"/>
    <w:semiHidden/>
    <w:unhideWhenUsed/>
    <w:rsid w:val="000047E1"/>
    <w:rPr>
      <w:sz w:val="21"/>
      <w:szCs w:val="21"/>
    </w:rPr>
  </w:style>
  <w:style w:type="paragraph" w:styleId="ae">
    <w:name w:val="annotation text"/>
    <w:basedOn w:val="a"/>
    <w:link w:val="af"/>
    <w:uiPriority w:val="99"/>
    <w:semiHidden/>
    <w:unhideWhenUsed/>
    <w:rsid w:val="000047E1"/>
    <w:pPr>
      <w:jc w:val="left"/>
    </w:pPr>
  </w:style>
  <w:style w:type="character" w:customStyle="1" w:styleId="af">
    <w:name w:val="批注文字 字符"/>
    <w:basedOn w:val="a0"/>
    <w:link w:val="ae"/>
    <w:uiPriority w:val="99"/>
    <w:semiHidden/>
    <w:rsid w:val="000047E1"/>
  </w:style>
  <w:style w:type="paragraph" w:styleId="af0">
    <w:name w:val="Balloon Text"/>
    <w:basedOn w:val="a"/>
    <w:link w:val="af1"/>
    <w:uiPriority w:val="99"/>
    <w:semiHidden/>
    <w:unhideWhenUsed/>
    <w:rsid w:val="000047E1"/>
    <w:rPr>
      <w:sz w:val="18"/>
      <w:szCs w:val="18"/>
    </w:rPr>
  </w:style>
  <w:style w:type="character" w:customStyle="1" w:styleId="af1">
    <w:name w:val="批注框文本 字符"/>
    <w:basedOn w:val="a0"/>
    <w:link w:val="af0"/>
    <w:uiPriority w:val="99"/>
    <w:semiHidden/>
    <w:rsid w:val="000047E1"/>
    <w:rPr>
      <w:sz w:val="18"/>
      <w:szCs w:val="18"/>
    </w:rPr>
  </w:style>
  <w:style w:type="character" w:styleId="af2">
    <w:name w:val="Unresolved Mention"/>
    <w:basedOn w:val="a0"/>
    <w:uiPriority w:val="99"/>
    <w:semiHidden/>
    <w:unhideWhenUsed/>
    <w:rsid w:val="00F13D51"/>
    <w:rPr>
      <w:color w:val="605E5C"/>
      <w:shd w:val="clear" w:color="auto" w:fill="E1DFDD"/>
    </w:rPr>
  </w:style>
  <w:style w:type="table" w:styleId="af3">
    <w:name w:val="Table Grid"/>
    <w:basedOn w:val="a1"/>
    <w:uiPriority w:val="39"/>
    <w:rsid w:val="0070346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zb.geel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C-GCV@geely.com" TargetMode="External"/><Relationship Id="rId4" Type="http://schemas.openxmlformats.org/officeDocument/2006/relationships/settings" Target="settings.xml"/><Relationship Id="rId9" Type="http://schemas.openxmlformats.org/officeDocument/2006/relationships/hyperlink" Target="https://glzb.geel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8060-371C-4EEC-AAF6-0366C820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hxc</dc:creator>
  <cp:lastModifiedBy>于泽</cp:lastModifiedBy>
  <cp:revision>48</cp:revision>
  <dcterms:created xsi:type="dcterms:W3CDTF">2024-04-16T01:16:00Z</dcterms:created>
  <dcterms:modified xsi:type="dcterms:W3CDTF">2025-11-18T05:51:00Z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agleCloud">
    <vt:lpwstr>61676334b4e8422151e43967553014381f5e06876ebe2bbce66cedec39aecaace13a7a50d2e78fc24905f2d5154311575a36cfb421511c4173d390d907f4f3f239364240fb3cb2ed3f5b47b5a74b7b5192fe6da7fa77104ec04ea3d10c80e31ff933ea902bcfc27bc0cca2df1ab69599c8aa638036f918eed3fe0071ab54a89</vt:lpwstr>
  </property>
  <property fmtid="{D5CDD505-2E9C-101B-9397-08002B2CF9AE}" pid="3" name="EagleCloud1">
    <vt:lpwstr>e8d2bf4c27dbd277be6ffaee2ed27eda11929de88ddb4788d7f7f9ca2a56d2f6b4589687f4c7b0ed617b6c57702884aeafe60694d1b05f1622ae1ae8ae50c5687b93555ebdf3dd4007604d713c8c64bb14153375a0a5f4d2f5be1c664991678a0769db3bd49f9a2d3c1f8021e5ec00786e44b01ca2f2f72c6dbec3b0e672837</vt:lpwstr>
  </property>
  <property fmtid="{D5CDD505-2E9C-101B-9397-08002B2CF9AE}" pid="4" name="EagleCloud2">
    <vt:lpwstr>7103287debe17b0d6cc08eacbed9226efff8e956fe8b39f1150b57aaf45f86d03d3b502b72dab46ad98dbb294155f0b0994804d0244ddfc6e6b6f0e54db343b0b5d185213ab8957f1f36cc49a94bce627574866483575618546cb6a5e970697e86b50f81fde9d0de007a86a672fd29a42c744c3b3bb96ce50bf594fa8c59c4b</vt:lpwstr>
  </property>
  <property fmtid="{D5CDD505-2E9C-101B-9397-08002B2CF9AE}" pid="5" name="EagleCloud3">
    <vt:lpwstr>4010ed47b817f2675e4c7bfd449498c23a2cf20d4e5f366ce93809edc6e5fd8585c9701768da6728a1f47cab63b125c8b80b9b152028d9dae5454a659e5b1f30f14</vt:lpwstr>
  </property>
</Properties>
</file>