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E3FF8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Pr>
      </w:pPr>
      <w:bookmarkStart w:id="0" w:name="_GoBack"/>
      <w:r>
        <w:rPr>
          <w:rStyle w:val="4"/>
          <w:rFonts w:hint="eastAsia"/>
        </w:rPr>
        <w:t>红日药业股份有限公司就湖州展望药业有限公司3吨防爆柴油叉车采购项目在红日药业采购平台进行招标采购 ，现公开邀请合格投标人进行网上电子投标。</w:t>
      </w:r>
    </w:p>
    <w:p w14:paraId="637FB40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一、项目内容</w:t>
      </w:r>
    </w:p>
    <w:p w14:paraId="2A89C68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项目标号：YR01000000ZB000865</w:t>
      </w:r>
    </w:p>
    <w:p w14:paraId="16BC9DD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项目标名：湖州展望药业有限公司3吨防爆柴油叉车采购项目</w:t>
      </w:r>
    </w:p>
    <w:p w14:paraId="7578A25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交货地点和时间：</w:t>
      </w:r>
    </w:p>
    <w:p w14:paraId="6ED8CD9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物资名称及数量：请点击左下角物资明细表查看。</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622"/>
        <w:gridCol w:w="840"/>
        <w:gridCol w:w="840"/>
      </w:tblGrid>
      <w:tr w14:paraId="3A0767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shd w:val="clear" w:color="auto" w:fill="FFFFFF"/>
            <w:tcMar>
              <w:top w:w="0" w:type="dxa"/>
              <w:left w:w="0" w:type="dxa"/>
              <w:bottom w:w="0" w:type="dxa"/>
              <w:right w:w="0" w:type="dxa"/>
            </w:tcMar>
            <w:vAlign w:val="center"/>
          </w:tcPr>
          <w:p w14:paraId="2C1CE4A9">
            <w:pPr>
              <w:keepNext w:val="0"/>
              <w:keepLines w:val="0"/>
              <w:widowControl/>
              <w:suppressLineNumbers w:val="0"/>
              <w:wordWrap w:val="0"/>
              <w:spacing w:before="0" w:beforeAutospacing="0" w:after="0" w:afterAutospacing="0"/>
              <w:ind w:left="0" w:right="0"/>
              <w:jc w:val="center"/>
              <w:rPr>
                <w:rStyle w:val="4"/>
                <w:rFonts w:hint="eastAsia"/>
              </w:rPr>
            </w:pPr>
            <w:r>
              <w:rPr>
                <w:rStyle w:val="4"/>
                <w:rFonts w:hint="eastAsia"/>
                <w:lang w:val="en-US" w:eastAsia="zh-CN"/>
              </w:rPr>
              <w:t>标的名称</w:t>
            </w:r>
          </w:p>
        </w:tc>
        <w:tc>
          <w:tcPr>
            <w:tcW w:w="0" w:type="auto"/>
            <w:shd w:val="clear" w:color="auto" w:fill="FFFFFF"/>
            <w:tcMar>
              <w:top w:w="0" w:type="dxa"/>
              <w:left w:w="0" w:type="dxa"/>
              <w:bottom w:w="0" w:type="dxa"/>
              <w:right w:w="0" w:type="dxa"/>
            </w:tcMar>
            <w:vAlign w:val="center"/>
          </w:tcPr>
          <w:p w14:paraId="7AC9ACFC">
            <w:pPr>
              <w:keepNext w:val="0"/>
              <w:keepLines w:val="0"/>
              <w:widowControl/>
              <w:suppressLineNumbers w:val="0"/>
              <w:wordWrap w:val="0"/>
              <w:spacing w:before="0" w:beforeAutospacing="0" w:after="0" w:afterAutospacing="0"/>
              <w:ind w:left="0" w:right="0"/>
              <w:jc w:val="center"/>
              <w:rPr>
                <w:rStyle w:val="4"/>
                <w:rFonts w:hint="eastAsia"/>
              </w:rPr>
            </w:pPr>
            <w:r>
              <w:rPr>
                <w:rStyle w:val="4"/>
                <w:rFonts w:hint="eastAsia"/>
                <w:lang w:val="en-US" w:eastAsia="zh-CN"/>
              </w:rPr>
              <w:t>规格型号</w:t>
            </w:r>
          </w:p>
        </w:tc>
        <w:tc>
          <w:tcPr>
            <w:tcW w:w="0" w:type="auto"/>
            <w:shd w:val="clear" w:color="auto" w:fill="FFFFFF"/>
            <w:tcMar>
              <w:top w:w="0" w:type="dxa"/>
              <w:left w:w="0" w:type="dxa"/>
              <w:bottom w:w="0" w:type="dxa"/>
              <w:right w:w="0" w:type="dxa"/>
            </w:tcMar>
            <w:vAlign w:val="center"/>
          </w:tcPr>
          <w:p w14:paraId="738DFA4D">
            <w:pPr>
              <w:keepNext w:val="0"/>
              <w:keepLines w:val="0"/>
              <w:widowControl/>
              <w:suppressLineNumbers w:val="0"/>
              <w:wordWrap w:val="0"/>
              <w:spacing w:before="0" w:beforeAutospacing="0" w:after="0" w:afterAutospacing="0"/>
              <w:ind w:left="0" w:right="0"/>
              <w:jc w:val="center"/>
              <w:rPr>
                <w:rStyle w:val="4"/>
                <w:rFonts w:hint="eastAsia"/>
              </w:rPr>
            </w:pPr>
            <w:r>
              <w:rPr>
                <w:rStyle w:val="4"/>
                <w:rFonts w:hint="eastAsia"/>
                <w:lang w:val="en-US" w:eastAsia="zh-CN"/>
              </w:rPr>
              <w:t>计量单位</w:t>
            </w:r>
          </w:p>
        </w:tc>
      </w:tr>
      <w:tr w14:paraId="570C63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877450F">
            <w:pPr>
              <w:keepNext w:val="0"/>
              <w:keepLines w:val="0"/>
              <w:widowControl/>
              <w:suppressLineNumbers w:val="0"/>
              <w:wordWrap w:val="0"/>
              <w:spacing w:before="0" w:beforeAutospacing="0" w:after="0" w:afterAutospacing="0" w:line="200" w:lineRule="atLeast"/>
              <w:ind w:left="0" w:right="0"/>
              <w:jc w:val="left"/>
              <w:rPr>
                <w:rStyle w:val="4"/>
                <w:rFonts w:hint="eastAsia"/>
              </w:rPr>
            </w:pPr>
            <w:r>
              <w:rPr>
                <w:rStyle w:val="4"/>
                <w:rFonts w:hint="eastAsia"/>
                <w:lang w:val="en-US" w:eastAsia="zh-CN"/>
              </w:rPr>
              <w:t>3T防爆柴油叉车</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38569EC">
            <w:pPr>
              <w:rPr>
                <w:rStyle w:val="4"/>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1B3DD0D">
            <w:pPr>
              <w:keepNext w:val="0"/>
              <w:keepLines w:val="0"/>
              <w:widowControl/>
              <w:suppressLineNumbers w:val="0"/>
              <w:wordWrap w:val="0"/>
              <w:spacing w:before="0" w:beforeAutospacing="0" w:after="0" w:afterAutospacing="0" w:line="200" w:lineRule="atLeast"/>
              <w:ind w:left="0" w:right="0"/>
              <w:jc w:val="left"/>
              <w:rPr>
                <w:rStyle w:val="4"/>
                <w:rFonts w:hint="eastAsia"/>
              </w:rPr>
            </w:pPr>
            <w:r>
              <w:rPr>
                <w:rStyle w:val="4"/>
                <w:rFonts w:hint="eastAsia"/>
                <w:lang w:val="en-US" w:eastAsia="zh-CN"/>
              </w:rPr>
              <w:t>台</w:t>
            </w:r>
          </w:p>
        </w:tc>
      </w:tr>
    </w:tbl>
    <w:p w14:paraId="43B9B88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br w:type="textWrapping"/>
      </w:r>
      <w:r>
        <w:rPr>
          <w:rStyle w:val="4"/>
          <w:rFonts w:hint="eastAsia"/>
        </w:rPr>
        <w:t>二、投标人资格要求：</w:t>
      </w:r>
    </w:p>
    <w:p w14:paraId="13AD53A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p>
    <w:p w14:paraId="3536A40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p>
    <w:p w14:paraId="038EF42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①要求厂家直投（接受代理商参与投标，需提供厂家唯一授权文件，并单独提供售后服务承诺文件），投标人应具有设计、制造资质，具备完备的售后服务系统；</w:t>
      </w:r>
    </w:p>
    <w:p w14:paraId="521AB4D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②投标人注册资本≥100万元。</w:t>
      </w:r>
    </w:p>
    <w:p w14:paraId="5C60D08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③要求制造商为在中华人民共和国境内注册的，在项目投标和履约期间无重组，并且具备独立法人资格，法人无违法记录；</w:t>
      </w:r>
    </w:p>
    <w:p w14:paraId="4D2DB72B">
      <w:pPr>
        <w:keepNext w:val="0"/>
        <w:keepLines w:val="0"/>
        <w:widowControl/>
        <w:suppressLineNumbers w:val="0"/>
        <w:jc w:val="left"/>
        <w:rPr>
          <w:rStyle w:val="4"/>
        </w:rPr>
      </w:pPr>
      <w:r>
        <w:rPr>
          <w:rStyle w:val="4"/>
          <w:rFonts w:hint="eastAsia"/>
          <w:lang w:val="en-US" w:eastAsia="zh-CN"/>
        </w:rPr>
        <w:t>④根据国内叉车品牌排名靠前的建议品牌为：合力，杭叉，中力，林德，龙工等.</w:t>
      </w:r>
    </w:p>
    <w:p w14:paraId="186E15A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p>
    <w:p w14:paraId="3A8B129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p>
    <w:p w14:paraId="0884075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三、投标人须登录红日药业集团电子采购平台（www.chasesun.cn）进行投标和开标活动，务必在开标前完成注册并获得投标资格，中标情况将在本网公示。</w:t>
      </w:r>
    </w:p>
    <w:p w14:paraId="32EBA72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四、网上投标方法：具体步骤请参照本网站首页“服务指南”。</w:t>
      </w:r>
    </w:p>
    <w:p w14:paraId="3C5DD76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五、报名截止时间：2025-11-26 17:00，投标截止及开标时间：2025-12-03 13:30，投标人应于投标截止时间前在红日药业电子交易平台成功递交所有电子投标文件。</w:t>
      </w:r>
    </w:p>
    <w:p w14:paraId="334F368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六、有意者可与联系，报名联系人：沈经理   电话：0572-3946228  ；注册审核联系人：沈经理      电话：13002611958 </w:t>
      </w:r>
    </w:p>
    <w:p w14:paraId="2866463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p>
    <w:p w14:paraId="25649A2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p>
    <w:p w14:paraId="47DE8F3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br w:type="textWrapping"/>
      </w:r>
      <w:r>
        <w:rPr>
          <w:rStyle w:val="4"/>
          <w:rFonts w:hint="eastAsia"/>
        </w:rPr>
        <w:t>                                                                                                              </w:t>
      </w:r>
    </w:p>
    <w:p w14:paraId="25FC956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2025-11-20 08:59</w:t>
      </w:r>
    </w:p>
    <w:p w14:paraId="177F163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p>
    <w:p w14:paraId="7F09B6F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p>
    <w:p w14:paraId="745BEF0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p>
    <w:p w14:paraId="0FB59E1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p>
    <w:p w14:paraId="44B40E79">
      <w:pPr>
        <w:keepNext w:val="0"/>
        <w:keepLines w:val="0"/>
        <w:widowControl/>
        <w:suppressLineNumbers w:val="0"/>
        <w:jc w:val="left"/>
        <w:rPr>
          <w:rStyle w:val="4"/>
        </w:rPr>
      </w:pPr>
      <w:r>
        <w:rPr>
          <w:rStyle w:val="4"/>
          <w:rFonts w:hint="eastAsia"/>
          <w:lang w:val="en-US" w:eastAsia="zh-CN"/>
        </w:rPr>
        <w:t>                                                                                                                                                                                                                                                                                                                                                                            </w:t>
      </w:r>
      <w:r>
        <w:rPr>
          <w:rStyle w:val="4"/>
          <w:rFonts w:hint="eastAsia"/>
          <w:lang w:val="en-US" w:eastAsia="zh-CN"/>
        </w:rPr>
        <w:br w:type="textWrapping"/>
      </w:r>
      <w:r>
        <w:rPr>
          <w:rStyle w:val="4"/>
          <w:rFonts w:hint="eastAsia"/>
          <w:lang w:val="en-US" w:eastAsia="zh-CN"/>
        </w:rPr>
        <w:t>附件清单： 明细表.xls</w:t>
      </w:r>
    </w:p>
    <w:p w14:paraId="713C7DEE">
      <w:pPr>
        <w:rPr>
          <w:rStyle w:val="4"/>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3A60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2025-11-20T06:48:00Z</dcterms:created>
  <dc:creator>28039</dc:creator>
  <cp:lastModifiedBy>璇儿</cp:lastModifiedBy>
  <dcterms:modified xsi:type="dcterms:W3CDTF">2025-11-20T06:48:06Z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240D83E23F6946B7A52F052BBB89062E_12</vt:lpwstr>
  </property>
</Properties>
</file>