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6A7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长春大成实业集团进出口有限公司2026年铁路集装箱运输重新招标JXZ-25AS501</w:t>
      </w:r>
    </w:p>
    <w:p w14:paraId="79B1FFDC">
      <w:pPr>
        <w:keepNext w:val="0"/>
        <w:keepLines w:val="0"/>
        <w:widowControl/>
        <w:suppressLineNumbers w:val="0"/>
        <w:jc w:val="left"/>
        <w:rPr>
          <w:rStyle w:val="4"/>
        </w:rPr>
      </w:pPr>
      <w:r>
        <w:rPr>
          <w:rStyle w:val="4"/>
          <w:rFonts w:hint="eastAsia"/>
          <w:lang w:val="en-US" w:eastAsia="zh-CN"/>
        </w:rPr>
        <w:t>招标公告</w:t>
      </w:r>
    </w:p>
    <w:p w14:paraId="102DB9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1.招标条件 </w:t>
      </w:r>
    </w:p>
    <w:p w14:paraId="6C1B43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长春大成实业集团进出口有限公司2026年铁路集装箱运输项目重新招标计划已经批准下达，招标人为长春大成实业集团进出口有限公司，资金来源为自筹资金。该项目已具备招标条件，现对该项目进行公开招标。</w:t>
      </w:r>
    </w:p>
    <w:p w14:paraId="7CED49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2.项目概况与招标范围</w:t>
      </w:r>
    </w:p>
    <w:p w14:paraId="0123BC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2.1 项目名称：长春大成实业集团进出口有限公司2026年铁路集装箱运输重新招标</w:t>
      </w:r>
    </w:p>
    <w:p w14:paraId="2C58E9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2.2 项目编号：JXZ-25AS501</w:t>
      </w:r>
    </w:p>
    <w:p w14:paraId="26FD6B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2.3 招标内容及范围：</w:t>
      </w:r>
    </w:p>
    <w:p w14:paraId="6D3FEE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进出口公司铁路集装箱运输主体为玉米深加工产品，具体包含但不局限于氨基酸类产品及玉米副产品，集装箱发运方式主要是外贸集港和内贸门到门运输，年运输额800万元。外贸集港年发运量预计2000箱，内贸门到门年发运量预计100箱。我公司外贸集港发运大连港，内贸门到门（箱到门或拆箱到门）发运四川、江西、贵州、云南、辽宁、安徽、河南、湖南、湖北、陕西等省份的客户门点（具体到货门点详见报价单）。本次招标选择承运商1家,同时招标人有权根据本次招标结果与第三方公路运输价格进行对比，择优选取低价运输方式。技术要求详见招标文件第五章；</w:t>
      </w:r>
    </w:p>
    <w:p w14:paraId="3890AF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2.4 采购控制价如下：</w:t>
      </w:r>
    </w:p>
    <w:tbl>
      <w:tblPr>
        <w:tblW w:w="65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20"/>
        <w:gridCol w:w="770"/>
        <w:gridCol w:w="5440"/>
      </w:tblGrid>
      <w:tr w14:paraId="223AC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530" w:type="dxa"/>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FC036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箱型40尺  外贸集港具体门点吨运费</w:t>
            </w:r>
          </w:p>
        </w:tc>
      </w:tr>
      <w:tr w14:paraId="18418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090" w:type="dxa"/>
            <w:gridSpan w:val="2"/>
            <w:vMerge w:val="restart"/>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FB807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金港站</w:t>
            </w:r>
          </w:p>
        </w:tc>
        <w:tc>
          <w:tcPr>
            <w:tcW w:w="544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803DB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铁路专线/到货地址：</w:t>
            </w:r>
          </w:p>
          <w:p w14:paraId="32EA82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中国华粮物流集团北良有限公司专用铁路/大连保税区北良港北良场站/中心站集装箱场卸货场地 135元/吨。</w:t>
            </w:r>
          </w:p>
        </w:tc>
      </w:tr>
      <w:tr w14:paraId="6FF6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90" w:type="dxa"/>
            <w:gridSpan w:val="2"/>
            <w:vMerge w:val="continue"/>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C8CE3E4">
            <w:pPr>
              <w:rPr>
                <w:rStyle w:val="4"/>
                <w:rFonts w:hint="eastAsia"/>
              </w:rPr>
            </w:pPr>
          </w:p>
        </w:tc>
        <w:tc>
          <w:tcPr>
            <w:tcW w:w="544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AF7F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铁路专线/到货地址：</w:t>
            </w:r>
          </w:p>
          <w:p w14:paraId="0943BC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中国华粮物流集团北良有限公司专用铁路/大连保税区北良港北良场站（北良散货码头） 141.5元/吨（含机械费）。</w:t>
            </w:r>
          </w:p>
        </w:tc>
      </w:tr>
      <w:tr w14:paraId="49CBF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530" w:type="dxa"/>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977E827">
            <w:pPr>
              <w:keepNext w:val="0"/>
              <w:keepLines w:val="0"/>
              <w:widowControl/>
              <w:suppressLineNumbers w:val="0"/>
              <w:wordWrap w:val="0"/>
              <w:spacing w:before="0" w:beforeAutospacing="0" w:after="0" w:afterAutospacing="0" w:line="200" w:lineRule="atLeast"/>
              <w:ind w:left="0" w:right="0"/>
              <w:jc w:val="left"/>
              <w:rPr>
                <w:rStyle w:val="4"/>
                <w:rFonts w:hint="eastAsia"/>
              </w:rPr>
            </w:pPr>
          </w:p>
        </w:tc>
      </w:tr>
      <w:tr w14:paraId="3F33F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530" w:type="dxa"/>
            <w:gridSpan w:val="3"/>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B2FF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箱型40尺 内贸门到门</w:t>
            </w:r>
          </w:p>
        </w:tc>
      </w:tr>
      <w:tr w14:paraId="526B7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4B38A2">
            <w:pPr>
              <w:keepNext w:val="0"/>
              <w:keepLines w:val="0"/>
              <w:widowControl/>
              <w:suppressLineNumbers w:val="0"/>
              <w:wordWrap w:val="0"/>
              <w:spacing w:before="0" w:beforeAutospacing="0" w:after="0" w:afterAutospacing="0" w:line="200" w:lineRule="atLeast"/>
              <w:ind w:left="0" w:right="0"/>
              <w:jc w:val="left"/>
              <w:rPr>
                <w:rStyle w:val="4"/>
                <w:rFonts w:hint="eastAsia"/>
              </w:rPr>
            </w:pP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A90C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内贸箱到门具体门点吨运费</w:t>
            </w:r>
          </w:p>
        </w:tc>
      </w:tr>
      <w:tr w14:paraId="6BC2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79752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E3557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江西省赣州经济技术开发区金龙路20号 445元/吨。</w:t>
            </w:r>
          </w:p>
        </w:tc>
      </w:tr>
      <w:tr w14:paraId="3839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43DC5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2</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69E1F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四川省成都市双流区西航港大道牧科路  416元/吨。</w:t>
            </w:r>
          </w:p>
        </w:tc>
      </w:tr>
      <w:tr w14:paraId="6D422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CC1B2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3</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0BE3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四川省德阳市罗江经济开发区城南工业园三辆车路 420元/吨。</w:t>
            </w:r>
          </w:p>
        </w:tc>
      </w:tr>
      <w:tr w14:paraId="5030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0C17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4</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0D03C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四川省眉山市东坡区进站路眉山统一1-3层 433元/吨。</w:t>
            </w:r>
          </w:p>
        </w:tc>
      </w:tr>
      <w:tr w14:paraId="6FBDF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B90D2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5</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04997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辽宁省鲅鱼圈散货码头（需装30吨/箱 吨包）118元/吨。</w:t>
            </w:r>
          </w:p>
        </w:tc>
      </w:tr>
      <w:tr w14:paraId="3F64B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9728E56">
            <w:pPr>
              <w:keepNext w:val="0"/>
              <w:keepLines w:val="0"/>
              <w:widowControl/>
              <w:suppressLineNumbers w:val="0"/>
              <w:wordWrap w:val="0"/>
              <w:spacing w:before="0" w:beforeAutospacing="0" w:after="0" w:afterAutospacing="0" w:line="200" w:lineRule="atLeast"/>
              <w:ind w:left="0" w:right="0"/>
              <w:jc w:val="left"/>
              <w:rPr>
                <w:rStyle w:val="4"/>
                <w:rFonts w:hint="eastAsia"/>
              </w:rPr>
            </w:pP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35AF4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内贸拆箱到门具体门点吨运费</w:t>
            </w:r>
          </w:p>
        </w:tc>
      </w:tr>
      <w:tr w14:paraId="03091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6B61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23009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成都市龙泉驿区西河街道龙井村13组263号 455元/吨。</w:t>
            </w:r>
          </w:p>
        </w:tc>
      </w:tr>
      <w:tr w14:paraId="028DB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41A60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2</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CF4F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四川省眉山市彭山区观音街道五湖社区七组 475元/吨。</w:t>
            </w:r>
          </w:p>
        </w:tc>
      </w:tr>
      <w:tr w14:paraId="1399A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5C664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3</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9737E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四川省/成都市/新津区工业园 472元/吨。</w:t>
            </w:r>
          </w:p>
        </w:tc>
      </w:tr>
      <w:tr w14:paraId="036C2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642CA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4</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AD705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四川省/成都市/邛崃市临邛镇工业大道 482元/吨。</w:t>
            </w:r>
          </w:p>
        </w:tc>
      </w:tr>
      <w:tr w14:paraId="123E2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E4BA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5</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C45F8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四川省/德阳市/绵竹市经济开发区江苏工业园昆山路2号 469元/吨。</w:t>
            </w:r>
          </w:p>
        </w:tc>
      </w:tr>
      <w:tr w14:paraId="5701D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03CBE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6</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79936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四川省/宜宾市/南溪区罗龙街道罗龙工业园区罗龙产业园兴园路4号 550元/吨。</w:t>
            </w:r>
          </w:p>
        </w:tc>
      </w:tr>
      <w:tr w14:paraId="03934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63F39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7</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33C17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四川省/绵阳市/游仙区农科区松垭镇食品工业区1号路 475元/吨。</w:t>
            </w:r>
          </w:p>
        </w:tc>
      </w:tr>
      <w:tr w14:paraId="24D71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FE102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8</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DACEE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四川省邛崃市五板桥路36号-邛崃驰阳 482元/吨。</w:t>
            </w:r>
          </w:p>
        </w:tc>
      </w:tr>
      <w:tr w14:paraId="198D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288F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9</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2F03C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四川省南充市西充县多扶镇太极路工业园区内光大农业发展有限公司(综合楼办公楼）一楼 516元/吨。</w:t>
            </w:r>
          </w:p>
        </w:tc>
      </w:tr>
      <w:tr w14:paraId="128CA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E3E7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10</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BB96F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四川省内江市隆昌县三川镇红光村一组 516元/吨。</w:t>
            </w:r>
          </w:p>
        </w:tc>
      </w:tr>
      <w:tr w14:paraId="66B58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7C467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11</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FD7BF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湖北省武汉市经济技术开发区(汉南区)邓南街水一村 430元/吨。</w:t>
            </w:r>
          </w:p>
        </w:tc>
      </w:tr>
      <w:tr w14:paraId="42AC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46D8C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12</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99BE5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湖北省安陆市棠棣镇胡鹏村四组 427元/吨。</w:t>
            </w:r>
          </w:p>
        </w:tc>
      </w:tr>
      <w:tr w14:paraId="4640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F426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13</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FDA02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湖北省黄冈市黄梅县黄梅镇大胜关山工业园大道东侧 437元/吨。</w:t>
            </w:r>
          </w:p>
        </w:tc>
      </w:tr>
      <w:tr w14:paraId="1BE83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79EFD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14</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6CC68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湖北省/黄冈市/红安县红安县经济技术开发区新型产业园 365元/吨。</w:t>
            </w:r>
          </w:p>
        </w:tc>
      </w:tr>
      <w:tr w14:paraId="154C3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0E9DC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15</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D2A3C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湖北省荆州市荆监一级公路46号 427元/吨。</w:t>
            </w:r>
          </w:p>
        </w:tc>
      </w:tr>
      <w:tr w14:paraId="10B5E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0746E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16</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BAB1D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湖北省襄阳市宜城市经济开发区楚韵大道 443元/吨。</w:t>
            </w:r>
          </w:p>
        </w:tc>
      </w:tr>
      <w:tr w14:paraId="29D85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F28B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17</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C65A5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湖北省恩施市白杨坪工业园9#恩施大北农 486元/吨。</w:t>
            </w:r>
          </w:p>
        </w:tc>
      </w:tr>
      <w:tr w14:paraId="3C62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F1803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18</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5B8B3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娄底市经济开发区第二工业园 448元/吨。</w:t>
            </w:r>
          </w:p>
        </w:tc>
      </w:tr>
      <w:tr w14:paraId="69202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42E7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19</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F1670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湖南省郴州市开发区科技工业园 502元/吨。</w:t>
            </w:r>
          </w:p>
        </w:tc>
      </w:tr>
      <w:tr w14:paraId="4DB9F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22BAE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20</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0CF97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湖南长沙市望城经济技术开发区腾飞路二段168号 423元/吨。</w:t>
            </w:r>
          </w:p>
        </w:tc>
      </w:tr>
      <w:tr w14:paraId="00629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EFF5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21</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0E359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安徽省宿州市宿马园区泗州路5号 418元/吨。</w:t>
            </w:r>
          </w:p>
        </w:tc>
      </w:tr>
      <w:tr w14:paraId="541C5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91C9D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22</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266AE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安徽省合肥市肥东县新城经济开发区燎原南路51号 363元/吨。</w:t>
            </w:r>
          </w:p>
        </w:tc>
      </w:tr>
      <w:tr w14:paraId="2FD78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3349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23</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E4E0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河南省新郑市空港台商投资区空港五路南侧 332元/吨。</w:t>
            </w:r>
          </w:p>
        </w:tc>
      </w:tr>
      <w:tr w14:paraId="2E1E0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B4FE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24</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64913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河南省南阳市宛城区官庄镇 397元/吨。</w:t>
            </w:r>
          </w:p>
        </w:tc>
      </w:tr>
      <w:tr w14:paraId="728B2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D3313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25</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BE98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江西省吉安市泰和县文田工业区 441元/吨。</w:t>
            </w:r>
          </w:p>
        </w:tc>
      </w:tr>
      <w:tr w14:paraId="3348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1D19C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26</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EEFDD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江西省赣州市经济技术开发区黄坑路北侧,金谭大道西侧 485元/吨。</w:t>
            </w:r>
          </w:p>
        </w:tc>
      </w:tr>
      <w:tr w14:paraId="3F7F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035A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27</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28AF3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江西省南昌市进贤县温圳镇新型工业基地 468元/吨。</w:t>
            </w:r>
          </w:p>
        </w:tc>
      </w:tr>
      <w:tr w14:paraId="61D50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20F2C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28</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EA9FC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江西省高安市八景镇（江西省建筑陶瓷产业基地）513元/吨。</w:t>
            </w:r>
          </w:p>
        </w:tc>
      </w:tr>
      <w:tr w14:paraId="2E49C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6268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29</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0657A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江西省景德镇市昌南新区洪源中桥工业基地 418元/吨。</w:t>
            </w:r>
          </w:p>
        </w:tc>
      </w:tr>
      <w:tr w14:paraId="5E399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343FF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30</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BAE27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宁夏银川市贺兰县德胜工业园区永胜西路9号 383元/吨。</w:t>
            </w:r>
          </w:p>
        </w:tc>
      </w:tr>
      <w:tr w14:paraId="070B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D5F6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31</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D00F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陕西西安泾河工业园区泾诚路 380元/吨。</w:t>
            </w:r>
          </w:p>
        </w:tc>
      </w:tr>
      <w:tr w14:paraId="65170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78184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32</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CC209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贵州省安顺市西秀区新安街道西秀产业园区 613元/吨。</w:t>
            </w:r>
          </w:p>
        </w:tc>
      </w:tr>
      <w:tr w14:paraId="27288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71EDA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33</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AEB78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贵州省黔南布依族苗族自治州福泉市龙昌工业园区 618元/吨。</w:t>
            </w:r>
          </w:p>
        </w:tc>
      </w:tr>
      <w:tr w14:paraId="72F3B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21F6B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34</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3EFBE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重庆市合川区大石街道高顶村10组30号附4号 513元/吨。</w:t>
            </w:r>
          </w:p>
        </w:tc>
      </w:tr>
      <w:tr w14:paraId="5EC5A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35830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35</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B39D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重庆市梁平区梁平工业园A区梁平大北农 547元/吨。</w:t>
            </w:r>
          </w:p>
        </w:tc>
      </w:tr>
      <w:tr w14:paraId="6A3C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48B7B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36</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9C00A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云南省昆明市嵩明县杨林工业园区官军路6号 612元/吨。</w:t>
            </w:r>
          </w:p>
        </w:tc>
      </w:tr>
      <w:tr w14:paraId="13382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B5C50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37</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3C32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云南省昆明市宜良县北古城镇工业园区 618元/吨。</w:t>
            </w:r>
          </w:p>
        </w:tc>
      </w:tr>
      <w:tr w14:paraId="50AB3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21768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38</w:t>
            </w:r>
          </w:p>
        </w:tc>
        <w:tc>
          <w:tcPr>
            <w:tcW w:w="621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08E7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Fonts w:hint="eastAsia"/>
              </w:rPr>
              <w:t>云南省曲靖市马龙区鸡头村街道轻工业园区 625元/吨。</w:t>
            </w:r>
          </w:p>
        </w:tc>
      </w:tr>
    </w:tbl>
    <w:p w14:paraId="3D76DB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以上外贸集港和内贸门到门提货地址均为德惠菜园子，以上吨运费均为9%的含税价。按要求报价，不能超过控标单价，超过控制单价的投标按废标处理。</w:t>
      </w:r>
    </w:p>
    <w:p w14:paraId="733F71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2.5付款方式：月度结算，收到承运商发票和发运明细审核合格后7个工作日内付款。</w:t>
      </w:r>
    </w:p>
    <w:p w14:paraId="78242B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2.6中标人承运商须缴纳10万合同履约金。</w:t>
      </w:r>
    </w:p>
    <w:p w14:paraId="76CF7F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2.7 服务期：合同有效期为1年（2026年1月1日至2026年12月31日），具体开工时间以甲方通准。</w:t>
      </w:r>
    </w:p>
    <w:p w14:paraId="5FE7AE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2.8质量标准：执行国家标准、行业现行相关规定与标准，满足本项目要求，详见招标文件第五章</w:t>
      </w:r>
    </w:p>
    <w:p w14:paraId="39C9E3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3.投标人资格要求</w:t>
      </w:r>
    </w:p>
    <w:p w14:paraId="37A764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 具有由工商行政管理部门颁发的有效的工商营业执照、一般纳税人资质。</w:t>
      </w:r>
    </w:p>
    <w:p w14:paraId="1DAE2C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 具有由地方道路运输管理局颁发的道路运输经营许可证，且能提供真实、合法的运输专用发票（含税9%）。</w:t>
      </w:r>
    </w:p>
    <w:p w14:paraId="7ECB89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3.3 需提供2022年-2024年资产负债表、利润表、现金流量表，或成立以来年度的以上财务报表；</w:t>
      </w:r>
    </w:p>
    <w:p w14:paraId="516C74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3.4业绩要求：投标人近三年（2022年1月1日起截止到开标时间）应具有至少一项铁路集装箱运输业绩或服务大型企业铁路物流运输业绩类似的服务业绩，并且2024年运输额不低于500万元，需提供本行业内类似项目的运输合同等证明材料，有较强抵御运输风险的能力，具备专业的服务团队。</w:t>
      </w:r>
    </w:p>
    <w:p w14:paraId="0D9F51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3.5 具有独立的集装箱场站和铁路专用线（自有或协议均可）并提供证明材料。</w:t>
      </w:r>
    </w:p>
    <w:p w14:paraId="0506FF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3.6 能保证铁路集装箱箱源，并自有短途运输车队或协议车队（自有或协议均可）并提供证明材料；</w:t>
      </w:r>
    </w:p>
    <w:p w14:paraId="3368BF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3.7 车辆相关承诺：营运车辆具有营运许可证，车辆强制保险凭证，车辆行驶证，营运证（自有车队或者协议车队）。</w:t>
      </w:r>
    </w:p>
    <w:p w14:paraId="1188C4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3.8人员相关承诺：货车驾驶员具有货运从业资格证，作业人员具有上岗证书。所有人员均具有相关保险（自有车队或者协议车队）。</w:t>
      </w:r>
    </w:p>
    <w:p w14:paraId="361718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3.9 拒绝列入政府取消投标资格记录期间的企业或个人投标。</w:t>
      </w:r>
    </w:p>
    <w:p w14:paraId="1BC1CA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3.10 信誉要求：招标公告发布之日起至今查询的“信用中国”网站（www.creditchina.gov.cn）未列入重大税收违法案件当事人名单，“中国执行信息公开网”（http://zxgk.court.gov.cn）未列入失信被执行人名单 ，“中国政府采购网”（www.ccgp.gov.cn）未列入政府采购严重违法失信行为记录名单 ，“中国裁判文书网”（https://wenshu.court.gov.cn/）供应商及其法定代表人无行贿犯罪记录的官网截图。</w:t>
      </w:r>
    </w:p>
    <w:p w14:paraId="42CEF8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提供不全，评标委员会有权现场查询复核。</w:t>
      </w:r>
    </w:p>
    <w:p w14:paraId="3FA053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3.11与招标人存在利害关系可能影响招标公正性的法人、其他组织或者个人，不得参加投标。单位负责人为同一人或者存在控股、管理关系的不同单位，不得参加同一标段投标或者未划分标段的同一招标项目投标。违反上述规定的，相关投标均无效。</w:t>
      </w:r>
    </w:p>
    <w:p w14:paraId="1B65BA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3.12 本项目不接受联合体投标。</w:t>
      </w:r>
    </w:p>
    <w:p w14:paraId="025735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 招标文件的获取</w:t>
      </w:r>
    </w:p>
    <w:p w14:paraId="1C8AE4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凡有意参加投标者，请于2025年11月21日至11月27日（上午9:00-11:30，下午13:30-16:00，）按下面所列要求进行报名、获取招标文件：</w:t>
      </w:r>
    </w:p>
    <w:p w14:paraId="38EB80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4.1 登录链接: https://pan.baidu.com/s/1ugDwCX_AszCzy30xd9sxEg?pwd=kck5 提取码: kck5（复制这段内容后打开百度网盘手机App或复制链接到浏览器地址栏下载），下载并填写《购买标书登记表》；</w:t>
      </w:r>
    </w:p>
    <w:p w14:paraId="3695A2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4.2 缴纳招标文件文件费用，招标文件售价500元，售后不退；</w:t>
      </w:r>
    </w:p>
    <w:p w14:paraId="1847F9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4.3 将①《购买标书登记表》②购买招标文件汇款凭证③投标单位介绍信或授权委托书④营业执照（副本）⑤经办人身份证（上述材料扫描件或复印件加盖单位公章），上传到邮箱282626932@qq.com，邮件主题为“A501号+单位名称”。招标代理机构将招标文件电子版发送招标代理机构将招标文件电子版发送至投标人报名填写的邮箱里。</w:t>
      </w:r>
    </w:p>
    <w:p w14:paraId="0BA914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购买招标文件收款款人全称：吉林省建设项目招标有限责任公司</w:t>
      </w:r>
    </w:p>
    <w:p w14:paraId="05DF11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开户银行：中国建设银行股份有限公司长春科技支行</w:t>
      </w:r>
    </w:p>
    <w:p w14:paraId="55DB06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银行账号：22050144010000001136</w:t>
      </w:r>
    </w:p>
    <w:p w14:paraId="48410E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行号：105241000055</w:t>
      </w:r>
    </w:p>
    <w:p w14:paraId="53EA33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注：汇款凭证上应注明A501号+投标单位名称等信息。</w:t>
      </w:r>
    </w:p>
    <w:p w14:paraId="0D0489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 投标文件的递交</w:t>
      </w:r>
    </w:p>
    <w:p w14:paraId="23B4D7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截止时间、开标时间：2025年12月11日9点30分（北京时间）。</w:t>
      </w:r>
    </w:p>
    <w:p w14:paraId="65BC10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5.2 地点：长春市高新开发区硅谷大街3988号吉能集团办公楼五楼第一开标室。</w:t>
      </w:r>
    </w:p>
    <w:p w14:paraId="7D4B09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投标人授权代表现场递交投标文件时，须单独携带一份法定代表人出具的授权委托书原件（法定代表人、被授权人签字或盖章，并加盖投标人公章，无需密封）、法定代表人及被授权人身份证（复印件加盖投标人公章）、被授权人携带身份证原件出席开标仪式 。</w:t>
      </w:r>
    </w:p>
    <w:p w14:paraId="266AB7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5.3 逾期送达的、未送达指定地点的或者不按照招标文件要求密封的投标文件，招标人将予以拒收。</w:t>
      </w:r>
    </w:p>
    <w:p w14:paraId="7224E6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5.4 参与报名的投标人数量、或者在投标文件递交截止时间提交投标文件的投标人数量不足三家时，招标人另行组织招标或变更招标采购方式。</w:t>
      </w:r>
    </w:p>
    <w:p w14:paraId="2AC81A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6.发布公告的媒介</w:t>
      </w:r>
    </w:p>
    <w:p w14:paraId="451480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本次招标公告同时在中国招标投标公共服务平台（www.cebpubservice.com）、吉林省建设项目招标网上发布。</w:t>
      </w:r>
    </w:p>
    <w:p w14:paraId="424FC5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 联系方式</w:t>
      </w:r>
    </w:p>
    <w:p w14:paraId="532902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采购单位：长春大成实业集团进出口有限公司</w:t>
      </w:r>
    </w:p>
    <w:p w14:paraId="6B1361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地址：德惠市长春大成德惠工业园区</w:t>
      </w:r>
    </w:p>
    <w:p w14:paraId="02D353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联系人：黄光辉</w:t>
      </w:r>
    </w:p>
    <w:p w14:paraId="77D50C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电话：13624406200</w:t>
      </w:r>
    </w:p>
    <w:p w14:paraId="50CB0B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0F8307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招标代理机构:吉林省建设项目招标有限责任公司</w:t>
      </w:r>
    </w:p>
    <w:p w14:paraId="3A1037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地址：长春市高新开发区硅谷大街3988号</w:t>
      </w:r>
    </w:p>
    <w:p w14:paraId="50DC4B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联系人：李严 </w:t>
      </w:r>
    </w:p>
    <w:p w14:paraId="6D1B14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电话： 0431-82535170、13756141295</w:t>
      </w:r>
    </w:p>
    <w:p w14:paraId="0B30F0B9">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143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2025-11-21T08:19:00Z</dcterms:created>
  <dc:creator>28039</dc:creator>
  <cp:lastModifiedBy>璇儿</cp:lastModifiedBy>
  <dcterms:modified xsi:type="dcterms:W3CDTF">2025-11-21T08:19:06Z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FF36AACC6A6F49E1B27FC85E45227D53_12</vt:lpwstr>
  </property>
</Properties>
</file>