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A44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bookmarkStart w:id="0" w:name="_GoBack"/>
      <w:r>
        <w:rPr>
          <w:rStyle w:val="4"/>
          <w:rFonts w:hint="eastAsia"/>
        </w:rPr>
        <w:t>北京康仁堂就北京康仁堂托盘招标在红日药业采购平台进行招标采购 ，现公开邀请合格投标人进行网上电子投标。</w:t>
      </w:r>
    </w:p>
    <w:p w14:paraId="457D7C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一、项目内容</w:t>
      </w:r>
    </w:p>
    <w:p w14:paraId="64A97F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项目标号：YR01000000ZB000874</w:t>
      </w:r>
    </w:p>
    <w:p w14:paraId="69C5B8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项目标名：北京康仁堂托盘招标</w:t>
      </w:r>
    </w:p>
    <w:p w14:paraId="0BDFB2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交货地点和时间：</w:t>
      </w:r>
    </w:p>
    <w:p w14:paraId="3FAE9A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物资名称及数量：请点击左下角物资明细表查看。</w:t>
      </w:r>
    </w:p>
    <w:p w14:paraId="52F32A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40"/>
        <w:gridCol w:w="1816"/>
        <w:gridCol w:w="840"/>
      </w:tblGrid>
      <w:tr w14:paraId="3720A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tcMar>
              <w:top w:w="0" w:type="dxa"/>
              <w:left w:w="0" w:type="dxa"/>
              <w:bottom w:w="0" w:type="dxa"/>
              <w:right w:w="0" w:type="dxa"/>
            </w:tcMar>
            <w:vAlign w:val="center"/>
          </w:tcPr>
          <w:p w14:paraId="03A82AB5">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标的名称</w:t>
            </w:r>
          </w:p>
        </w:tc>
        <w:tc>
          <w:tcPr>
            <w:tcW w:w="0" w:type="auto"/>
            <w:shd w:val="clear" w:color="auto" w:fill="FFFFFF"/>
            <w:tcMar>
              <w:top w:w="0" w:type="dxa"/>
              <w:left w:w="0" w:type="dxa"/>
              <w:bottom w:w="0" w:type="dxa"/>
              <w:right w:w="0" w:type="dxa"/>
            </w:tcMar>
            <w:vAlign w:val="center"/>
          </w:tcPr>
          <w:p w14:paraId="6712D18E">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规格型号</w:t>
            </w:r>
          </w:p>
        </w:tc>
        <w:tc>
          <w:tcPr>
            <w:tcW w:w="0" w:type="auto"/>
            <w:shd w:val="clear" w:color="auto" w:fill="FFFFFF"/>
            <w:tcMar>
              <w:top w:w="0" w:type="dxa"/>
              <w:left w:w="0" w:type="dxa"/>
              <w:bottom w:w="0" w:type="dxa"/>
              <w:right w:w="0" w:type="dxa"/>
            </w:tcMar>
            <w:vAlign w:val="center"/>
          </w:tcPr>
          <w:p w14:paraId="0922B768">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计量单位</w:t>
            </w:r>
          </w:p>
        </w:tc>
      </w:tr>
      <w:tr w14:paraId="2ED3C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01F9CE">
            <w:pPr>
              <w:keepNext w:val="0"/>
              <w:keepLines w:val="0"/>
              <w:widowControl/>
              <w:suppressLineNumbers w:val="0"/>
              <w:wordWrap w:val="0"/>
              <w:spacing w:before="0" w:beforeAutospacing="0" w:after="0" w:afterAutospacing="0" w:line="200" w:lineRule="atLeast"/>
              <w:ind w:left="0" w:right="0"/>
              <w:jc w:val="left"/>
              <w:rPr>
                <w:rStyle w:val="4"/>
                <w:rFonts w:hint="eastAsia"/>
              </w:rPr>
            </w:pPr>
            <w:r>
              <w:rPr>
                <w:rStyle w:val="4"/>
                <w:rFonts w:hint="eastAsia"/>
                <w:lang w:val="en-US" w:eastAsia="zh-CN"/>
              </w:rPr>
              <w:t>托盘</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AAC87D">
            <w:pPr>
              <w:keepNext w:val="0"/>
              <w:keepLines w:val="0"/>
              <w:widowControl/>
              <w:suppressLineNumbers w:val="0"/>
              <w:wordWrap w:val="0"/>
              <w:spacing w:before="0" w:beforeAutospacing="0" w:after="0" w:afterAutospacing="0" w:line="200" w:lineRule="atLeast"/>
              <w:ind w:left="0" w:right="0"/>
              <w:jc w:val="left"/>
              <w:rPr>
                <w:rStyle w:val="4"/>
                <w:rFonts w:hint="eastAsia"/>
              </w:rPr>
            </w:pPr>
            <w:r>
              <w:rPr>
                <w:rStyle w:val="4"/>
                <w:rFonts w:hint="eastAsia"/>
                <w:lang w:val="en-US" w:eastAsia="zh-CN"/>
              </w:rPr>
              <w:t>1200*1000*150mm</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A0EB13">
            <w:pPr>
              <w:keepNext w:val="0"/>
              <w:keepLines w:val="0"/>
              <w:widowControl/>
              <w:suppressLineNumbers w:val="0"/>
              <w:wordWrap w:val="0"/>
              <w:spacing w:before="0" w:beforeAutospacing="0" w:after="0" w:afterAutospacing="0" w:line="200" w:lineRule="atLeast"/>
              <w:ind w:left="0" w:right="0"/>
              <w:jc w:val="left"/>
              <w:rPr>
                <w:rStyle w:val="4"/>
                <w:rFonts w:hint="eastAsia"/>
              </w:rPr>
            </w:pPr>
            <w:r>
              <w:rPr>
                <w:rStyle w:val="4"/>
                <w:rFonts w:hint="eastAsia"/>
                <w:lang w:val="en-US" w:eastAsia="zh-CN"/>
              </w:rPr>
              <w:t>个</w:t>
            </w:r>
          </w:p>
        </w:tc>
      </w:tr>
    </w:tbl>
    <w:p w14:paraId="0891BA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t>二、投标人资格要求：</w:t>
      </w:r>
    </w:p>
    <w:p w14:paraId="7BE56F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1F0B21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请采购员维护</w:t>
      </w:r>
    </w:p>
    <w:p w14:paraId="003745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20F22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三、投标人须登录红日药业集团电子采购平台（www.chasesun.cn）进行投标和开标活动，务必在开标前完成注册并获得投标资格，中标情况将在本网公示。</w:t>
      </w:r>
    </w:p>
    <w:p w14:paraId="306904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四、网上投标方法：具体步骤请参照本网站首页“服务指南”。</w:t>
      </w:r>
    </w:p>
    <w:p w14:paraId="62F140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五、报名截止时间：2025-11-28 14:00，投标截止及开标时间：2025-12-03 14:00，投标人应于投标截止时间前在红日药业电子交易平台成功递交所有电子投标文件。</w:t>
      </w:r>
    </w:p>
    <w:p w14:paraId="20F1D3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六、有意者可与袁云菲联系，业务联系电话：手机：13581780582 电话： 邮箱： 。</w:t>
      </w:r>
    </w:p>
    <w:p w14:paraId="704F38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33A3B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2F24B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t>                                                                                                              </w:t>
      </w:r>
    </w:p>
    <w:p w14:paraId="20365B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2025-11-20 16:10</w:t>
      </w:r>
    </w:p>
    <w:p w14:paraId="0BB3B0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67D5004">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340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2025-11-21T06:11:10Z</dcterms:created>
  <dc:creator>28039</dc:creator>
  <cp:lastModifiedBy>璇儿</cp:lastModifiedBy>
  <dcterms:modified xsi:type="dcterms:W3CDTF">2025-11-21T06:11:16Z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4D331174D13044C99742703A1E8A30D8_12</vt:lpwstr>
  </property>
</Properties>
</file>