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D7B92">
      <w:pPr>
        <w:pStyle w:val="2"/>
      </w:pPr>
      <w:bookmarkStart w:id="0" w:name="_GoBack"/>
      <w:r>
        <w:rPr>
          <w:rFonts w:hint="eastAsia"/>
          <w:lang w:val="en-US" w:eastAsia="zh-CN"/>
        </w:rPr>
        <w:t>投</w:t>
      </w:r>
      <w:r>
        <w:rPr>
          <w:rFonts w:hint="eastAsia"/>
        </w:rPr>
        <w:t>标报名</w:t>
      </w:r>
      <w:r>
        <w:rPr>
          <w:rFonts w:hint="eastAsia"/>
          <w:lang w:val="en-US" w:eastAsia="zh-CN"/>
        </w:rPr>
        <w:t>指南：</w:t>
      </w:r>
    </w:p>
    <w:bookmarkEnd w:id="0"/>
    <w:p w14:paraId="6129F234">
      <w:r>
        <w:drawing>
          <wp:inline distT="0" distB="0" distL="0" distR="0">
            <wp:extent cx="5274310" cy="2705100"/>
            <wp:effectExtent l="0" t="0" r="635" b="2540"/>
            <wp:docPr id="20940196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01961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FB7E7">
      <w:r>
        <w:drawing>
          <wp:inline distT="0" distB="0" distL="0" distR="0">
            <wp:extent cx="5274310" cy="2282825"/>
            <wp:effectExtent l="0" t="0" r="635" b="3810"/>
            <wp:docPr id="10951886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188670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1E045"/>
    <w:p w14:paraId="389A0835">
      <w:r>
        <w:rPr>
          <w:rFonts w:hint="eastAsia"/>
        </w:rPr>
        <w:t>①报名状态：显示该招标是否已报名</w:t>
      </w:r>
    </w:p>
    <w:p w14:paraId="71FD33EB">
      <w:r>
        <w:rPr>
          <w:rFonts w:hint="eastAsia"/>
        </w:rPr>
        <w:t>②报名审核结果：审核中、合格、不合格、资料补充</w:t>
      </w:r>
    </w:p>
    <w:p w14:paraId="586A8358">
      <w:pPr>
        <w:ind w:firstLine="420"/>
      </w:pPr>
      <w:r>
        <w:rPr>
          <w:rFonts w:hint="eastAsia"/>
        </w:rPr>
        <w:t>审核中：未审核完成</w:t>
      </w:r>
    </w:p>
    <w:p w14:paraId="6A8A6D7E">
      <w:pPr>
        <w:ind w:firstLine="420"/>
      </w:pPr>
      <w:r>
        <w:rPr>
          <w:rFonts w:hint="eastAsia"/>
        </w:rPr>
        <w:t>合格：审核结果为合格</w:t>
      </w:r>
    </w:p>
    <w:p w14:paraId="61E5CE51">
      <w:pPr>
        <w:ind w:firstLine="420"/>
      </w:pPr>
      <w:r>
        <w:rPr>
          <w:rFonts w:hint="eastAsia"/>
        </w:rPr>
        <w:t>不合格：审核结果不合格</w:t>
      </w:r>
    </w:p>
    <w:p w14:paraId="28CD4642">
      <w:pPr>
        <w:ind w:firstLine="420"/>
      </w:pPr>
      <w:r>
        <w:rPr>
          <w:rFonts w:hint="eastAsia"/>
        </w:rPr>
        <w:t>资料补充：资料不全需要补充，此状态可在 更多-资料补充中 重新上传附件后提交重新审核</w:t>
      </w:r>
    </w:p>
    <w:p w14:paraId="45E4B072">
      <w:r>
        <w:rPr>
          <w:rFonts w:hint="eastAsia"/>
        </w:rPr>
        <w:t>③报名按钮，点击后根据要求上传资质附件</w:t>
      </w:r>
    </w:p>
    <w:p w14:paraId="1B47C9B0">
      <w:r>
        <w:rPr>
          <w:rFonts w:hint="eastAsia"/>
        </w:rPr>
        <w:t>④更多里 包含 招标详情、报名详情、资料补充</w:t>
      </w:r>
    </w:p>
    <w:p w14:paraId="3457A9D5">
      <w:r>
        <w:rPr>
          <w:rFonts w:hint="eastAsia"/>
        </w:rPr>
        <w:t xml:space="preserve">   招标详情：查看招标公告</w:t>
      </w:r>
    </w:p>
    <w:p w14:paraId="535D5EBF">
      <w:r>
        <w:rPr>
          <w:rFonts w:hint="eastAsia"/>
        </w:rPr>
        <w:t xml:space="preserve">   报名详情：查看报名提交的材料</w:t>
      </w:r>
    </w:p>
    <w:p w14:paraId="2A9179C5">
      <w:r>
        <w:rPr>
          <w:rFonts w:hint="eastAsia"/>
        </w:rPr>
        <w:t xml:space="preserve">   资料补充：报名审核结果为资料补充时才可点击，对资料进行补充上传并提交重新审核</w:t>
      </w:r>
    </w:p>
    <w:p w14:paraId="5471D669">
      <w:r>
        <w:rPr>
          <w:rFonts w:hint="eastAsia"/>
        </w:rPr>
        <w:t>⑤、⑥：进行附件上传、删除操作，一个资质允许上传多个附件</w:t>
      </w:r>
    </w:p>
    <w:p w14:paraId="72918569"/>
    <w:p w14:paraId="5352CA34">
      <w:r>
        <w:rPr>
          <w:rFonts w:hint="eastAsia"/>
        </w:rPr>
        <w:t>审核结果变更时，微信公众号将推送消息提醒，如下：</w:t>
      </w:r>
    </w:p>
    <w:p w14:paraId="76AB1D6A">
      <w:r>
        <w:drawing>
          <wp:inline distT="0" distB="0" distL="0" distR="0">
            <wp:extent cx="5274310" cy="2669540"/>
            <wp:effectExtent l="0" t="0" r="635" b="5080"/>
            <wp:docPr id="19785498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549800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56F72"/>
    <w:rsid w:val="4915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2025-10-11T07:52:00Z</dcterms:created>
  <dc:creator>是易先生啊</dc:creator>
  <cp:lastModifiedBy>是易先生啊</cp:lastModifiedBy>
  <dcterms:modified xsi:type="dcterms:W3CDTF">2025-10-11T08:04:38Z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F0EA7605A7D3442391A137623B4560D9_11</vt:lpwstr>
  </property>
  <property fmtid="{D5CDD505-2E9C-101B-9397-08002B2CF9AE}" pid="4" name="KSOTemplateDocerSaveRecord">
    <vt:lpwstr>eyJoZGlkIjoiMDI2YWQzM2IzY2QxNWY5YmMxNDlmYmIxN2ZlNjkwMDUiLCJ1c2VySWQiOiI0NzUxNDY3MTkifQ==</vt:lpwstr>
  </property>
</Properties>
</file>