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6E91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adjustRightInd w:val="0"/>
        <w:snapToGrid w:val="0"/>
        <w:spacing w:before="223" w:line="240" w:lineRule="auto"/>
        <w:ind w:right="62" w:rightChars="0"/>
        <w:jc w:val="center"/>
        <w:rPr>
          <w:rFonts w:hint="eastAsia" w:ascii="宋体" w:hAnsi="宋体" w:eastAsia="宋体" w:cs="宋体"/>
          <w:b/>
          <w:bCs/>
          <w:spacing w:val="7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7"/>
          <w:sz w:val="44"/>
          <w:szCs w:val="44"/>
          <w:lang w:val="en-US" w:eastAsia="zh-CN"/>
        </w:rPr>
        <w:t>投标企业报名表</w:t>
      </w:r>
    </w:p>
    <w:tbl>
      <w:tblPr>
        <w:tblStyle w:val="7"/>
        <w:tblW w:w="10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2554"/>
        <w:gridCol w:w="2101"/>
        <w:gridCol w:w="2710"/>
      </w:tblGrid>
      <w:tr w14:paraId="1924E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794" w:type="dxa"/>
            <w:noWrap w:val="0"/>
            <w:vAlign w:val="center"/>
          </w:tcPr>
          <w:p w14:paraId="50172113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adjustRightInd w:val="0"/>
              <w:snapToGrid w:val="0"/>
              <w:spacing w:before="223" w:line="240" w:lineRule="auto"/>
              <w:ind w:right="62" w:rightChars="0"/>
              <w:jc w:val="center"/>
              <w:rPr>
                <w:rFonts w:hint="eastAsia" w:ascii="仿宋" w:hAnsi="仿宋" w:eastAsia="仿宋" w:cs="仿宋"/>
                <w:b/>
                <w:bCs/>
                <w:spacing w:val="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7"/>
                <w:sz w:val="32"/>
                <w:szCs w:val="32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7365" w:type="dxa"/>
            <w:gridSpan w:val="3"/>
            <w:noWrap w:val="0"/>
            <w:vAlign w:val="center"/>
          </w:tcPr>
          <w:p w14:paraId="6656C24A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adjustRightInd w:val="0"/>
              <w:snapToGrid w:val="0"/>
              <w:spacing w:before="223" w:line="240" w:lineRule="auto"/>
              <w:ind w:right="62" w:rightChars="0"/>
              <w:jc w:val="center"/>
              <w:rPr>
                <w:rFonts w:hint="eastAsia" w:ascii="仿宋" w:hAnsi="仿宋" w:eastAsia="仿宋" w:cs="仿宋"/>
                <w:b/>
                <w:bCs/>
                <w:spacing w:val="7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36F1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794" w:type="dxa"/>
            <w:noWrap w:val="0"/>
            <w:vAlign w:val="center"/>
          </w:tcPr>
          <w:p w14:paraId="73596B00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adjustRightInd w:val="0"/>
              <w:snapToGrid w:val="0"/>
              <w:spacing w:before="223" w:line="240" w:lineRule="auto"/>
              <w:ind w:right="62" w:rightChars="0"/>
              <w:jc w:val="center"/>
              <w:rPr>
                <w:rFonts w:hint="default" w:ascii="仿宋" w:hAnsi="仿宋" w:eastAsia="仿宋" w:cs="仿宋"/>
                <w:b/>
                <w:bCs/>
                <w:spacing w:val="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"/>
                <w:b/>
                <w:bCs/>
                <w:spacing w:val="7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365" w:type="dxa"/>
            <w:gridSpan w:val="3"/>
            <w:noWrap w:val="0"/>
            <w:vAlign w:val="center"/>
          </w:tcPr>
          <w:p w14:paraId="358B786F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adjustRightInd w:val="0"/>
              <w:snapToGrid w:val="0"/>
              <w:spacing w:before="223" w:line="240" w:lineRule="auto"/>
              <w:ind w:right="62" w:rightChars="0"/>
              <w:jc w:val="center"/>
              <w:rPr>
                <w:rFonts w:hint="eastAsia" w:ascii="仿宋" w:hAnsi="仿宋" w:eastAsia="仿宋" w:cs="仿宋"/>
                <w:b/>
                <w:bCs/>
                <w:spacing w:val="7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EBF0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2794" w:type="dxa"/>
            <w:noWrap w:val="0"/>
            <w:vAlign w:val="center"/>
          </w:tcPr>
          <w:p w14:paraId="1E3ECF3D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adjustRightInd w:val="0"/>
              <w:snapToGrid w:val="0"/>
              <w:spacing w:before="223" w:line="240" w:lineRule="auto"/>
              <w:ind w:right="62" w:rightChars="0"/>
              <w:jc w:val="center"/>
              <w:rPr>
                <w:rFonts w:hint="default" w:ascii="仿宋" w:hAnsi="仿宋" w:eastAsia="仿宋" w:cs="仿宋"/>
                <w:b/>
                <w:bCs/>
                <w:spacing w:val="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"/>
                <w:b/>
                <w:bCs/>
                <w:spacing w:val="7"/>
                <w:sz w:val="32"/>
                <w:szCs w:val="32"/>
                <w:vertAlign w:val="baseline"/>
                <w:lang w:val="en-US" w:eastAsia="zh-CN"/>
              </w:rPr>
              <w:t>单位介绍</w:t>
            </w:r>
          </w:p>
        </w:tc>
        <w:tc>
          <w:tcPr>
            <w:tcW w:w="7365" w:type="dxa"/>
            <w:gridSpan w:val="3"/>
            <w:noWrap w:val="0"/>
            <w:vAlign w:val="center"/>
          </w:tcPr>
          <w:p w14:paraId="347B0DAD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adjustRightInd w:val="0"/>
              <w:snapToGrid w:val="0"/>
              <w:spacing w:before="223" w:line="240" w:lineRule="auto"/>
              <w:ind w:right="62" w:rightChars="0"/>
              <w:jc w:val="center"/>
              <w:rPr>
                <w:rFonts w:hint="eastAsia" w:ascii="仿宋" w:hAnsi="仿宋" w:eastAsia="仿宋" w:cs="仿宋"/>
                <w:b/>
                <w:bCs/>
                <w:spacing w:val="7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DED1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794" w:type="dxa"/>
            <w:noWrap w:val="0"/>
            <w:vAlign w:val="center"/>
          </w:tcPr>
          <w:p w14:paraId="29E12470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adjustRightInd w:val="0"/>
              <w:snapToGrid w:val="0"/>
              <w:spacing w:before="223" w:line="240" w:lineRule="auto"/>
              <w:ind w:right="62" w:rightChars="0"/>
              <w:jc w:val="center"/>
              <w:rPr>
                <w:rFonts w:hint="default" w:cs="仿宋"/>
                <w:b/>
                <w:bCs/>
                <w:spacing w:val="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"/>
                <w:b/>
                <w:bCs/>
                <w:spacing w:val="7"/>
                <w:sz w:val="32"/>
                <w:szCs w:val="32"/>
                <w:vertAlign w:val="baseline"/>
                <w:lang w:val="en-US" w:eastAsia="zh-CN"/>
              </w:rPr>
              <w:t>自有车辆</w:t>
            </w:r>
          </w:p>
        </w:tc>
        <w:tc>
          <w:tcPr>
            <w:tcW w:w="2554" w:type="dxa"/>
            <w:noWrap w:val="0"/>
            <w:vAlign w:val="center"/>
          </w:tcPr>
          <w:p w14:paraId="40FA5B16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adjustRightInd w:val="0"/>
              <w:snapToGrid w:val="0"/>
              <w:spacing w:before="223" w:line="240" w:lineRule="auto"/>
              <w:ind w:right="62" w:rightChars="0"/>
              <w:jc w:val="center"/>
              <w:rPr>
                <w:rFonts w:hint="eastAsia" w:ascii="仿宋" w:hAnsi="仿宋" w:eastAsia="仿宋" w:cs="仿宋"/>
                <w:b/>
                <w:bCs/>
                <w:spacing w:val="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1" w:type="dxa"/>
            <w:noWrap w:val="0"/>
            <w:vAlign w:val="center"/>
          </w:tcPr>
          <w:p w14:paraId="3E2B05F0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adjustRightInd w:val="0"/>
              <w:snapToGrid w:val="0"/>
              <w:spacing w:before="223" w:line="240" w:lineRule="auto"/>
              <w:ind w:right="62" w:rightChars="0"/>
              <w:jc w:val="center"/>
              <w:rPr>
                <w:rFonts w:hint="default" w:cs="仿宋"/>
                <w:b/>
                <w:bCs/>
                <w:spacing w:val="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"/>
                <w:b/>
                <w:bCs/>
                <w:spacing w:val="7"/>
                <w:sz w:val="32"/>
                <w:szCs w:val="32"/>
                <w:vertAlign w:val="baseline"/>
                <w:lang w:val="en-US" w:eastAsia="zh-CN"/>
              </w:rPr>
              <w:t>挂靠车辆</w:t>
            </w:r>
          </w:p>
        </w:tc>
        <w:tc>
          <w:tcPr>
            <w:tcW w:w="2710" w:type="dxa"/>
            <w:noWrap w:val="0"/>
            <w:vAlign w:val="center"/>
          </w:tcPr>
          <w:p w14:paraId="486EE976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adjustRightInd w:val="0"/>
              <w:snapToGrid w:val="0"/>
              <w:spacing w:before="223" w:line="240" w:lineRule="auto"/>
              <w:ind w:right="62" w:rightChars="0"/>
              <w:jc w:val="center"/>
              <w:rPr>
                <w:rFonts w:hint="eastAsia" w:ascii="仿宋" w:hAnsi="仿宋" w:eastAsia="仿宋" w:cs="仿宋"/>
                <w:b/>
                <w:bCs/>
                <w:spacing w:val="7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34E4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794" w:type="dxa"/>
            <w:noWrap w:val="0"/>
            <w:vAlign w:val="center"/>
          </w:tcPr>
          <w:p w14:paraId="1E0AD5AB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adjustRightInd w:val="0"/>
              <w:snapToGrid w:val="0"/>
              <w:spacing w:before="223" w:line="240" w:lineRule="auto"/>
              <w:ind w:right="62" w:rightChars="0"/>
              <w:jc w:val="center"/>
              <w:rPr>
                <w:rFonts w:hint="default" w:cs="仿宋"/>
                <w:b/>
                <w:bCs/>
                <w:spacing w:val="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"/>
                <w:b/>
                <w:bCs/>
                <w:spacing w:val="7"/>
                <w:sz w:val="32"/>
                <w:szCs w:val="32"/>
                <w:vertAlign w:val="baseline"/>
                <w:lang w:val="en-US" w:eastAsia="zh-CN"/>
              </w:rPr>
              <w:t>职工总数</w:t>
            </w:r>
          </w:p>
        </w:tc>
        <w:tc>
          <w:tcPr>
            <w:tcW w:w="2554" w:type="dxa"/>
            <w:noWrap w:val="0"/>
            <w:vAlign w:val="center"/>
          </w:tcPr>
          <w:p w14:paraId="4F0EABA1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adjustRightInd w:val="0"/>
              <w:snapToGrid w:val="0"/>
              <w:spacing w:before="223" w:line="240" w:lineRule="auto"/>
              <w:ind w:right="62" w:rightChars="0"/>
              <w:jc w:val="center"/>
              <w:rPr>
                <w:rFonts w:hint="eastAsia" w:ascii="仿宋" w:hAnsi="仿宋" w:eastAsia="仿宋" w:cs="仿宋"/>
                <w:b/>
                <w:bCs/>
                <w:spacing w:val="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1" w:type="dxa"/>
            <w:noWrap w:val="0"/>
            <w:vAlign w:val="center"/>
          </w:tcPr>
          <w:p w14:paraId="32049CB9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adjustRightInd w:val="0"/>
              <w:snapToGrid w:val="0"/>
              <w:spacing w:before="223" w:line="240" w:lineRule="auto"/>
              <w:ind w:right="62" w:rightChars="0"/>
              <w:jc w:val="center"/>
              <w:rPr>
                <w:rFonts w:hint="default" w:cs="仿宋"/>
                <w:b/>
                <w:bCs/>
                <w:spacing w:val="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"/>
                <w:b/>
                <w:bCs/>
                <w:spacing w:val="7"/>
                <w:sz w:val="32"/>
                <w:szCs w:val="32"/>
                <w:vertAlign w:val="baseline"/>
                <w:lang w:val="en-US" w:eastAsia="zh-CN"/>
              </w:rPr>
              <w:t>上年度纳税金额</w:t>
            </w:r>
            <w:bookmarkStart w:id="0" w:name="_GoBack"/>
            <w:bookmarkEnd w:id="0"/>
          </w:p>
        </w:tc>
        <w:tc>
          <w:tcPr>
            <w:tcW w:w="2710" w:type="dxa"/>
            <w:noWrap w:val="0"/>
            <w:vAlign w:val="center"/>
          </w:tcPr>
          <w:p w14:paraId="0130115C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adjustRightInd w:val="0"/>
              <w:snapToGrid w:val="0"/>
              <w:spacing w:before="223" w:line="240" w:lineRule="auto"/>
              <w:ind w:right="62" w:rightChars="0"/>
              <w:jc w:val="center"/>
              <w:rPr>
                <w:rFonts w:hint="eastAsia" w:ascii="仿宋" w:hAnsi="仿宋" w:eastAsia="仿宋" w:cs="仿宋"/>
                <w:b/>
                <w:bCs/>
                <w:spacing w:val="7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9EC7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794" w:type="dxa"/>
            <w:noWrap w:val="0"/>
            <w:vAlign w:val="center"/>
          </w:tcPr>
          <w:p w14:paraId="1309AC3C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adjustRightInd w:val="0"/>
              <w:snapToGrid w:val="0"/>
              <w:spacing w:before="223" w:line="240" w:lineRule="auto"/>
              <w:ind w:right="62" w:rightChars="0"/>
              <w:jc w:val="center"/>
              <w:rPr>
                <w:rFonts w:hint="default" w:ascii="仿宋" w:hAnsi="仿宋" w:eastAsia="仿宋" w:cs="仿宋"/>
                <w:b/>
                <w:bCs/>
                <w:spacing w:val="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"/>
                <w:b/>
                <w:bCs/>
                <w:spacing w:val="7"/>
                <w:sz w:val="32"/>
                <w:szCs w:val="32"/>
                <w:vertAlign w:val="baseline"/>
                <w:lang w:val="en-US" w:eastAsia="zh-CN"/>
              </w:rPr>
              <w:t>项目联系人</w:t>
            </w:r>
          </w:p>
        </w:tc>
        <w:tc>
          <w:tcPr>
            <w:tcW w:w="2554" w:type="dxa"/>
            <w:noWrap w:val="0"/>
            <w:vAlign w:val="center"/>
          </w:tcPr>
          <w:p w14:paraId="345DE345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adjustRightInd w:val="0"/>
              <w:snapToGrid w:val="0"/>
              <w:spacing w:before="223" w:line="240" w:lineRule="auto"/>
              <w:ind w:right="62" w:rightChars="0"/>
              <w:jc w:val="center"/>
              <w:rPr>
                <w:rFonts w:hint="eastAsia" w:ascii="仿宋" w:hAnsi="仿宋" w:eastAsia="仿宋" w:cs="仿宋"/>
                <w:b/>
                <w:bCs/>
                <w:spacing w:val="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1" w:type="dxa"/>
            <w:noWrap w:val="0"/>
            <w:vAlign w:val="center"/>
          </w:tcPr>
          <w:p w14:paraId="3C815ADF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adjustRightInd w:val="0"/>
              <w:snapToGrid w:val="0"/>
              <w:spacing w:before="223" w:line="240" w:lineRule="auto"/>
              <w:ind w:right="62" w:rightChars="0"/>
              <w:jc w:val="center"/>
              <w:rPr>
                <w:rFonts w:hint="default" w:ascii="仿宋" w:hAnsi="仿宋" w:eastAsia="仿宋" w:cs="仿宋"/>
                <w:b/>
                <w:bCs/>
                <w:spacing w:val="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"/>
                <w:b/>
                <w:bCs/>
                <w:spacing w:val="7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10" w:type="dxa"/>
            <w:noWrap w:val="0"/>
            <w:vAlign w:val="center"/>
          </w:tcPr>
          <w:p w14:paraId="1E06645C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adjustRightInd w:val="0"/>
              <w:snapToGrid w:val="0"/>
              <w:spacing w:before="223" w:line="240" w:lineRule="auto"/>
              <w:ind w:right="62" w:rightChars="0"/>
              <w:jc w:val="center"/>
              <w:rPr>
                <w:rFonts w:hint="eastAsia" w:ascii="仿宋" w:hAnsi="仿宋" w:eastAsia="仿宋" w:cs="仿宋"/>
                <w:b/>
                <w:bCs/>
                <w:spacing w:val="7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259F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794" w:type="dxa"/>
            <w:noWrap w:val="0"/>
            <w:vAlign w:val="center"/>
          </w:tcPr>
          <w:p w14:paraId="2FF3CFEA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adjustRightInd w:val="0"/>
              <w:snapToGrid w:val="0"/>
              <w:spacing w:before="223" w:line="240" w:lineRule="auto"/>
              <w:ind w:right="62" w:rightChars="0"/>
              <w:jc w:val="center"/>
              <w:rPr>
                <w:rFonts w:hint="default" w:ascii="仿宋" w:hAnsi="仿宋" w:eastAsia="仿宋" w:cs="仿宋"/>
                <w:b/>
                <w:bCs/>
                <w:spacing w:val="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"/>
                <w:b/>
                <w:bCs/>
                <w:spacing w:val="7"/>
                <w:sz w:val="32"/>
                <w:szCs w:val="32"/>
                <w:vertAlign w:val="baseline"/>
                <w:lang w:val="en-US" w:eastAsia="zh-CN"/>
              </w:rPr>
              <w:t>开标现场人员</w:t>
            </w:r>
          </w:p>
        </w:tc>
        <w:tc>
          <w:tcPr>
            <w:tcW w:w="2554" w:type="dxa"/>
            <w:noWrap w:val="0"/>
            <w:vAlign w:val="center"/>
          </w:tcPr>
          <w:p w14:paraId="043838F4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adjustRightInd w:val="0"/>
              <w:snapToGrid w:val="0"/>
              <w:spacing w:before="223" w:line="240" w:lineRule="auto"/>
              <w:ind w:right="62" w:rightChars="0"/>
              <w:jc w:val="center"/>
              <w:rPr>
                <w:rFonts w:hint="eastAsia" w:ascii="仿宋" w:hAnsi="仿宋" w:eastAsia="仿宋" w:cs="仿宋"/>
                <w:b/>
                <w:bCs/>
                <w:spacing w:val="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1" w:type="dxa"/>
            <w:noWrap w:val="0"/>
            <w:vAlign w:val="center"/>
          </w:tcPr>
          <w:p w14:paraId="319BD51D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adjustRightInd w:val="0"/>
              <w:snapToGrid w:val="0"/>
              <w:spacing w:before="223" w:line="240" w:lineRule="auto"/>
              <w:ind w:right="62" w:rightChars="0"/>
              <w:jc w:val="center"/>
              <w:rPr>
                <w:rFonts w:hint="default" w:ascii="仿宋" w:hAnsi="仿宋" w:eastAsia="仿宋" w:cs="仿宋"/>
                <w:b/>
                <w:bCs/>
                <w:spacing w:val="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"/>
                <w:b/>
                <w:bCs/>
                <w:spacing w:val="7"/>
                <w:sz w:val="32"/>
                <w:szCs w:val="32"/>
                <w:vertAlign w:val="baseline"/>
                <w:lang w:val="en-US" w:eastAsia="zh-CN"/>
              </w:rPr>
              <w:t>职  务</w:t>
            </w:r>
          </w:p>
        </w:tc>
        <w:tc>
          <w:tcPr>
            <w:tcW w:w="2710" w:type="dxa"/>
            <w:noWrap w:val="0"/>
            <w:vAlign w:val="center"/>
          </w:tcPr>
          <w:p w14:paraId="2E339B7E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adjustRightInd w:val="0"/>
              <w:snapToGrid w:val="0"/>
              <w:spacing w:before="223" w:line="240" w:lineRule="auto"/>
              <w:ind w:right="62" w:rightChars="0"/>
              <w:jc w:val="center"/>
              <w:rPr>
                <w:rFonts w:hint="eastAsia" w:ascii="仿宋" w:hAnsi="仿宋" w:eastAsia="仿宋" w:cs="仿宋"/>
                <w:b/>
                <w:bCs/>
                <w:spacing w:val="7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01A7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9" w:hRule="atLeast"/>
          <w:jc w:val="center"/>
        </w:trPr>
        <w:tc>
          <w:tcPr>
            <w:tcW w:w="2794" w:type="dxa"/>
            <w:noWrap w:val="0"/>
            <w:vAlign w:val="center"/>
          </w:tcPr>
          <w:p w14:paraId="4ACF1BDC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adjustRightInd w:val="0"/>
              <w:snapToGrid w:val="0"/>
              <w:spacing w:before="223" w:line="240" w:lineRule="auto"/>
              <w:ind w:right="62" w:rightChars="0"/>
              <w:jc w:val="center"/>
              <w:rPr>
                <w:rFonts w:hint="default" w:cs="仿宋"/>
                <w:b/>
                <w:bCs/>
                <w:spacing w:val="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"/>
                <w:b/>
                <w:bCs/>
                <w:spacing w:val="7"/>
                <w:sz w:val="32"/>
                <w:szCs w:val="32"/>
                <w:vertAlign w:val="baseline"/>
                <w:lang w:val="en-US" w:eastAsia="zh-CN"/>
              </w:rPr>
              <w:t>单位盖章且法人（授权委托人）签字</w:t>
            </w:r>
          </w:p>
        </w:tc>
        <w:tc>
          <w:tcPr>
            <w:tcW w:w="7365" w:type="dxa"/>
            <w:gridSpan w:val="3"/>
            <w:noWrap w:val="0"/>
            <w:vAlign w:val="center"/>
          </w:tcPr>
          <w:p w14:paraId="7ADA2D40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adjustRightInd w:val="0"/>
              <w:snapToGrid w:val="0"/>
              <w:spacing w:before="223" w:line="240" w:lineRule="auto"/>
              <w:ind w:right="62" w:rightChars="0"/>
              <w:jc w:val="left"/>
              <w:rPr>
                <w:rFonts w:hint="eastAsia" w:cs="仿宋"/>
                <w:b/>
                <w:bCs/>
                <w:spacing w:val="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"/>
                <w:b/>
                <w:bCs/>
                <w:spacing w:val="7"/>
                <w:sz w:val="32"/>
                <w:szCs w:val="32"/>
                <w:vertAlign w:val="baseline"/>
                <w:lang w:val="en-US" w:eastAsia="zh-CN"/>
              </w:rPr>
              <w:t>本公司承诺以上提供的材料、信息均真实可靠，如有不符，愿承担一切法律后果，并接受相关规定处罚。</w:t>
            </w:r>
          </w:p>
          <w:p w14:paraId="7A8C0494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adjustRightInd w:val="0"/>
              <w:snapToGrid w:val="0"/>
              <w:spacing w:before="223" w:line="240" w:lineRule="auto"/>
              <w:ind w:right="62" w:rightChars="0"/>
              <w:jc w:val="left"/>
              <w:rPr>
                <w:rFonts w:hint="eastAsia" w:cs="仿宋"/>
                <w:b/>
                <w:bCs/>
                <w:spacing w:val="7"/>
                <w:sz w:val="32"/>
                <w:szCs w:val="32"/>
                <w:vertAlign w:val="baseline"/>
                <w:lang w:val="en-US" w:eastAsia="zh-CN"/>
              </w:rPr>
            </w:pPr>
          </w:p>
          <w:p w14:paraId="2F4F6C19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adjustRightInd w:val="0"/>
              <w:snapToGrid w:val="0"/>
              <w:spacing w:before="223" w:line="240" w:lineRule="auto"/>
              <w:ind w:right="62" w:rightChars="0"/>
              <w:jc w:val="left"/>
              <w:rPr>
                <w:rFonts w:hint="eastAsia" w:cs="仿宋"/>
                <w:b/>
                <w:bCs/>
                <w:spacing w:val="7"/>
                <w:sz w:val="32"/>
                <w:szCs w:val="32"/>
                <w:vertAlign w:val="baseline"/>
                <w:lang w:val="en-US" w:eastAsia="zh-CN"/>
              </w:rPr>
            </w:pPr>
          </w:p>
          <w:p w14:paraId="2AF7BA8B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adjustRightInd w:val="0"/>
              <w:snapToGrid w:val="0"/>
              <w:spacing w:before="223" w:line="240" w:lineRule="auto"/>
              <w:ind w:right="62" w:rightChars="0"/>
              <w:jc w:val="center"/>
              <w:rPr>
                <w:rFonts w:hint="eastAsia" w:cs="仿宋"/>
                <w:b/>
                <w:bCs/>
                <w:spacing w:val="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"/>
                <w:b/>
                <w:bCs/>
                <w:spacing w:val="7"/>
                <w:sz w:val="32"/>
                <w:szCs w:val="32"/>
                <w:vertAlign w:val="baseline"/>
                <w:lang w:val="en-US" w:eastAsia="zh-CN"/>
              </w:rPr>
              <w:t>单位公章</w:t>
            </w:r>
          </w:p>
          <w:p w14:paraId="42F7264E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adjustRightInd w:val="0"/>
              <w:snapToGrid w:val="0"/>
              <w:spacing w:before="223" w:line="240" w:lineRule="auto"/>
              <w:ind w:right="62" w:rightChars="0"/>
              <w:jc w:val="both"/>
              <w:rPr>
                <w:rFonts w:hint="eastAsia" w:cs="仿宋"/>
                <w:b/>
                <w:bCs/>
                <w:spacing w:val="7"/>
                <w:sz w:val="32"/>
                <w:szCs w:val="32"/>
                <w:vertAlign w:val="baseline"/>
                <w:lang w:val="en-US" w:eastAsia="zh-CN"/>
              </w:rPr>
            </w:pPr>
          </w:p>
          <w:p w14:paraId="52F001F3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adjustRightInd w:val="0"/>
              <w:snapToGrid w:val="0"/>
              <w:spacing w:before="223" w:line="240" w:lineRule="auto"/>
              <w:ind w:right="62" w:rightChars="0"/>
              <w:jc w:val="center"/>
              <w:rPr>
                <w:rFonts w:hint="default" w:cs="仿宋"/>
                <w:b/>
                <w:bCs/>
                <w:spacing w:val="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"/>
                <w:b/>
                <w:bCs/>
                <w:spacing w:val="7"/>
                <w:sz w:val="32"/>
                <w:szCs w:val="32"/>
                <w:vertAlign w:val="baseline"/>
                <w:lang w:val="en-US" w:eastAsia="zh-CN"/>
              </w:rPr>
              <w:t>法人（授权委托人）签字</w:t>
            </w:r>
          </w:p>
        </w:tc>
      </w:tr>
      <w:tr w14:paraId="02F64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0159" w:type="dxa"/>
            <w:gridSpan w:val="4"/>
            <w:noWrap w:val="0"/>
            <w:vAlign w:val="center"/>
          </w:tcPr>
          <w:p w14:paraId="2BC278E4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adjustRightInd w:val="0"/>
              <w:snapToGrid w:val="0"/>
              <w:spacing w:before="223" w:line="240" w:lineRule="auto"/>
              <w:ind w:right="62" w:rightChars="0"/>
              <w:jc w:val="left"/>
              <w:rPr>
                <w:rFonts w:hint="default" w:ascii="仿宋" w:hAnsi="仿宋" w:eastAsia="仿宋" w:cs="仿宋"/>
                <w:b/>
                <w:bCs/>
                <w:spacing w:val="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"/>
                <w:b/>
                <w:bCs/>
                <w:spacing w:val="7"/>
                <w:sz w:val="32"/>
                <w:szCs w:val="32"/>
                <w:vertAlign w:val="baseline"/>
                <w:lang w:val="en-US" w:eastAsia="zh-CN"/>
              </w:rPr>
              <w:t>备注：营业执照、道路运输许可证等资格要求内容作为报名表的一部分，同步发送至招标报名邮箱。</w:t>
            </w:r>
          </w:p>
        </w:tc>
      </w:tr>
    </w:tbl>
    <w:p w14:paraId="21E00E92"/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76039"/>
    <w:rsid w:val="0EFF069D"/>
    <w:rsid w:val="139F6FB4"/>
    <w:rsid w:val="20694B93"/>
    <w:rsid w:val="207D242B"/>
    <w:rsid w:val="2CCF2A0B"/>
    <w:rsid w:val="2E776039"/>
    <w:rsid w:val="3FB8121D"/>
    <w:rsid w:val="43A86F10"/>
    <w:rsid w:val="45833790"/>
    <w:rsid w:val="4A136062"/>
    <w:rsid w:val="54890697"/>
    <w:rsid w:val="60200102"/>
    <w:rsid w:val="66DC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/>
    </w:p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  <w:rPr>
      <w:rFonts w:eastAsia="宋体"/>
      <w:sz w:val="21"/>
    </w:rPr>
  </w:style>
  <w:style w:type="paragraph" w:styleId="4">
    <w:name w:val="Body Text Indent 2"/>
    <w:basedOn w:val="1"/>
    <w:qFormat/>
    <w:uiPriority w:val="0"/>
    <w:pPr>
      <w:ind w:firstLine="709"/>
    </w:pPr>
    <w:rPr>
      <w:rFonts w:eastAsia="宋体"/>
      <w:sz w:val="32"/>
      <w:szCs w:val="24"/>
    </w:r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174</Words>
  <Characters>174</Characters>
  <Lines>0</Lines>
  <Paragraphs>0</Paragraphs>
  <TotalTime>4</TotalTime>
  <ScaleCrop>false</ScaleCrop>
  <LinksUpToDate>false</LinksUpToDate>
  <CharactersWithSpaces>174</CharactersWithSpaces>
  <HyperlinkBase>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7a00680061006e0067007a0065006b0075006e005f0031000000000000000000000000000000000000000000000000000000000000000000000000000000000000000000000000000000000000000000000000000000000000000000000000000000000000000000000000000000000000000000000000005700580057006f0072006b002e006500780065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100000000000000e93800000000000008c137696538333437656630303439623661633738333838373264343930303763366165</HyperlinkBase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2025-11-20T10:22:00Z</dcterms:created>
  <dc:creator>白啊</dc:creator>
  <cp:lastModifiedBy>真朴为道</cp:lastModifiedBy>
  <dcterms:modified xsi:type="dcterms:W3CDTF">2025-12-05T07:57:51Z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2C8309D733094383868F40FC99264F9F_11</vt:lpwstr>
  </property>
  <property fmtid="{D5CDD505-2E9C-101B-9397-08002B2CF9AE}" pid="4" name="KSOTemplateDocerSaveRecord">
    <vt:lpwstr>eyJoZGlkIjoiOTBlYzhhYzY3MWM5ZWE5MzYzZDdiNjBkODg1MjVmNDEiLCJ1c2VySWQiOiIxNDY5MDg1NTg5In0=</vt:lpwstr>
  </property>
</Properties>
</file>