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9DB4D">
      <w:pPr>
        <w:keepNext w:val="0"/>
        <w:keepLines w:val="0"/>
        <w:widowControl/>
        <w:suppressLineNumbers w:val="0"/>
        <w:jc w:val="left"/>
        <w:rPr>
          <w:rStyle w:val="4"/>
        </w:rPr>
      </w:pPr>
      <w:bookmarkStart w:id="0" w:name="_GoBack"/>
      <w:r>
        <w:rPr>
          <w:rStyle w:val="4"/>
          <w:lang w:val="en-US" w:eastAsia="zh-CN"/>
        </w:rPr>
        <w:t>犍为县中医医院2026年度公开遴选中药饮片</w:t>
      </w:r>
      <w:r>
        <w:rPr>
          <w:rStyle w:val="4"/>
          <w:rFonts w:hint="eastAsia"/>
          <w:lang w:val="en-US" w:eastAsia="zh-CN"/>
        </w:rPr>
        <w:t>配送供应商的公告</w:t>
      </w:r>
    </w:p>
    <w:p w14:paraId="555C30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2761A2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为进一步提高采供效率，遴选高质量的中药饮片供应商，确保采购的中药饮片质量优良、价格合理，更好地满足广大患者的医疗需求，根据犍为县卫生健康局药品（西药、中药饮片、中成药等）采购管理相关规定，经医院办公会研究决定，将对本院中药饮片配送供应商进行公开遴选，现诚邀具有合格资质的药品供应商参与，现就相关事项公告如下。</w:t>
      </w:r>
    </w:p>
    <w:p w14:paraId="2521A7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一、原则</w:t>
      </w:r>
    </w:p>
    <w:p w14:paraId="158AF7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坚持“公平、公开、公正”和“质量保证，价格合理”的原则，实行阳光操作，加强监管、严格自律，按照规范、简化、高效、透明的要求及质量优先原则进行。</w:t>
      </w:r>
    </w:p>
    <w:p w14:paraId="17248F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二、项目名称</w:t>
      </w:r>
    </w:p>
    <w:p w14:paraId="01E850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（一） 犍为县中医医院2026年度中药饮片配送供应商遴选</w:t>
      </w:r>
    </w:p>
    <w:p w14:paraId="442100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（二）为期1年。</w:t>
      </w:r>
    </w:p>
    <w:p w14:paraId="3B62FB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三、配送地点</w:t>
      </w:r>
    </w:p>
    <w:p w14:paraId="6A96EA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犍为县中医医院，圣泉路592号</w:t>
      </w:r>
    </w:p>
    <w:p w14:paraId="1EE95A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四、供应商要求</w:t>
      </w:r>
    </w:p>
    <w:p w14:paraId="54E732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供应商须是合法经营的企业法人，具有有效的《营业执照》、《税务登记证》、《组织机构代码证》（三证合一）复印件；《药品生产许可证》、《企业法人营业执照》、《药品经营许可证》及GSP认证证书复印件。</w:t>
      </w:r>
    </w:p>
    <w:p w14:paraId="51BF6F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（一）独立法人资格经营企业。</w:t>
      </w:r>
    </w:p>
    <w:p w14:paraId="0A271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（二）配送服务时间覆盖整个采购周期。</w:t>
      </w:r>
    </w:p>
    <w:p w14:paraId="710AC6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（三）具有履行合同必须具备的药品供应保障能力，药品采购后3个工作日内送达，票据保证随药送达，保障我院临床用药及账实相符。</w:t>
      </w:r>
    </w:p>
    <w:p w14:paraId="4C7B7C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五、遴选流程</w:t>
      </w:r>
    </w:p>
    <w:p w14:paraId="2CE96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（一）递交相关材料</w:t>
      </w:r>
    </w:p>
    <w:p w14:paraId="259AF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1.经营企业营业执照(副本)、药品经营许可证(副本)、生产许可证（副本）、GSP证书、企业单位法人证书、法人身份证、开户许可证等。</w:t>
      </w:r>
    </w:p>
    <w:p w14:paraId="7876D3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2.配送服务承诺书。</w:t>
      </w:r>
    </w:p>
    <w:p w14:paraId="154FB5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3.配送企业在本辖区的药品配送能力、仓储能力、服务质量、专业人员结构、企业信誉和履行合同等综合情况证明材料。</w:t>
      </w:r>
    </w:p>
    <w:p w14:paraId="40E780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4.公司简介</w:t>
      </w:r>
    </w:p>
    <w:p w14:paraId="089B66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以上所有资料除原件外一律要求加盖企业公章，应封装于密封袋内，密封袋上应注明“供应商名称、项目名称。所有外层密封袋的封口处应粘贴牢固，并加盖密封章（供应商鲜章）。</w:t>
      </w:r>
    </w:p>
    <w:p w14:paraId="6CE33C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未按照要求密封的文件将不予受理。</w:t>
      </w:r>
    </w:p>
    <w:p w14:paraId="1BEFF2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（二）本项目的遴选由我院遴选小组成员评选，在医院纪检部门全程监督下,评选出相应的供应商。</w:t>
      </w:r>
    </w:p>
    <w:p w14:paraId="79D05B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（三）中标公示</w:t>
      </w:r>
    </w:p>
    <w:p w14:paraId="178B17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确定中标供应商后，在我院公示栏公示三天，如无异议，将与中标供应商签订合同。</w:t>
      </w:r>
    </w:p>
    <w:p w14:paraId="482670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六、其他要求</w:t>
      </w:r>
    </w:p>
    <w:p w14:paraId="0488F8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（一）报名方式及时间</w:t>
      </w:r>
    </w:p>
    <w:p w14:paraId="5DCAD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有意参与遴选的供应商须按照要求，将公司相关资料于2025年 12月 12 日17点30分前提交到犍为县中医医院药学部办公室审核。</w:t>
      </w:r>
    </w:p>
    <w:p w14:paraId="447FDB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    联系人：税老师     联系电话：4237638</w:t>
      </w:r>
    </w:p>
    <w:p w14:paraId="387D0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（二）遴选时间及地址</w:t>
      </w:r>
    </w:p>
    <w:p w14:paraId="5B72A8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经医院商定后在犍为县中医医院门诊7楼楼会议室进行。</w:t>
      </w:r>
    </w:p>
    <w:p w14:paraId="6E5E3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7F3A3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52FD87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</w:p>
    <w:p w14:paraId="41B95C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犍为县中医医院</w:t>
      </w:r>
    </w:p>
    <w:p w14:paraId="04BD4D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2025年12月8日</w:t>
      </w:r>
    </w:p>
    <w:p w14:paraId="2683CADC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2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2025-12-09T05:23:51Z</dcterms:created>
  <dc:creator>28039</dc:creator>
  <cp:lastModifiedBy>璇儿</cp:lastModifiedBy>
  <dcterms:modified xsi:type="dcterms:W3CDTF">2025-12-09T05:23:58Z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057CEF6D66A74CE79947A75F261FE7A7_12</vt:lpwstr>
  </property>
</Properties>
</file>