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179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Pr>
      </w:pPr>
      <w:bookmarkStart w:id="0" w:name="_GoBack"/>
      <w:r>
        <w:rPr>
          <w:rStyle w:val="4"/>
          <w:rFonts w:hint="eastAsia"/>
        </w:rPr>
        <w:t>1、招标条件</w:t>
      </w:r>
    </w:p>
    <w:p w14:paraId="0C8232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本次招标项目涪陵榨菜集团2026年度原料及盐水运输服务已具备招标条件，招标人为重庆市涪陵榨菜集团股份有限公司，资金来源为业主自筹，现对该项目进行公开招标。</w:t>
      </w:r>
    </w:p>
    <w:p w14:paraId="304C7D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2、项目概况</w:t>
      </w:r>
    </w:p>
    <w:p w14:paraId="14807C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2.1项目名称：涪陵榨菜集团2026年度原料及盐水运输服务</w:t>
      </w:r>
    </w:p>
    <w:p w14:paraId="3DAF6B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2.2招标内容：对4个标段所包含的242条线路的大约20万吨原料（青菜头、盐菜块、盐渍萝卜、盐渍豇豆、泡椒等）运输及盐水运输服务价格招标，具体内容详见招标文件“第四章 项目概况及要求”。</w:t>
      </w:r>
    </w:p>
    <w:p w14:paraId="76FAB5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2.3项目配送要求：</w:t>
      </w:r>
    </w:p>
    <w:p w14:paraId="759F3C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2.3.1原料运输服务要求：运输车辆在原料装载前，车辆清洁卫生，厢内不得有泥沙、石子、铁屑等有毒有害物质，不允许使用装过农药、化肥等有毒有害物资的运输车辆。运输盐渍原料时，运输车辆在装运前必须在车厢内铺垫好干净的彩条布或塑料薄膜等（彩条布和塑料薄膜由招标人提供），20吨及以下的车辆由驾驶员自行铺设，长车可由我方铺设，但在该车运费结算时扣除2元/吨作为铺设工资。运输车辆装满货物后，须对原料做好防护，防止运输过程中杂质及有毒有害物质进入原料中。</w:t>
      </w:r>
    </w:p>
    <w:p w14:paraId="5FAEA6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2.3.2 盐水运输服务要求：运输车辆必须为罐车，车内外清洁、卫生，车况良好，满足甲方盐水装卸条件、不得有跑、冒、滴、漏。运输MVR浓缩盐水、浓缩榨菜汁等蔬菜汁成品或半成品的车辆必须是不锈钢罐体且符合食品卫生质量要求，未运输盐污水、汽柴油等有毒有害有异味的货物；运输废盐水的车辆罐体内不得有影响盐水环保处理的物质。</w:t>
      </w:r>
    </w:p>
    <w:p w14:paraId="66F912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2.3.3 运输人员要求：驾驶员须持有效驾驶证件，身体健康，无病毒性肝炎、痢疾、伤寒、皮肤病等有碍食品安全的疾病。</w:t>
      </w:r>
    </w:p>
    <w:p w14:paraId="532FD5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具体要求详见招标文件“第四章 项目概况及要求”。</w:t>
      </w:r>
    </w:p>
    <w:p w14:paraId="7D8D1B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2.4项目配送地点：涪陵及周边区域、眉山及周边区域、盘锦往返涪陵与眉山合计242条线路，具体内容详见招标文件“第四章 项目概况及要求”。</w:t>
      </w:r>
    </w:p>
    <w:p w14:paraId="117C89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3、投标人资格要求</w:t>
      </w:r>
    </w:p>
    <w:p w14:paraId="1B6276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3.1本次招标投标人应具备相应的资格条件，具体详见招标文件第二章投标人须知前附表第2.1项资格要求。</w:t>
      </w:r>
    </w:p>
    <w:p w14:paraId="26A592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3.2本次招标不接受联合体投标。</w:t>
      </w:r>
    </w:p>
    <w:p w14:paraId="7F929D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4、招标文件的获取及投标报名</w:t>
      </w:r>
    </w:p>
    <w:p w14:paraId="15B434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4.1 本项目不需报名，凡有意报名参加投标者，凡有意参加投标者，投标人在投标前可在乌江涪陵榨菜集团官网（http://www.flzc.com/）上直接下载获取招标文件、报名登记表等报名所需的有关资料。不管潜在投标人下载与否，招标人和招标代理机构都视为投标人已知晓并下载公布的所有招标文件、报名等资料。因不知晓或未下载公布的有关招标文件资料造成的后果，由投标人自行负责。</w:t>
      </w:r>
    </w:p>
    <w:p w14:paraId="48FAF6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4.2 投标人在收到招标文件后，应仔细检查招标文件的所有内容，如有残缺或文字表述不清，图纸尺寸标注不明以及存在错、碰、漏、缺、概念模糊和有可能出现歧义或理解上的偏差的内容等应在2025年 12 月 12日 17:00 时前由各投标人通过书面文件发送到指定邮箱yuanyuan@flzc.com或者电话联系招标人（徐老师13101153571）。招标人在2025年 12月 15 日17:00 时前在乌江涪陵榨菜集团官网（http://www.flzc.com/）发布澄清或修改。</w:t>
      </w:r>
    </w:p>
    <w:p w14:paraId="060AEB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5、投标文件的递交</w:t>
      </w:r>
    </w:p>
    <w:p w14:paraId="21C059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5.1投标文件递交时间：招标文件发布之日起至 2025 年 12 月 22 日 9 时  30分（北京时间）。</w:t>
      </w:r>
    </w:p>
    <w:p w14:paraId="3B1DD6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5.2投标文件递交截止时间： 2025 年 12 月 22 日 9 时 30分（北京时间）。</w:t>
      </w:r>
    </w:p>
    <w:p w14:paraId="498BDD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5.2开标时间： 2025 年 12 月 22 日 9 时 30分（北京时间）。</w:t>
      </w:r>
    </w:p>
    <w:p w14:paraId="1CFEA4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5.3投标文件递交地点：各投标人在投标文件递交截止时间前将完整的投标文件发送到指定邮箱yuanyuan@flzc.com处。</w:t>
      </w:r>
    </w:p>
    <w:p w14:paraId="328984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5.4逾期送达（发送）的或者未送达指定地点（邮箱）的投标文件，招标人不予受理。</w:t>
      </w:r>
    </w:p>
    <w:p w14:paraId="132331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5.5本次招标不需要现场参与开标。</w:t>
      </w:r>
    </w:p>
    <w:p w14:paraId="28B34A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6、发布公告的媒介</w:t>
      </w:r>
    </w:p>
    <w:p w14:paraId="190C6A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本次招标公告在乌江涪陵榨菜集团官网（http://www.flzc.com/）网上发布。</w:t>
      </w:r>
    </w:p>
    <w:p w14:paraId="50E687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7、联系方式</w:t>
      </w:r>
    </w:p>
    <w:p w14:paraId="342222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招标人：重庆市涪陵榨菜集团股份有限公司</w:t>
      </w:r>
    </w:p>
    <w:p w14:paraId="212EAE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  址：重庆市涪陵区江北街道办事处二渡村一组</w:t>
      </w:r>
    </w:p>
    <w:p w14:paraId="6668B2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联系人：徐老师</w:t>
      </w:r>
    </w:p>
    <w:p w14:paraId="466B7F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电  话：13101153571</w:t>
      </w:r>
    </w:p>
    <w:p w14:paraId="1CC3A3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0CD6B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88CC0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2025年12月10日</w:t>
      </w:r>
    </w:p>
    <w:p w14:paraId="3303EC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br w:type="textWrapping"/>
      </w:r>
      <w:r>
        <w:rPr>
          <w:rStyle w:val="4"/>
          <w:rFonts w:hint="eastAsia"/>
        </w:rPr>
        <w:fldChar w:fldCharType="begin"/>
      </w:r>
      <w:r>
        <w:rPr>
          <w:rStyle w:val="4"/>
          <w:rFonts w:hint="eastAsia"/>
        </w:rPr>
        <w:instrText xml:space="preserve"> HYPERLINK "https://zbfile.zhaobiao.cn/resources/styles/v2/jsp/bidFile.jsp?provCode=500102&amp;channel=bidding&amp;docid=217493310&amp;id=2107489688" </w:instrText>
      </w:r>
      <w:r>
        <w:rPr>
          <w:rStyle w:val="4"/>
          <w:rFonts w:hint="eastAsia"/>
        </w:rPr>
        <w:fldChar w:fldCharType="separate"/>
      </w:r>
      <w:r>
        <w:rPr>
          <w:rStyle w:val="4"/>
          <w:rFonts w:hint="eastAsia"/>
        </w:rPr>
        <w:t>/static/upload/sites/1/kindEditor/20251210/涪陵榨菜集团2026年度原料及盐水运输服务项目-招标文件-20251208.docx</w:t>
      </w:r>
      <w:r>
        <w:rPr>
          <w:rStyle w:val="4"/>
          <w:rFonts w:hint="eastAsia"/>
        </w:rPr>
        <w:fldChar w:fldCharType="end"/>
      </w:r>
    </w:p>
    <w:p w14:paraId="18A23E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fldChar w:fldCharType="begin"/>
      </w:r>
      <w:r>
        <w:rPr>
          <w:rStyle w:val="4"/>
          <w:rFonts w:hint="eastAsia"/>
        </w:rPr>
        <w:instrText xml:space="preserve"> HYPERLINK "https://zbfile.zhaobiao.cn/resources/styles/v2/jsp/bidFile.jsp?provCode=500102&amp;channel=bidding&amp;docid=217493310&amp;id=2107489687" </w:instrText>
      </w:r>
      <w:r>
        <w:rPr>
          <w:rStyle w:val="4"/>
          <w:rFonts w:hint="eastAsia"/>
        </w:rPr>
        <w:fldChar w:fldCharType="separate"/>
      </w:r>
      <w:r>
        <w:rPr>
          <w:rStyle w:val="4"/>
          <w:rFonts w:hint="eastAsia"/>
        </w:rPr>
        <w:t>/static/upload/sites/1/kindEditor/20251210/涪陵榨菜集团2026年度原料及盐水运输服务项目-报价表（标段1-标段4）.xls</w:t>
      </w:r>
      <w:r>
        <w:rPr>
          <w:rStyle w:val="4"/>
          <w:rFonts w:hint="eastAsia"/>
        </w:rPr>
        <w:fldChar w:fldCharType="end"/>
      </w:r>
    </w:p>
    <w:p w14:paraId="471A5C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16014AA9">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EE7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1472</Words>
  <Characters>1785</Characters>
  <Lines>0</Lines>
  <Paragraphs>0</Paragraphs>
  <TotalTime>0</TotalTime>
  <ScaleCrop>false</ScaleCrop>
  <LinksUpToDate>false</LinksUpToDate>
  <CharactersWithSpaces>1843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2025-12-10T03:33:32Z</dcterms:created>
  <dc:creator>28039</dc:creator>
  <cp:lastModifiedBy>璇儿</cp:lastModifiedBy>
  <dcterms:modified xsi:type="dcterms:W3CDTF">2025-12-10T03:33:37Z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458388358DE14F90B0A39B1E47867AF3_12</vt:lpwstr>
  </property>
</Properties>
</file>